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FCDB3" w14:textId="77777777" w:rsidR="00A30CB2" w:rsidRDefault="00A30CB2" w:rsidP="00A30CB2">
      <w:pPr>
        <w:overflowPunct w:val="0"/>
        <w:spacing w:after="0" w:line="240" w:lineRule="auto"/>
        <w:jc w:val="both"/>
        <w:rPr>
          <w:rFonts w:ascii="Times New Roman" w:hAnsi="Times New Roman" w:cs="Times New Roman"/>
          <w:sz w:val="24"/>
          <w:szCs w:val="24"/>
        </w:rPr>
      </w:pPr>
    </w:p>
    <w:p w14:paraId="5EA30246" w14:textId="77777777" w:rsidR="00A30CB2" w:rsidRPr="003076DE" w:rsidRDefault="00A30CB2" w:rsidP="00A30CB2">
      <w:pPr>
        <w:pStyle w:val="a7"/>
        <w:numPr>
          <w:ilvl w:val="0"/>
          <w:numId w:val="188"/>
        </w:numPr>
        <w:overflowPunct w:val="0"/>
        <w:spacing w:line="360" w:lineRule="auto"/>
        <w:ind w:leftChars="0"/>
        <w:jc w:val="both"/>
        <w:rPr>
          <w:rFonts w:ascii="Times New Roman" w:hAnsi="Times New Roman" w:cs="Times New Roman"/>
          <w:szCs w:val="24"/>
        </w:rPr>
      </w:pPr>
      <w:r w:rsidRPr="003076DE">
        <w:rPr>
          <w:rFonts w:ascii="Times New Roman" w:hAnsi="Times New Roman" w:cs="Times New Roman" w:hint="eastAsia"/>
          <w:szCs w:val="24"/>
        </w:rPr>
        <w:t>本</w:t>
      </w:r>
      <w:r w:rsidRPr="003076DE">
        <w:rPr>
          <w:rFonts w:ascii="Times New Roman" w:hAnsi="Times New Roman" w:cs="Times New Roman"/>
          <w:szCs w:val="24"/>
        </w:rPr>
        <w:t>教案</w:t>
      </w:r>
      <w:r w:rsidRPr="003076DE">
        <w:rPr>
          <w:rFonts w:ascii="Times New Roman" w:hAnsi="Times New Roman" w:cs="Times New Roman" w:hint="eastAsia"/>
          <w:szCs w:val="24"/>
        </w:rPr>
        <w:t>由前線倫理與宗教科教師編寫</w:t>
      </w:r>
      <w:r w:rsidRPr="003076DE">
        <w:rPr>
          <w:rFonts w:ascii="Times New Roman" w:hAnsi="Times New Roman" w:cs="Times New Roman"/>
          <w:szCs w:val="24"/>
        </w:rPr>
        <w:t>，</w:t>
      </w:r>
      <w:r w:rsidRPr="003076DE">
        <w:rPr>
          <w:rFonts w:ascii="Times New Roman" w:hAnsi="Times New Roman" w:cs="Times New Roman" w:hint="eastAsia"/>
          <w:szCs w:val="24"/>
        </w:rPr>
        <w:t>內裡的</w:t>
      </w:r>
      <w:r w:rsidRPr="003076DE">
        <w:rPr>
          <w:rFonts w:ascii="Times New Roman" w:hAnsi="Times New Roman" w:cs="Times New Roman"/>
          <w:szCs w:val="24"/>
        </w:rPr>
        <w:t>專題文章</w:t>
      </w:r>
      <w:r w:rsidRPr="003076DE">
        <w:rPr>
          <w:rFonts w:ascii="Times New Roman" w:hAnsi="Times New Roman" w:cs="Times New Roman" w:hint="eastAsia"/>
          <w:szCs w:val="24"/>
        </w:rPr>
        <w:t>是本地大學生的反思文章，已</w:t>
      </w:r>
      <w:r w:rsidRPr="003076DE">
        <w:rPr>
          <w:rFonts w:ascii="Times New Roman" w:hAnsi="Times New Roman" w:cs="Times New Roman"/>
          <w:szCs w:val="24"/>
        </w:rPr>
        <w:t>徵得</w:t>
      </w:r>
      <w:r w:rsidRPr="003076DE">
        <w:rPr>
          <w:rFonts w:ascii="Times New Roman" w:hAnsi="Times New Roman" w:cs="Times New Roman" w:hint="eastAsia"/>
          <w:szCs w:val="24"/>
        </w:rPr>
        <w:t>原</w:t>
      </w:r>
      <w:r w:rsidRPr="003076DE">
        <w:rPr>
          <w:rFonts w:ascii="Times New Roman" w:hAnsi="Times New Roman" w:cs="Times New Roman"/>
          <w:szCs w:val="24"/>
        </w:rPr>
        <w:t>作者同意</w:t>
      </w:r>
      <w:r w:rsidRPr="003076DE">
        <w:rPr>
          <w:rFonts w:ascii="Times New Roman" w:hAnsi="Times New Roman" w:cs="Times New Roman" w:hint="eastAsia"/>
          <w:szCs w:val="24"/>
        </w:rPr>
        <w:t>供教學用途</w:t>
      </w:r>
      <w:r w:rsidRPr="003076DE">
        <w:rPr>
          <w:rFonts w:ascii="Times New Roman" w:hAnsi="Times New Roman" w:cs="Times New Roman"/>
          <w:szCs w:val="24"/>
        </w:rPr>
        <w:t>。</w:t>
      </w:r>
    </w:p>
    <w:p w14:paraId="2E9B24C0" w14:textId="77777777" w:rsidR="00A30CB2" w:rsidRPr="003076DE" w:rsidRDefault="00A30CB2" w:rsidP="00A30CB2">
      <w:pPr>
        <w:pStyle w:val="a7"/>
        <w:numPr>
          <w:ilvl w:val="0"/>
          <w:numId w:val="188"/>
        </w:numPr>
        <w:overflowPunct w:val="0"/>
        <w:spacing w:line="360" w:lineRule="auto"/>
        <w:ind w:leftChars="0"/>
        <w:jc w:val="both"/>
        <w:rPr>
          <w:rFonts w:ascii="Times New Roman" w:hAnsi="Times New Roman" w:cs="Times New Roman"/>
          <w:szCs w:val="24"/>
        </w:rPr>
      </w:pPr>
      <w:r w:rsidRPr="003076DE">
        <w:rPr>
          <w:rFonts w:ascii="Times New Roman" w:hAnsi="Times New Roman" w:cs="Times New Roman"/>
          <w:szCs w:val="24"/>
        </w:rPr>
        <w:t>在文章之後附有論證分析表，說明</w:t>
      </w:r>
      <w:r>
        <w:rPr>
          <w:rFonts w:ascii="Times New Roman" w:hAnsi="Times New Roman" w:cs="Times New Roman" w:hint="eastAsia"/>
          <w:szCs w:val="24"/>
        </w:rPr>
        <w:t>原</w:t>
      </w:r>
      <w:r w:rsidRPr="003076DE">
        <w:rPr>
          <w:rFonts w:ascii="Times New Roman" w:hAnsi="Times New Roman" w:cs="Times New Roman"/>
          <w:szCs w:val="24"/>
        </w:rPr>
        <w:t>作者的立場，相關論證的論點和理據。</w:t>
      </w:r>
    </w:p>
    <w:p w14:paraId="10DDB41E" w14:textId="77777777" w:rsidR="00A30CB2" w:rsidRPr="003076DE" w:rsidRDefault="00A30CB2" w:rsidP="00A30CB2">
      <w:pPr>
        <w:pStyle w:val="a7"/>
        <w:numPr>
          <w:ilvl w:val="0"/>
          <w:numId w:val="188"/>
        </w:numPr>
        <w:overflowPunct w:val="0"/>
        <w:spacing w:line="360" w:lineRule="auto"/>
        <w:ind w:leftChars="0"/>
        <w:jc w:val="both"/>
        <w:rPr>
          <w:rFonts w:ascii="Times New Roman" w:hAnsi="Times New Roman" w:cs="Times New Roman"/>
          <w:szCs w:val="24"/>
        </w:rPr>
      </w:pPr>
      <w:r w:rsidRPr="003076DE">
        <w:rPr>
          <w:rFonts w:ascii="Times New Roman" w:hAnsi="Times New Roman" w:cs="Times New Roman"/>
          <w:szCs w:val="24"/>
        </w:rPr>
        <w:t>文章論證的分析表分有「基礎程度」和「進階程度」兩種。前者指引學</w:t>
      </w:r>
      <w:r>
        <w:rPr>
          <w:rFonts w:ascii="Times New Roman" w:hAnsi="Times New Roman" w:cs="Times New Roman" w:hint="eastAsia"/>
          <w:szCs w:val="24"/>
        </w:rPr>
        <w:t>生</w:t>
      </w:r>
      <w:r w:rsidRPr="003076DE">
        <w:rPr>
          <w:rFonts w:ascii="Times New Roman" w:hAnsi="Times New Roman" w:cs="Times New Roman"/>
          <w:szCs w:val="24"/>
        </w:rPr>
        <w:t>學習基本的道德推理方法，後者則鼓勵學</w:t>
      </w:r>
      <w:r>
        <w:rPr>
          <w:rFonts w:ascii="Times New Roman" w:hAnsi="Times New Roman" w:cs="Times New Roman" w:hint="eastAsia"/>
          <w:szCs w:val="24"/>
        </w:rPr>
        <w:t>生</w:t>
      </w:r>
      <w:r w:rsidRPr="003076DE">
        <w:rPr>
          <w:rFonts w:ascii="Times New Roman" w:hAnsi="Times New Roman" w:cs="Times New Roman"/>
          <w:szCs w:val="24"/>
        </w:rPr>
        <w:t>進深反思文章作者的觀點，以及表達不同的看法。「進階程度」的圖表增設有「建議評論方向」一項，提示學</w:t>
      </w:r>
      <w:r>
        <w:rPr>
          <w:rFonts w:ascii="Times New Roman" w:hAnsi="Times New Roman" w:cs="Times New Roman" w:hint="eastAsia"/>
          <w:szCs w:val="24"/>
        </w:rPr>
        <w:t>生</w:t>
      </w:r>
      <w:r w:rsidRPr="003076DE">
        <w:rPr>
          <w:rFonts w:ascii="Times New Roman" w:hAnsi="Times New Roman" w:cs="Times New Roman"/>
          <w:szCs w:val="24"/>
        </w:rPr>
        <w:t>注意文章</w:t>
      </w:r>
      <w:r>
        <w:rPr>
          <w:rFonts w:ascii="Times New Roman" w:hAnsi="Times New Roman" w:cs="Times New Roman" w:hint="eastAsia"/>
          <w:szCs w:val="24"/>
        </w:rPr>
        <w:t>原</w:t>
      </w:r>
      <w:r w:rsidRPr="003076DE">
        <w:rPr>
          <w:rFonts w:ascii="Times New Roman" w:hAnsi="Times New Roman" w:cs="Times New Roman"/>
          <w:szCs w:val="24"/>
        </w:rPr>
        <w:t>作者的某些論證可能有其弱點，又或者可以有其他看法。</w:t>
      </w:r>
    </w:p>
    <w:p w14:paraId="245398A0" w14:textId="77777777" w:rsidR="00A30CB2" w:rsidRPr="003076DE" w:rsidRDefault="00A30CB2" w:rsidP="00A30CB2">
      <w:pPr>
        <w:pStyle w:val="a7"/>
        <w:numPr>
          <w:ilvl w:val="0"/>
          <w:numId w:val="188"/>
        </w:numPr>
        <w:overflowPunct w:val="0"/>
        <w:spacing w:line="360" w:lineRule="auto"/>
        <w:ind w:leftChars="0"/>
        <w:jc w:val="both"/>
        <w:rPr>
          <w:rFonts w:ascii="Times New Roman" w:hAnsi="Times New Roman" w:cs="Times New Roman"/>
          <w:szCs w:val="24"/>
        </w:rPr>
      </w:pPr>
      <w:r w:rsidRPr="003076DE">
        <w:rPr>
          <w:rFonts w:ascii="Times New Roman" w:hAnsi="Times New Roman" w:cs="Times New Roman"/>
          <w:szCs w:val="24"/>
        </w:rPr>
        <w:t>這些教學設計旨在說明，專題文章的論證不是模範答案，而是討論的起點</w:t>
      </w:r>
      <w:r w:rsidRPr="003076DE">
        <w:rPr>
          <w:rFonts w:ascii="Times New Roman" w:hAnsi="Times New Roman" w:cs="Times New Roman" w:hint="eastAsia"/>
          <w:szCs w:val="24"/>
        </w:rPr>
        <w:t>，教師施教前應按學生的學習需要調適</w:t>
      </w:r>
      <w:r>
        <w:rPr>
          <w:rFonts w:ascii="Times New Roman" w:hAnsi="Times New Roman" w:cs="Times New Roman" w:hint="eastAsia"/>
          <w:szCs w:val="24"/>
        </w:rPr>
        <w:t>教案內容</w:t>
      </w:r>
      <w:r w:rsidRPr="003076DE">
        <w:rPr>
          <w:rFonts w:ascii="Times New Roman" w:hAnsi="Times New Roman" w:cs="Times New Roman" w:hint="eastAsia"/>
          <w:szCs w:val="24"/>
        </w:rPr>
        <w:t>。</w:t>
      </w:r>
    </w:p>
    <w:p w14:paraId="0E4ECCEC" w14:textId="77777777" w:rsidR="00A30CB2" w:rsidRDefault="00A30CB2">
      <w:pPr>
        <w:rPr>
          <w:rFonts w:asciiTheme="minorEastAsia" w:hAnsiTheme="minorEastAsia"/>
          <w:b/>
          <w:sz w:val="32"/>
          <w:szCs w:val="32"/>
          <w:lang w:val="en-US"/>
        </w:rPr>
      </w:pPr>
      <w:r>
        <w:rPr>
          <w:rFonts w:asciiTheme="minorEastAsia" w:hAnsiTheme="minorEastAsia"/>
          <w:b/>
          <w:sz w:val="32"/>
          <w:szCs w:val="32"/>
          <w:lang w:val="en-US"/>
        </w:rPr>
        <w:br w:type="page"/>
      </w:r>
    </w:p>
    <w:p w14:paraId="7288E079" w14:textId="3B74E3AA" w:rsidR="00CC2124" w:rsidRPr="00530284" w:rsidRDefault="00CC2124" w:rsidP="00CC2124">
      <w:pPr>
        <w:jc w:val="center"/>
        <w:rPr>
          <w:b/>
          <w:sz w:val="32"/>
          <w:szCs w:val="32"/>
        </w:rPr>
      </w:pPr>
      <w:r w:rsidRPr="00530284">
        <w:rPr>
          <w:rFonts w:asciiTheme="minorEastAsia" w:hAnsiTheme="minorEastAsia" w:hint="eastAsia"/>
          <w:b/>
          <w:sz w:val="32"/>
          <w:szCs w:val="32"/>
        </w:rPr>
        <w:lastRenderedPageBreak/>
        <w:t>道德</w:t>
      </w:r>
      <w:r w:rsidRPr="00530284">
        <w:rPr>
          <w:rFonts w:ascii="Times New Roman" w:hAnsi="Times New Roman" w:cs="Times New Roman" w:hint="eastAsia"/>
          <w:b/>
          <w:sz w:val="32"/>
          <w:szCs w:val="32"/>
        </w:rPr>
        <w:t>推</w:t>
      </w:r>
      <w:r w:rsidRPr="00530284">
        <w:rPr>
          <w:rFonts w:asciiTheme="minorEastAsia" w:hAnsiTheme="minorEastAsia" w:hint="eastAsia"/>
          <w:b/>
          <w:sz w:val="32"/>
          <w:szCs w:val="32"/>
        </w:rPr>
        <w:t>理</w:t>
      </w:r>
      <w:r w:rsidRPr="00530284">
        <w:rPr>
          <w:rFonts w:hint="eastAsia"/>
          <w:b/>
          <w:sz w:val="32"/>
          <w:szCs w:val="32"/>
        </w:rPr>
        <w:t>教案</w:t>
      </w:r>
      <w:r w:rsidRPr="00530284">
        <w:rPr>
          <w:rFonts w:hint="eastAsia"/>
          <w:b/>
          <w:sz w:val="32"/>
          <w:szCs w:val="32"/>
        </w:rPr>
        <w:t xml:space="preserve"> </w:t>
      </w:r>
      <w:r w:rsidRPr="00530284">
        <w:rPr>
          <w:b/>
          <w:sz w:val="32"/>
          <w:szCs w:val="32"/>
        </w:rPr>
        <w:t>(</w:t>
      </w:r>
      <w:r w:rsidRPr="00530284">
        <w:rPr>
          <w:rFonts w:hint="eastAsia"/>
          <w:b/>
          <w:sz w:val="32"/>
          <w:szCs w:val="32"/>
        </w:rPr>
        <w:t>九</w:t>
      </w:r>
      <w:r w:rsidRPr="00530284">
        <w:rPr>
          <w:b/>
          <w:sz w:val="32"/>
          <w:szCs w:val="32"/>
        </w:rPr>
        <w:t>)</w:t>
      </w:r>
    </w:p>
    <w:p w14:paraId="0818664A" w14:textId="77777777" w:rsidR="00CC2124" w:rsidRPr="00530284" w:rsidRDefault="00CC2124" w:rsidP="008F63C6">
      <w:pPr>
        <w:spacing w:after="0" w:line="240" w:lineRule="auto"/>
        <w:rPr>
          <w:rFonts w:ascii="Times New Roman" w:hAnsi="Times New Roman" w:cs="Times New Roman"/>
          <w:sz w:val="24"/>
          <w:szCs w:val="24"/>
        </w:rPr>
      </w:pPr>
    </w:p>
    <w:p w14:paraId="2B18E0C1" w14:textId="77777777" w:rsidR="00CC2124" w:rsidRPr="00530284" w:rsidRDefault="00CC2124" w:rsidP="008F63C6">
      <w:pPr>
        <w:spacing w:after="0" w:line="240" w:lineRule="auto"/>
        <w:rPr>
          <w:rFonts w:ascii="Times New Roman" w:hAnsi="Times New Roman" w:cs="Times New Roman"/>
          <w:sz w:val="24"/>
          <w:szCs w:val="24"/>
        </w:rPr>
      </w:pPr>
      <w:r w:rsidRPr="00530284">
        <w:rPr>
          <w:rFonts w:ascii="Times New Roman" w:hAnsi="Times New Roman" w:cs="Times New Roman" w:hint="eastAsia"/>
          <w:sz w:val="24"/>
          <w:szCs w:val="24"/>
        </w:rPr>
        <w:t>課題：生物倫理之「</w:t>
      </w:r>
      <w:r w:rsidRPr="00530284">
        <w:rPr>
          <w:rFonts w:asciiTheme="minorEastAsia" w:hAnsiTheme="minorEastAsia" w:hint="eastAsia"/>
          <w:sz w:val="24"/>
          <w:szCs w:val="24"/>
        </w:rPr>
        <w:t>出售人類器官</w:t>
      </w:r>
      <w:r w:rsidRPr="00530284">
        <w:rPr>
          <w:rFonts w:ascii="Times New Roman" w:hAnsi="Times New Roman" w:cs="Times New Roman" w:hint="eastAsia"/>
          <w:sz w:val="24"/>
          <w:szCs w:val="24"/>
        </w:rPr>
        <w:t>」</w:t>
      </w:r>
    </w:p>
    <w:p w14:paraId="7473049B" w14:textId="77777777" w:rsidR="00CC2124" w:rsidRPr="00530284" w:rsidRDefault="00CC2124" w:rsidP="008F63C6">
      <w:pPr>
        <w:spacing w:after="0" w:line="240" w:lineRule="auto"/>
        <w:rPr>
          <w:sz w:val="24"/>
          <w:szCs w:val="24"/>
        </w:rPr>
      </w:pPr>
      <w:r w:rsidRPr="00530284">
        <w:rPr>
          <w:rFonts w:ascii="Times New Roman" w:hAnsi="Times New Roman" w:cs="Times New Roman" w:hint="eastAsia"/>
          <w:sz w:val="24"/>
          <w:szCs w:val="24"/>
        </w:rPr>
        <w:t>選</w:t>
      </w:r>
      <w:r w:rsidRPr="00530284">
        <w:rPr>
          <w:rFonts w:hint="eastAsia"/>
          <w:sz w:val="24"/>
          <w:szCs w:val="24"/>
        </w:rPr>
        <w:t>文：</w:t>
      </w:r>
      <w:r w:rsidRPr="00530284">
        <w:rPr>
          <w:rFonts w:asciiTheme="minorEastAsia" w:hAnsiTheme="minorEastAsia" w:hint="eastAsia"/>
          <w:sz w:val="24"/>
          <w:szCs w:val="24"/>
        </w:rPr>
        <w:t>〈應否支持出售器官？〉</w:t>
      </w:r>
    </w:p>
    <w:p w14:paraId="7B84ACDC" w14:textId="77777777" w:rsidR="00CC2124" w:rsidRPr="00530284" w:rsidRDefault="00CC2124" w:rsidP="008F63C6">
      <w:pPr>
        <w:spacing w:after="0" w:line="240" w:lineRule="auto"/>
        <w:rPr>
          <w:rFonts w:ascii="Times New Roman" w:hAnsi="Times New Roman" w:cs="Times New Roman"/>
          <w:b/>
          <w:sz w:val="24"/>
          <w:szCs w:val="24"/>
          <w:lang w:eastAsia="zh-HK"/>
        </w:rPr>
      </w:pPr>
    </w:p>
    <w:p w14:paraId="2BE86C2F" w14:textId="205B1801" w:rsidR="00CC2124" w:rsidRPr="00530284" w:rsidRDefault="00203D07" w:rsidP="008F63C6">
      <w:pPr>
        <w:spacing w:after="0" w:line="240" w:lineRule="auto"/>
        <w:rPr>
          <w:rFonts w:ascii="Times New Roman" w:hAnsi="Times New Roman" w:cs="Times New Roman"/>
          <w:sz w:val="32"/>
        </w:rPr>
      </w:pPr>
      <w:r w:rsidRPr="00530284">
        <w:rPr>
          <w:rFonts w:ascii="Times New Roman" w:hAnsi="Times New Roman" w:cs="Times New Roman" w:hint="eastAsia"/>
          <w:b/>
          <w:sz w:val="32"/>
        </w:rPr>
        <w:t>學習目標</w:t>
      </w:r>
    </w:p>
    <w:p w14:paraId="0E8B0F15" w14:textId="141217AA" w:rsidR="00CC2124" w:rsidRPr="00530284" w:rsidRDefault="00CC2124" w:rsidP="008F63C6">
      <w:pPr>
        <w:spacing w:after="0" w:line="240" w:lineRule="auto"/>
        <w:rPr>
          <w:rFonts w:ascii="Times New Roman" w:hAnsi="Times New Roman" w:cs="Times New Roman"/>
          <w:sz w:val="24"/>
          <w:szCs w:val="24"/>
          <w:lang w:eastAsia="zh-HK"/>
        </w:rPr>
      </w:pPr>
      <w:r w:rsidRPr="00530284">
        <w:rPr>
          <w:rFonts w:ascii="新細明體" w:eastAsia="新細明體" w:hAnsi="新細明體" w:cs="Arial Unicode MS"/>
          <w:sz w:val="24"/>
          <w:szCs w:val="24"/>
        </w:rPr>
        <w:t>知識</w:t>
      </w:r>
      <w:r w:rsidRPr="00530284">
        <w:rPr>
          <w:rFonts w:ascii="新細明體" w:eastAsia="新細明體" w:hAnsi="新細明體" w:cs="Arial Unicode MS" w:hint="eastAsia"/>
          <w:sz w:val="24"/>
          <w:szCs w:val="24"/>
        </w:rPr>
        <w:t xml:space="preserve"> </w:t>
      </w:r>
      <w:r w:rsidR="00E54BB4">
        <w:rPr>
          <w:rFonts w:ascii="Times New Roman" w:hAnsi="Times New Roman" w:cs="Times New Roman" w:hint="eastAsia"/>
          <w:sz w:val="24"/>
          <w:szCs w:val="24"/>
          <w:lang w:eastAsia="zh-HK"/>
        </w:rPr>
        <w:t>Knowledge (K)</w:t>
      </w:r>
    </w:p>
    <w:p w14:paraId="07CE6177" w14:textId="128BCB22" w:rsidR="00CC2124" w:rsidRPr="00530284" w:rsidRDefault="00AB580B" w:rsidP="00270C43">
      <w:pPr>
        <w:pStyle w:val="a7"/>
        <w:ind w:leftChars="0" w:left="360"/>
        <w:rPr>
          <w:rFonts w:ascii="Times New Roman" w:hAnsi="Times New Roman" w:cs="Times New Roman"/>
          <w:szCs w:val="24"/>
          <w:lang w:eastAsia="zh-HK"/>
        </w:rPr>
      </w:pPr>
      <w:r w:rsidRPr="00530284">
        <w:rPr>
          <w:rFonts w:ascii="Times New Roman" w:hAnsi="Times New Roman" w:cs="Times New Roman"/>
          <w:szCs w:val="24"/>
          <w:lang w:eastAsia="zh-HK"/>
        </w:rPr>
        <w:t xml:space="preserve">K1. </w:t>
      </w:r>
      <w:r w:rsidR="00CC2124" w:rsidRPr="00530284">
        <w:rPr>
          <w:rFonts w:ascii="Times New Roman" w:hAnsi="Times New Roman" w:cs="Times New Roman" w:hint="eastAsia"/>
          <w:szCs w:val="24"/>
          <w:lang w:eastAsia="zh-HK"/>
        </w:rPr>
        <w:t>認識全球出售人體器官議題的基本知識。</w:t>
      </w:r>
    </w:p>
    <w:p w14:paraId="137DB4A0" w14:textId="2A4C63EB" w:rsidR="00CC2124" w:rsidRPr="00530284" w:rsidRDefault="00AB580B" w:rsidP="00270C43">
      <w:pPr>
        <w:pStyle w:val="a7"/>
        <w:ind w:leftChars="0" w:left="360"/>
        <w:rPr>
          <w:rFonts w:ascii="Times New Roman" w:hAnsi="Times New Roman" w:cs="Times New Roman"/>
          <w:szCs w:val="24"/>
          <w:lang w:eastAsia="zh-HK"/>
        </w:rPr>
      </w:pPr>
      <w:r w:rsidRPr="00530284">
        <w:rPr>
          <w:rFonts w:ascii="Times New Roman" w:hAnsi="Times New Roman" w:cs="Times New Roman" w:hint="eastAsia"/>
          <w:szCs w:val="24"/>
          <w:lang w:eastAsia="zh-HK"/>
        </w:rPr>
        <w:t xml:space="preserve">K2. </w:t>
      </w:r>
      <w:r w:rsidR="00CC2124" w:rsidRPr="00530284">
        <w:rPr>
          <w:rFonts w:ascii="Times New Roman" w:hAnsi="Times New Roman" w:cs="Times New Roman" w:hint="eastAsia"/>
          <w:szCs w:val="24"/>
          <w:lang w:eastAsia="zh-HK"/>
        </w:rPr>
        <w:t>認識相關議題的道德關懷和爭議。</w:t>
      </w:r>
    </w:p>
    <w:p w14:paraId="58871FE9" w14:textId="1FAF3F07" w:rsidR="00CC2124" w:rsidRPr="00530284" w:rsidRDefault="00AB580B" w:rsidP="00270C43">
      <w:pPr>
        <w:pStyle w:val="a7"/>
        <w:ind w:leftChars="0" w:left="360"/>
        <w:rPr>
          <w:rFonts w:ascii="Times New Roman" w:hAnsi="Times New Roman" w:cs="Times New Roman"/>
          <w:szCs w:val="24"/>
          <w:lang w:eastAsia="zh-HK"/>
        </w:rPr>
      </w:pPr>
      <w:r w:rsidRPr="00530284">
        <w:rPr>
          <w:rFonts w:ascii="Times New Roman" w:hAnsi="Times New Roman" w:cs="Times New Roman" w:hint="eastAsia"/>
          <w:szCs w:val="24"/>
          <w:lang w:eastAsia="zh-HK"/>
        </w:rPr>
        <w:t xml:space="preserve">K3. </w:t>
      </w:r>
      <w:r w:rsidR="00CC2124" w:rsidRPr="00530284">
        <w:rPr>
          <w:rFonts w:ascii="Times New Roman" w:hAnsi="Times New Roman" w:cs="Times New Roman" w:hint="eastAsia"/>
          <w:szCs w:val="24"/>
        </w:rPr>
        <w:t>認識贊成和反對立法出售</w:t>
      </w:r>
      <w:r w:rsidR="00CC2124" w:rsidRPr="00530284">
        <w:rPr>
          <w:rFonts w:ascii="Times New Roman" w:hAnsi="Times New Roman" w:cs="Times New Roman" w:hint="eastAsia"/>
          <w:szCs w:val="24"/>
          <w:lang w:eastAsia="zh-HK"/>
        </w:rPr>
        <w:t>人體器官</w:t>
      </w:r>
      <w:r w:rsidR="00CC2124" w:rsidRPr="00530284">
        <w:rPr>
          <w:rFonts w:ascii="Times New Roman" w:hAnsi="Times New Roman" w:cs="Times New Roman" w:hint="eastAsia"/>
          <w:szCs w:val="24"/>
        </w:rPr>
        <w:t>的理據。</w:t>
      </w:r>
    </w:p>
    <w:p w14:paraId="52E019EA" w14:textId="77777777" w:rsidR="00CC2124" w:rsidRPr="00530284" w:rsidRDefault="00CC2124" w:rsidP="008F63C6">
      <w:pPr>
        <w:spacing w:after="0" w:line="240" w:lineRule="auto"/>
        <w:ind w:left="740"/>
        <w:rPr>
          <w:rFonts w:ascii="Times New Roman" w:hAnsi="Times New Roman" w:cs="Times New Roman"/>
          <w:sz w:val="24"/>
          <w:szCs w:val="24"/>
          <w:lang w:eastAsia="zh-HK"/>
        </w:rPr>
      </w:pPr>
    </w:p>
    <w:p w14:paraId="7A4F11E7" w14:textId="3B0FB236" w:rsidR="00CC2124" w:rsidRPr="00530284" w:rsidRDefault="00CC2124" w:rsidP="008F63C6">
      <w:pPr>
        <w:spacing w:after="0" w:line="240" w:lineRule="auto"/>
        <w:rPr>
          <w:rFonts w:ascii="Times New Roman" w:hAnsi="Times New Roman" w:cs="Times New Roman"/>
          <w:szCs w:val="24"/>
          <w:lang w:eastAsia="zh-HK"/>
        </w:rPr>
      </w:pPr>
      <w:r w:rsidRPr="00530284">
        <w:rPr>
          <w:rFonts w:ascii="Times New Roman" w:hAnsi="Times New Roman" w:cs="Times New Roman"/>
          <w:szCs w:val="24"/>
          <w:lang w:eastAsia="zh-CN"/>
        </w:rPr>
        <w:t>技能</w:t>
      </w:r>
      <w:r w:rsidRPr="00530284">
        <w:rPr>
          <w:rFonts w:ascii="Times New Roman" w:hAnsi="Times New Roman" w:cs="Times New Roman" w:hint="eastAsia"/>
          <w:szCs w:val="24"/>
        </w:rPr>
        <w:t xml:space="preserve"> </w:t>
      </w:r>
      <w:r w:rsidR="00E54BB4">
        <w:rPr>
          <w:rFonts w:ascii="Times New Roman" w:hAnsi="Times New Roman" w:cs="Times New Roman" w:hint="eastAsia"/>
          <w:szCs w:val="24"/>
          <w:lang w:eastAsia="zh-HK"/>
        </w:rPr>
        <w:t>Skills (S)</w:t>
      </w:r>
    </w:p>
    <w:p w14:paraId="466EBA56" w14:textId="5EF01E8F" w:rsidR="00CC2124" w:rsidRPr="00530284" w:rsidRDefault="00AB580B" w:rsidP="00270C43">
      <w:pPr>
        <w:pStyle w:val="a7"/>
        <w:ind w:leftChars="0" w:left="360"/>
        <w:rPr>
          <w:rFonts w:ascii="Times New Roman" w:hAnsi="Times New Roman" w:cs="Times New Roman"/>
          <w:szCs w:val="24"/>
          <w:lang w:eastAsia="zh-HK"/>
        </w:rPr>
      </w:pPr>
      <w:r w:rsidRPr="00530284">
        <w:rPr>
          <w:rFonts w:ascii="Times New Roman" w:hAnsi="Times New Roman" w:cs="Times New Roman" w:hint="eastAsia"/>
          <w:szCs w:val="24"/>
          <w:lang w:eastAsia="zh-HK"/>
        </w:rPr>
        <w:t>S1.</w:t>
      </w:r>
      <w:r w:rsidR="00CC2124" w:rsidRPr="00530284">
        <w:rPr>
          <w:rFonts w:ascii="Times New Roman" w:hAnsi="Times New Roman" w:cs="Times New Roman" w:hint="eastAsia"/>
          <w:szCs w:val="24"/>
          <w:lang w:eastAsia="zh-HK"/>
        </w:rPr>
        <w:t>學會批判性思維技巧</w:t>
      </w:r>
    </w:p>
    <w:p w14:paraId="20EF52FB" w14:textId="03E09B5E" w:rsidR="00CC2124" w:rsidRPr="00530284" w:rsidRDefault="00AB580B" w:rsidP="00270C43">
      <w:pPr>
        <w:pStyle w:val="a7"/>
        <w:ind w:leftChars="0" w:left="360"/>
        <w:rPr>
          <w:rFonts w:ascii="Times New Roman" w:hAnsi="Times New Roman" w:cs="Times New Roman"/>
          <w:szCs w:val="24"/>
          <w:lang w:eastAsia="zh-HK"/>
        </w:rPr>
      </w:pPr>
      <w:r w:rsidRPr="00530284">
        <w:rPr>
          <w:rFonts w:ascii="Times New Roman" w:hAnsi="Times New Roman" w:cs="Times New Roman"/>
          <w:szCs w:val="24"/>
          <w:lang w:eastAsia="zh-HK"/>
        </w:rPr>
        <w:t xml:space="preserve">S2. </w:t>
      </w:r>
      <w:r w:rsidR="00CC2124" w:rsidRPr="00530284">
        <w:rPr>
          <w:rFonts w:ascii="Times New Roman" w:hAnsi="Times New Roman" w:cs="Times New Roman" w:hint="eastAsia"/>
          <w:szCs w:val="24"/>
          <w:lang w:eastAsia="zh-HK"/>
        </w:rPr>
        <w:t>學會道德推理能力</w:t>
      </w:r>
    </w:p>
    <w:p w14:paraId="184F2394" w14:textId="77777777" w:rsidR="00CC2124" w:rsidRPr="00530284" w:rsidRDefault="00CC2124" w:rsidP="008F63C6">
      <w:pPr>
        <w:pStyle w:val="a7"/>
        <w:ind w:leftChars="0" w:left="1080"/>
        <w:rPr>
          <w:rFonts w:ascii="Times New Roman" w:hAnsi="Times New Roman" w:cs="Times New Roman"/>
          <w:szCs w:val="24"/>
          <w:lang w:eastAsia="zh-HK"/>
        </w:rPr>
      </w:pPr>
    </w:p>
    <w:p w14:paraId="2F14A7AE" w14:textId="55997E05" w:rsidR="00CC2124" w:rsidRPr="00530284" w:rsidRDefault="00E54BB4" w:rsidP="008F63C6">
      <w:pPr>
        <w:spacing w:after="0" w:line="240" w:lineRule="auto"/>
        <w:rPr>
          <w:rFonts w:ascii="Times New Roman" w:hAnsi="Times New Roman" w:cs="Times New Roman"/>
          <w:szCs w:val="24"/>
          <w:lang w:eastAsia="zh-HK"/>
        </w:rPr>
      </w:pPr>
      <w:r>
        <w:rPr>
          <w:rFonts w:ascii="Times New Roman" w:eastAsia="新細明體" w:hAnsi="Times New Roman" w:cs="Times New Roman" w:hint="eastAsia"/>
          <w:szCs w:val="24"/>
        </w:rPr>
        <w:t>價值觀和態度</w:t>
      </w:r>
      <w:r w:rsidR="00CC2124" w:rsidRPr="00530284">
        <w:rPr>
          <w:rFonts w:ascii="Times New Roman" w:eastAsia="新細明體" w:hAnsi="Times New Roman" w:cs="Times New Roman" w:hint="eastAsia"/>
          <w:szCs w:val="24"/>
        </w:rPr>
        <w:t xml:space="preserve"> </w:t>
      </w:r>
      <w:r>
        <w:rPr>
          <w:rFonts w:ascii="Times New Roman" w:hAnsi="Times New Roman" w:cs="Times New Roman" w:hint="eastAsia"/>
          <w:szCs w:val="24"/>
          <w:lang w:eastAsia="zh-HK"/>
        </w:rPr>
        <w:t>Values and Attitudes (A)</w:t>
      </w:r>
    </w:p>
    <w:p w14:paraId="4671798E" w14:textId="2D226188" w:rsidR="00CC2124" w:rsidRPr="00530284" w:rsidRDefault="00AB580B" w:rsidP="00270C43">
      <w:pPr>
        <w:pStyle w:val="a7"/>
        <w:ind w:leftChars="0" w:left="360"/>
        <w:rPr>
          <w:rFonts w:ascii="Times New Roman" w:hAnsi="Times New Roman" w:cs="Times New Roman"/>
          <w:szCs w:val="24"/>
          <w:lang w:eastAsia="zh-HK"/>
        </w:rPr>
      </w:pPr>
      <w:r w:rsidRPr="00530284">
        <w:rPr>
          <w:rFonts w:ascii="Times New Roman" w:hAnsi="Times New Roman" w:cs="Times New Roman" w:hint="eastAsia"/>
          <w:szCs w:val="24"/>
          <w:lang w:eastAsia="zh-HK"/>
        </w:rPr>
        <w:t>A1.</w:t>
      </w:r>
      <w:r w:rsidRPr="00530284">
        <w:rPr>
          <w:rFonts w:ascii="Times New Roman" w:hAnsi="Times New Roman" w:cs="Times New Roman"/>
          <w:szCs w:val="24"/>
          <w:lang w:eastAsia="zh-HK"/>
        </w:rPr>
        <w:t xml:space="preserve"> </w:t>
      </w:r>
      <w:r w:rsidR="00CC2124" w:rsidRPr="00530284">
        <w:rPr>
          <w:rFonts w:ascii="Times New Roman" w:hAnsi="Times New Roman" w:cs="Times New Roman" w:hint="eastAsia"/>
          <w:szCs w:val="24"/>
          <w:lang w:eastAsia="zh-HK"/>
        </w:rPr>
        <w:t>重視人的尊嚴</w:t>
      </w:r>
      <w:r w:rsidR="00CC2124" w:rsidRPr="00530284">
        <w:rPr>
          <w:rFonts w:ascii="Times New Roman" w:hAnsi="Times New Roman" w:cs="Times New Roman" w:hint="eastAsia"/>
          <w:szCs w:val="24"/>
          <w:lang w:eastAsia="zh-HK"/>
        </w:rPr>
        <w:t xml:space="preserve"> </w:t>
      </w:r>
    </w:p>
    <w:p w14:paraId="0A511109" w14:textId="67905A30" w:rsidR="00CC2124" w:rsidRPr="00530284" w:rsidRDefault="00AB580B" w:rsidP="00270C43">
      <w:pPr>
        <w:pStyle w:val="a7"/>
        <w:ind w:leftChars="0" w:left="360"/>
        <w:rPr>
          <w:rFonts w:ascii="Times New Roman" w:hAnsi="Times New Roman" w:cs="Times New Roman"/>
          <w:szCs w:val="24"/>
          <w:lang w:eastAsia="zh-HK"/>
        </w:rPr>
      </w:pPr>
      <w:r w:rsidRPr="00530284">
        <w:rPr>
          <w:rFonts w:ascii="Times New Roman" w:hAnsi="Times New Roman" w:cs="Times New Roman" w:hint="eastAsia"/>
          <w:szCs w:val="24"/>
          <w:lang w:eastAsia="zh-HK"/>
        </w:rPr>
        <w:t xml:space="preserve">A2. </w:t>
      </w:r>
      <w:r w:rsidR="00CC2124" w:rsidRPr="00530284">
        <w:rPr>
          <w:rFonts w:ascii="Times New Roman" w:hAnsi="Times New Roman" w:cs="Times New Roman" w:hint="eastAsia"/>
          <w:szCs w:val="24"/>
          <w:lang w:eastAsia="zh-HK"/>
        </w:rPr>
        <w:t>認識生命的神聖</w:t>
      </w:r>
    </w:p>
    <w:p w14:paraId="63072E94" w14:textId="433AA011" w:rsidR="00CC2124" w:rsidRPr="00530284" w:rsidRDefault="00AB580B" w:rsidP="00270C43">
      <w:pPr>
        <w:pStyle w:val="a7"/>
        <w:ind w:leftChars="0" w:left="360"/>
        <w:rPr>
          <w:rFonts w:ascii="Times New Roman" w:hAnsi="Times New Roman" w:cs="Times New Roman"/>
          <w:szCs w:val="24"/>
          <w:lang w:eastAsia="zh-HK"/>
        </w:rPr>
      </w:pPr>
      <w:r w:rsidRPr="00530284">
        <w:rPr>
          <w:rFonts w:ascii="Times New Roman" w:hAnsi="Times New Roman" w:cs="Times New Roman" w:hint="eastAsia"/>
          <w:szCs w:val="24"/>
          <w:lang w:eastAsia="zh-HK"/>
        </w:rPr>
        <w:t xml:space="preserve">A3. </w:t>
      </w:r>
      <w:r w:rsidR="00CC2124" w:rsidRPr="00530284">
        <w:rPr>
          <w:rFonts w:ascii="Times New Roman" w:hAnsi="Times New Roman" w:cs="Times New Roman" w:hint="eastAsia"/>
          <w:szCs w:val="24"/>
          <w:lang w:eastAsia="zh-HK"/>
        </w:rPr>
        <w:t>重視社會公義</w:t>
      </w:r>
    </w:p>
    <w:p w14:paraId="2592D954" w14:textId="77777777" w:rsidR="00CC2124" w:rsidRPr="00530284" w:rsidRDefault="00CC2124" w:rsidP="008F63C6">
      <w:pPr>
        <w:spacing w:after="0" w:line="240" w:lineRule="auto"/>
        <w:rPr>
          <w:rFonts w:ascii="Times New Roman" w:hAnsi="Times New Roman" w:cs="Times New Roman"/>
          <w:sz w:val="24"/>
          <w:szCs w:val="24"/>
          <w:lang w:eastAsia="zh-HK"/>
        </w:rPr>
      </w:pPr>
    </w:p>
    <w:p w14:paraId="0DA84522" w14:textId="0D31F727" w:rsidR="00CC2124" w:rsidRPr="00530284" w:rsidRDefault="00CC2124" w:rsidP="008F63C6">
      <w:pPr>
        <w:spacing w:after="0" w:line="240" w:lineRule="auto"/>
        <w:rPr>
          <w:rFonts w:ascii="Times New Roman" w:hAnsi="Times New Roman" w:cs="Times New Roman"/>
          <w:b/>
          <w:sz w:val="24"/>
          <w:szCs w:val="24"/>
          <w:lang w:eastAsia="zh-HK"/>
        </w:rPr>
      </w:pPr>
      <w:r w:rsidRPr="00530284">
        <w:rPr>
          <w:rFonts w:ascii="新細明體" w:eastAsia="新細明體" w:hAnsi="新細明體" w:cs="Arial Unicode MS"/>
          <w:sz w:val="24"/>
          <w:szCs w:val="24"/>
        </w:rPr>
        <w:t>課時：</w:t>
      </w:r>
      <w:r w:rsidRPr="00530284">
        <w:rPr>
          <w:rFonts w:ascii="新細明體" w:eastAsia="新細明體" w:hAnsi="新細明體" w:cs="Arial Unicode MS" w:hint="eastAsia"/>
          <w:sz w:val="24"/>
          <w:szCs w:val="24"/>
        </w:rPr>
        <w:t>三節課 (</w:t>
      </w:r>
      <w:r w:rsidRPr="00530284">
        <w:rPr>
          <w:rFonts w:ascii="Times New Roman" w:eastAsia="新細明體" w:hAnsi="Times New Roman" w:cs="Times New Roman"/>
          <w:sz w:val="24"/>
          <w:szCs w:val="24"/>
        </w:rPr>
        <w:t>40</w:t>
      </w:r>
      <w:r w:rsidRPr="00530284">
        <w:rPr>
          <w:rFonts w:ascii="新細明體" w:eastAsia="新細明體" w:hAnsi="新細明體" w:cs="Arial Unicode MS" w:hint="eastAsia"/>
          <w:sz w:val="24"/>
          <w:szCs w:val="24"/>
        </w:rPr>
        <w:t>分鐘一節</w:t>
      </w:r>
      <w:r w:rsidRPr="00530284">
        <w:rPr>
          <w:rFonts w:ascii="新細明體" w:eastAsia="新細明體" w:hAnsi="新細明體" w:cs="Arial Unicode MS"/>
          <w:sz w:val="24"/>
          <w:szCs w:val="24"/>
        </w:rPr>
        <w:t>，共</w:t>
      </w:r>
      <w:r w:rsidR="005922E6" w:rsidRPr="00530284">
        <w:rPr>
          <w:rFonts w:ascii="新細明體" w:eastAsia="新細明體" w:hAnsi="新細明體" w:cs="Arial Unicode MS" w:hint="eastAsia"/>
          <w:sz w:val="24"/>
          <w:szCs w:val="24"/>
          <w:lang w:eastAsia="zh-HK"/>
        </w:rPr>
        <w:t>120</w:t>
      </w:r>
      <w:r w:rsidRPr="00530284">
        <w:rPr>
          <w:rFonts w:ascii="新細明體" w:eastAsia="新細明體" w:hAnsi="新細明體" w:cs="Arial Unicode MS"/>
          <w:sz w:val="24"/>
          <w:szCs w:val="24"/>
        </w:rPr>
        <w:t>分鐘</w:t>
      </w:r>
      <w:r w:rsidRPr="00530284">
        <w:rPr>
          <w:rFonts w:ascii="新細明體" w:eastAsia="新細明體" w:hAnsi="新細明體" w:cs="Arial Unicode MS" w:hint="eastAsia"/>
          <w:sz w:val="24"/>
          <w:szCs w:val="24"/>
        </w:rPr>
        <w:t>)</w:t>
      </w:r>
    </w:p>
    <w:p w14:paraId="0B70E61F" w14:textId="77777777" w:rsidR="00CC2124" w:rsidRPr="00530284" w:rsidRDefault="00CC2124" w:rsidP="008F63C6">
      <w:pPr>
        <w:pStyle w:val="11"/>
        <w:spacing w:line="240" w:lineRule="auto"/>
        <w:rPr>
          <w:rFonts w:ascii="新細明體" w:eastAsia="新細明體" w:hAnsi="新細明體"/>
          <w:sz w:val="24"/>
          <w:szCs w:val="24"/>
        </w:rPr>
      </w:pPr>
      <w:r w:rsidRPr="00530284">
        <w:rPr>
          <w:rFonts w:ascii="新細明體" w:eastAsia="新細明體" w:hAnsi="新細明體" w:cs="Arial Unicode MS"/>
          <w:sz w:val="24"/>
          <w:szCs w:val="24"/>
        </w:rPr>
        <w:t>資源：文章和工作紙</w:t>
      </w:r>
    </w:p>
    <w:p w14:paraId="0538F2A8" w14:textId="77777777" w:rsidR="00CC2124" w:rsidRPr="00530284" w:rsidRDefault="00CC2124" w:rsidP="00CC2124">
      <w:pPr>
        <w:rPr>
          <w:rFonts w:ascii="Times New Roman" w:hAnsi="Times New Roman" w:cs="Times New Roman"/>
          <w:lang w:eastAsia="zh-HK"/>
        </w:rPr>
      </w:pPr>
    </w:p>
    <w:tbl>
      <w:tblPr>
        <w:tblW w:w="9072"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54"/>
        <w:gridCol w:w="6282"/>
        <w:gridCol w:w="1436"/>
      </w:tblGrid>
      <w:tr w:rsidR="00CC2124" w:rsidRPr="00530284" w14:paraId="4575EC40" w14:textId="77777777" w:rsidTr="00E464A6">
        <w:tc>
          <w:tcPr>
            <w:tcW w:w="1354" w:type="dxa"/>
          </w:tcPr>
          <w:p w14:paraId="74C1BDC4" w14:textId="77777777" w:rsidR="00CC2124" w:rsidRPr="00530284" w:rsidRDefault="00CC2124" w:rsidP="001B0617">
            <w:pPr>
              <w:spacing w:after="0" w:line="276" w:lineRule="auto"/>
              <w:jc w:val="center"/>
              <w:rPr>
                <w:rFonts w:ascii="Times New Roman" w:hAnsi="Times New Roman" w:cs="Times New Roman"/>
                <w:sz w:val="24"/>
                <w:szCs w:val="24"/>
              </w:rPr>
            </w:pPr>
            <w:r w:rsidRPr="00530284">
              <w:rPr>
                <w:rFonts w:ascii="Times New Roman" w:hAnsi="Times New Roman" w:cs="Times New Roman" w:hint="eastAsia"/>
                <w:sz w:val="24"/>
                <w:szCs w:val="24"/>
              </w:rPr>
              <w:t>時間及</w:t>
            </w:r>
          </w:p>
          <w:p w14:paraId="479A04E2" w14:textId="77777777" w:rsidR="00CC2124" w:rsidRPr="00530284" w:rsidRDefault="00CC2124" w:rsidP="001B0617">
            <w:pPr>
              <w:spacing w:after="0" w:line="276" w:lineRule="auto"/>
              <w:jc w:val="center"/>
              <w:rPr>
                <w:rFonts w:ascii="Times New Roman" w:hAnsi="Times New Roman" w:cs="Times New Roman"/>
                <w:sz w:val="24"/>
                <w:szCs w:val="24"/>
                <w:lang w:eastAsia="zh-HK"/>
              </w:rPr>
            </w:pPr>
            <w:r w:rsidRPr="00530284">
              <w:rPr>
                <w:rFonts w:ascii="Times New Roman" w:hAnsi="Times New Roman" w:cs="Times New Roman" w:hint="eastAsia"/>
                <w:sz w:val="24"/>
                <w:szCs w:val="24"/>
              </w:rPr>
              <w:t>教學目標</w:t>
            </w:r>
          </w:p>
        </w:tc>
        <w:tc>
          <w:tcPr>
            <w:tcW w:w="6282" w:type="dxa"/>
          </w:tcPr>
          <w:p w14:paraId="7ABA3587" w14:textId="77777777" w:rsidR="00CC2124" w:rsidRPr="00530284" w:rsidRDefault="00CC2124" w:rsidP="001B0617">
            <w:pPr>
              <w:spacing w:after="0" w:line="276" w:lineRule="auto"/>
              <w:jc w:val="center"/>
              <w:rPr>
                <w:rFonts w:ascii="Times New Roman" w:hAnsi="Times New Roman" w:cs="Times New Roman"/>
                <w:sz w:val="24"/>
                <w:szCs w:val="24"/>
                <w:lang w:eastAsia="zh-HK"/>
              </w:rPr>
            </w:pPr>
            <w:r w:rsidRPr="00530284">
              <w:rPr>
                <w:rFonts w:hint="eastAsia"/>
                <w:sz w:val="24"/>
                <w:szCs w:val="24"/>
              </w:rPr>
              <w:t>學與教活動</w:t>
            </w:r>
          </w:p>
        </w:tc>
        <w:tc>
          <w:tcPr>
            <w:tcW w:w="1436" w:type="dxa"/>
          </w:tcPr>
          <w:p w14:paraId="54A47DAB" w14:textId="77777777" w:rsidR="00CC2124" w:rsidRPr="00530284" w:rsidRDefault="00CC2124" w:rsidP="001B0617">
            <w:pPr>
              <w:spacing w:after="0" w:line="276" w:lineRule="auto"/>
              <w:jc w:val="center"/>
              <w:rPr>
                <w:rFonts w:ascii="Times New Roman" w:hAnsi="Times New Roman" w:cs="Times New Roman"/>
                <w:sz w:val="24"/>
                <w:szCs w:val="24"/>
                <w:lang w:eastAsia="zh-HK"/>
              </w:rPr>
            </w:pPr>
            <w:r w:rsidRPr="00530284">
              <w:rPr>
                <w:rFonts w:hint="eastAsia"/>
                <w:sz w:val="24"/>
                <w:szCs w:val="24"/>
              </w:rPr>
              <w:t>備註</w:t>
            </w:r>
          </w:p>
        </w:tc>
      </w:tr>
      <w:tr w:rsidR="00CC2124" w:rsidRPr="00530284" w14:paraId="167FB046" w14:textId="77777777" w:rsidTr="00E464A6">
        <w:tc>
          <w:tcPr>
            <w:tcW w:w="1354" w:type="dxa"/>
          </w:tcPr>
          <w:p w14:paraId="57F53900" w14:textId="77777777" w:rsidR="00CC2124" w:rsidRPr="00530284" w:rsidRDefault="00CC2124" w:rsidP="001B0617">
            <w:pPr>
              <w:spacing w:after="0" w:line="276" w:lineRule="auto"/>
              <w:jc w:val="center"/>
              <w:rPr>
                <w:rFonts w:ascii="Times New Roman" w:hAnsi="Times New Roman" w:cs="Times New Roman"/>
                <w:sz w:val="24"/>
                <w:szCs w:val="24"/>
                <w:lang w:eastAsia="zh-HK"/>
              </w:rPr>
            </w:pPr>
            <w:r w:rsidRPr="00530284">
              <w:rPr>
                <w:rFonts w:ascii="Times New Roman" w:hAnsi="Times New Roman" w:cs="Times New Roman"/>
                <w:sz w:val="24"/>
                <w:szCs w:val="24"/>
              </w:rPr>
              <w:t>1</w:t>
            </w:r>
            <w:r w:rsidRPr="00530284">
              <w:rPr>
                <w:rFonts w:ascii="Times New Roman" w:hAnsi="Times New Roman" w:cs="Times New Roman"/>
                <w:sz w:val="24"/>
                <w:szCs w:val="24"/>
                <w:lang w:eastAsia="zh-HK"/>
              </w:rPr>
              <w:t>0</w:t>
            </w:r>
            <w:r w:rsidRPr="00530284">
              <w:rPr>
                <w:rFonts w:ascii="Times New Roman" w:hAnsi="Times New Roman" w:cs="Times New Roman"/>
                <w:sz w:val="24"/>
                <w:szCs w:val="24"/>
              </w:rPr>
              <w:t xml:space="preserve"> </w:t>
            </w:r>
            <w:r w:rsidRPr="00530284">
              <w:rPr>
                <w:rFonts w:ascii="Times New Roman" w:hAnsi="Times New Roman" w:cs="Times New Roman" w:hint="eastAsia"/>
                <w:sz w:val="24"/>
                <w:szCs w:val="24"/>
                <w:lang w:eastAsia="zh-HK"/>
              </w:rPr>
              <w:t>分鐘</w:t>
            </w:r>
            <w:r w:rsidRPr="00530284">
              <w:rPr>
                <w:rFonts w:ascii="Times New Roman" w:hAnsi="Times New Roman" w:cs="Times New Roman"/>
                <w:sz w:val="24"/>
                <w:szCs w:val="24"/>
                <w:lang w:eastAsia="zh-HK"/>
              </w:rPr>
              <w:t xml:space="preserve"> K1, S2</w:t>
            </w:r>
          </w:p>
        </w:tc>
        <w:tc>
          <w:tcPr>
            <w:tcW w:w="6282" w:type="dxa"/>
          </w:tcPr>
          <w:p w14:paraId="7598A876" w14:textId="77777777" w:rsidR="00CC2124" w:rsidRPr="00530284" w:rsidRDefault="00CC2124" w:rsidP="001B0617">
            <w:pPr>
              <w:spacing w:after="0" w:line="276" w:lineRule="auto"/>
              <w:jc w:val="both"/>
              <w:rPr>
                <w:rFonts w:ascii="Times New Roman" w:hAnsi="Times New Roman" w:cs="Times New Roman"/>
                <w:sz w:val="24"/>
                <w:szCs w:val="24"/>
                <w:lang w:eastAsia="zh-HK"/>
              </w:rPr>
            </w:pPr>
            <w:r w:rsidRPr="00530284">
              <w:rPr>
                <w:rFonts w:ascii="Times New Roman" w:hAnsi="Times New Roman" w:cs="Times New Roman" w:hint="eastAsia"/>
                <w:sz w:val="24"/>
                <w:szCs w:val="24"/>
                <w:lang w:eastAsia="zh-HK"/>
              </w:rPr>
              <w:t>熱身活動：賣腎</w:t>
            </w:r>
          </w:p>
          <w:p w14:paraId="7C83B38B" w14:textId="4A529B4E" w:rsidR="00CC2124" w:rsidRPr="00530284" w:rsidRDefault="00236FF7" w:rsidP="001B0617">
            <w:pPr>
              <w:pStyle w:val="a7"/>
              <w:numPr>
                <w:ilvl w:val="0"/>
                <w:numId w:val="95"/>
              </w:numPr>
              <w:spacing w:line="276" w:lineRule="auto"/>
              <w:ind w:leftChars="0" w:left="357" w:hanging="357"/>
              <w:jc w:val="both"/>
              <w:rPr>
                <w:rFonts w:ascii="Times New Roman" w:hAnsi="Times New Roman" w:cs="Times New Roman"/>
                <w:szCs w:val="24"/>
                <w:lang w:eastAsia="zh-HK"/>
              </w:rPr>
            </w:pPr>
            <w:r w:rsidRPr="00530284">
              <w:rPr>
                <w:rFonts w:ascii="Times New Roman" w:hAnsi="Times New Roman" w:cs="Times New Roman" w:hint="eastAsia"/>
                <w:szCs w:val="24"/>
                <w:lang w:eastAsia="zh-HK"/>
              </w:rPr>
              <w:t>教師</w:t>
            </w:r>
            <w:r w:rsidR="00CC2124" w:rsidRPr="00530284">
              <w:rPr>
                <w:rFonts w:ascii="Times New Roman" w:hAnsi="Times New Roman" w:cs="Times New Roman" w:hint="eastAsia"/>
                <w:szCs w:val="24"/>
                <w:lang w:eastAsia="zh-HK"/>
              </w:rPr>
              <w:t>派發一則有關尋找腎臟以進行器官移植的黑市廣告。</w:t>
            </w:r>
          </w:p>
          <w:p w14:paraId="638BE54A" w14:textId="12D5CFC2" w:rsidR="00CC2124" w:rsidRPr="00530284" w:rsidRDefault="00236FF7" w:rsidP="001B0617">
            <w:pPr>
              <w:pStyle w:val="a7"/>
              <w:numPr>
                <w:ilvl w:val="0"/>
                <w:numId w:val="95"/>
              </w:numPr>
              <w:spacing w:line="276" w:lineRule="auto"/>
              <w:ind w:leftChars="0" w:left="357" w:hanging="357"/>
              <w:jc w:val="both"/>
              <w:rPr>
                <w:szCs w:val="24"/>
                <w:lang w:eastAsia="zh-HK"/>
              </w:rPr>
            </w:pPr>
            <w:r w:rsidRPr="00530284">
              <w:rPr>
                <w:rFonts w:ascii="Times New Roman" w:hAnsi="Times New Roman" w:cs="Times New Roman" w:hint="eastAsia"/>
                <w:szCs w:val="24"/>
                <w:lang w:eastAsia="zh-HK"/>
              </w:rPr>
              <w:t>教師</w:t>
            </w:r>
            <w:r w:rsidR="00CC2124" w:rsidRPr="00530284">
              <w:rPr>
                <w:rFonts w:ascii="Times New Roman" w:hAnsi="Times New Roman" w:cs="Times New Roman" w:hint="eastAsia"/>
                <w:szCs w:val="24"/>
                <w:lang w:eastAsia="zh-HK"/>
              </w:rPr>
              <w:t>問：「如果你是一個</w:t>
            </w:r>
            <w:r w:rsidR="004B73B3">
              <w:rPr>
                <w:rFonts w:ascii="Times New Roman" w:hAnsi="Times New Roman" w:cs="Times New Roman" w:hint="eastAsia"/>
                <w:szCs w:val="24"/>
              </w:rPr>
              <w:t>第三世界國民</w:t>
            </w:r>
            <w:r w:rsidR="00CC2124" w:rsidRPr="00530284">
              <w:rPr>
                <w:rFonts w:ascii="Times New Roman" w:hAnsi="Times New Roman" w:cs="Times New Roman" w:hint="eastAsia"/>
                <w:szCs w:val="24"/>
                <w:lang w:eastAsia="zh-HK"/>
              </w:rPr>
              <w:t>，看了這則廣告後，你會否出售你的腎臟？」（學生可能會要求</w:t>
            </w:r>
            <w:r w:rsidRPr="00530284">
              <w:rPr>
                <w:rFonts w:ascii="Times New Roman" w:hAnsi="Times New Roman" w:cs="Times New Roman" w:hint="eastAsia"/>
                <w:szCs w:val="24"/>
                <w:lang w:eastAsia="zh-HK"/>
              </w:rPr>
              <w:t>教師</w:t>
            </w:r>
            <w:r w:rsidR="00CC2124" w:rsidRPr="00530284">
              <w:rPr>
                <w:rFonts w:ascii="Times New Roman" w:hAnsi="Times New Roman" w:cs="Times New Roman" w:hint="eastAsia"/>
                <w:szCs w:val="24"/>
                <w:lang w:eastAsia="zh-HK"/>
              </w:rPr>
              <w:t>提供更多關於這個情</w:t>
            </w:r>
            <w:r w:rsidR="004B73B3">
              <w:rPr>
                <w:rFonts w:ascii="Times New Roman" w:hAnsi="Times New Roman" w:cs="Times New Roman" w:hint="eastAsia"/>
                <w:szCs w:val="24"/>
              </w:rPr>
              <w:t>境</w:t>
            </w:r>
            <w:r w:rsidR="00CC2124" w:rsidRPr="00530284">
              <w:rPr>
                <w:rFonts w:ascii="Times New Roman" w:hAnsi="Times New Roman" w:cs="Times New Roman" w:hint="eastAsia"/>
                <w:szCs w:val="24"/>
                <w:lang w:eastAsia="zh-HK"/>
              </w:rPr>
              <w:t>的信息，但在這個階段，學生只需要根據上述資料作出判斷。）學生表達立場並提供理由支持其觀點。</w:t>
            </w:r>
          </w:p>
          <w:p w14:paraId="08E82339" w14:textId="0D93D0EC" w:rsidR="00CC2124" w:rsidRPr="00530284" w:rsidRDefault="00236FF7" w:rsidP="001B0617">
            <w:pPr>
              <w:pStyle w:val="a7"/>
              <w:numPr>
                <w:ilvl w:val="0"/>
                <w:numId w:val="95"/>
              </w:numPr>
              <w:spacing w:line="276" w:lineRule="auto"/>
              <w:ind w:leftChars="0" w:left="357" w:hanging="357"/>
              <w:jc w:val="both"/>
              <w:rPr>
                <w:szCs w:val="24"/>
                <w:lang w:eastAsia="zh-HK"/>
              </w:rPr>
            </w:pPr>
            <w:r w:rsidRPr="00530284">
              <w:rPr>
                <w:rFonts w:ascii="Times New Roman" w:hAnsi="Times New Roman" w:cs="Times New Roman" w:hint="eastAsia"/>
                <w:szCs w:val="24"/>
                <w:lang w:eastAsia="zh-HK"/>
              </w:rPr>
              <w:t>教師</w:t>
            </w:r>
            <w:r w:rsidR="00CC2124" w:rsidRPr="00530284">
              <w:rPr>
                <w:rFonts w:ascii="Times New Roman" w:hAnsi="Times New Roman" w:cs="Times New Roman" w:hint="eastAsia"/>
                <w:szCs w:val="24"/>
                <w:lang w:eastAsia="zh-HK"/>
              </w:rPr>
              <w:t>邀請學生分享他們的觀點。</w:t>
            </w:r>
          </w:p>
        </w:tc>
        <w:tc>
          <w:tcPr>
            <w:tcW w:w="1436" w:type="dxa"/>
          </w:tcPr>
          <w:p w14:paraId="4C9C054B" w14:textId="77777777" w:rsidR="00CC2124" w:rsidRPr="00530284" w:rsidRDefault="00CC2124" w:rsidP="001B0617">
            <w:pPr>
              <w:spacing w:after="0" w:line="276" w:lineRule="auto"/>
              <w:jc w:val="both"/>
              <w:rPr>
                <w:rFonts w:ascii="Times New Roman" w:hAnsi="Times New Roman" w:cs="Times New Roman"/>
                <w:sz w:val="24"/>
                <w:szCs w:val="24"/>
                <w:lang w:eastAsia="zh-HK"/>
              </w:rPr>
            </w:pPr>
            <w:r w:rsidRPr="00530284">
              <w:rPr>
                <w:rFonts w:ascii="Times New Roman" w:hAnsi="Times New Roman" w:cs="Times New Roman" w:hint="eastAsia"/>
                <w:sz w:val="24"/>
                <w:szCs w:val="24"/>
                <w:lang w:eastAsia="zh-HK"/>
              </w:rPr>
              <w:t>材料一：</w:t>
            </w:r>
          </w:p>
          <w:p w14:paraId="1883E1F2" w14:textId="77777777" w:rsidR="00CC2124" w:rsidRPr="00530284" w:rsidRDefault="00CC2124" w:rsidP="001B0617">
            <w:pPr>
              <w:spacing w:after="0" w:line="276" w:lineRule="auto"/>
              <w:jc w:val="both"/>
              <w:rPr>
                <w:rFonts w:ascii="Times New Roman" w:hAnsi="Times New Roman" w:cs="Times New Roman"/>
                <w:sz w:val="24"/>
                <w:szCs w:val="24"/>
                <w:lang w:eastAsia="zh-HK"/>
              </w:rPr>
            </w:pPr>
            <w:r w:rsidRPr="00530284">
              <w:rPr>
                <w:rFonts w:ascii="Times New Roman" w:hAnsi="Times New Roman" w:cs="Times New Roman" w:hint="eastAsia"/>
                <w:sz w:val="24"/>
                <w:szCs w:val="24"/>
                <w:lang w:eastAsia="zh-HK"/>
              </w:rPr>
              <w:t>黑市廣告</w:t>
            </w:r>
          </w:p>
        </w:tc>
      </w:tr>
    </w:tbl>
    <w:p w14:paraId="71E3FC46" w14:textId="77777777" w:rsidR="00A64C23" w:rsidRPr="00530284" w:rsidRDefault="00A64C23" w:rsidP="008F63C6">
      <w:pPr>
        <w:spacing w:after="0" w:line="240" w:lineRule="auto"/>
        <w:jc w:val="center"/>
        <w:rPr>
          <w:rFonts w:ascii="Times New Roman" w:hAnsi="Times New Roman" w:cs="Times New Roman"/>
          <w:sz w:val="24"/>
          <w:szCs w:val="24"/>
          <w:lang w:eastAsia="zh-HK"/>
        </w:rPr>
        <w:sectPr w:rsidR="00A64C23" w:rsidRPr="00530284" w:rsidSect="002452F2">
          <w:footerReference w:type="even" r:id="rId8"/>
          <w:footerReference w:type="default" r:id="rId9"/>
          <w:footnotePr>
            <w:numRestart w:val="eachSect"/>
          </w:footnotePr>
          <w:type w:val="continuous"/>
          <w:pgSz w:w="11906" w:h="16838"/>
          <w:pgMar w:top="1440" w:right="1179" w:bottom="1440" w:left="1440" w:header="851" w:footer="992" w:gutter="261"/>
          <w:cols w:space="425"/>
          <w:docGrid w:type="lines" w:linePitch="360"/>
        </w:sectPr>
      </w:pPr>
    </w:p>
    <w:p w14:paraId="2E377565" w14:textId="77777777" w:rsidR="00A64C23" w:rsidRPr="00530284" w:rsidRDefault="00A64C23" w:rsidP="008F63C6">
      <w:pPr>
        <w:spacing w:after="0" w:line="240" w:lineRule="auto"/>
        <w:jc w:val="center"/>
        <w:rPr>
          <w:rFonts w:ascii="Times New Roman" w:hAnsi="Times New Roman" w:cs="Times New Roman"/>
          <w:sz w:val="24"/>
          <w:szCs w:val="24"/>
          <w:lang w:eastAsia="zh-HK"/>
        </w:rPr>
        <w:sectPr w:rsidR="00A64C23" w:rsidRPr="00530284" w:rsidSect="002452F2">
          <w:footnotePr>
            <w:numRestart w:val="eachSect"/>
          </w:footnotePr>
          <w:type w:val="continuous"/>
          <w:pgSz w:w="11906" w:h="16838"/>
          <w:pgMar w:top="1440" w:right="1179" w:bottom="1440" w:left="1440" w:header="851" w:footer="992" w:gutter="261"/>
          <w:cols w:space="425"/>
          <w:docGrid w:type="lines" w:linePitch="360"/>
        </w:sectPr>
      </w:pPr>
    </w:p>
    <w:tbl>
      <w:tblPr>
        <w:tblW w:w="9072"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54"/>
        <w:gridCol w:w="6282"/>
        <w:gridCol w:w="1436"/>
      </w:tblGrid>
      <w:tr w:rsidR="00CC2124" w:rsidRPr="00530284" w14:paraId="663C52C0" w14:textId="77777777" w:rsidTr="00E464A6">
        <w:tc>
          <w:tcPr>
            <w:tcW w:w="1354" w:type="dxa"/>
          </w:tcPr>
          <w:p w14:paraId="3B9A191D" w14:textId="5251FBD8" w:rsidR="00CC2124" w:rsidRPr="00530284" w:rsidRDefault="00CC2124" w:rsidP="001B0617">
            <w:pPr>
              <w:spacing w:after="0" w:line="276" w:lineRule="auto"/>
              <w:jc w:val="center"/>
              <w:rPr>
                <w:rFonts w:ascii="Times New Roman" w:hAnsi="Times New Roman" w:cs="Times New Roman"/>
                <w:sz w:val="24"/>
                <w:szCs w:val="24"/>
                <w:lang w:eastAsia="zh-HK"/>
              </w:rPr>
            </w:pPr>
            <w:r w:rsidRPr="00530284">
              <w:rPr>
                <w:rFonts w:ascii="Times New Roman" w:hAnsi="Times New Roman" w:cs="Times New Roman"/>
                <w:sz w:val="24"/>
                <w:szCs w:val="24"/>
                <w:lang w:eastAsia="zh-HK"/>
              </w:rPr>
              <w:lastRenderedPageBreak/>
              <w:t xml:space="preserve">25 </w:t>
            </w:r>
            <w:r w:rsidRPr="00530284">
              <w:rPr>
                <w:rFonts w:ascii="Times New Roman" w:hAnsi="Times New Roman" w:cs="Times New Roman" w:hint="eastAsia"/>
                <w:sz w:val="24"/>
                <w:szCs w:val="24"/>
                <w:lang w:eastAsia="zh-HK"/>
              </w:rPr>
              <w:t>分鐘</w:t>
            </w:r>
            <w:r w:rsidRPr="00530284">
              <w:rPr>
                <w:rFonts w:ascii="Times New Roman" w:hAnsi="Times New Roman" w:cs="Times New Roman"/>
                <w:sz w:val="24"/>
                <w:szCs w:val="24"/>
                <w:lang w:eastAsia="zh-HK"/>
              </w:rPr>
              <w:t xml:space="preserve"> K1</w:t>
            </w:r>
            <w:r w:rsidRPr="00530284">
              <w:rPr>
                <w:rFonts w:ascii="Times New Roman" w:hAnsi="Times New Roman" w:cs="Times New Roman"/>
                <w:sz w:val="24"/>
                <w:szCs w:val="24"/>
              </w:rPr>
              <w:t>,</w:t>
            </w:r>
            <w:r w:rsidRPr="00530284">
              <w:rPr>
                <w:rFonts w:ascii="Times New Roman" w:hAnsi="Times New Roman" w:cs="Times New Roman"/>
                <w:sz w:val="24"/>
                <w:szCs w:val="24"/>
                <w:lang w:eastAsia="zh-HK"/>
              </w:rPr>
              <w:t xml:space="preserve"> </w:t>
            </w:r>
            <w:r w:rsidRPr="00530284">
              <w:rPr>
                <w:rFonts w:ascii="Times New Roman" w:hAnsi="Times New Roman" w:cs="Times New Roman"/>
                <w:sz w:val="24"/>
                <w:szCs w:val="24"/>
              </w:rPr>
              <w:t>K</w:t>
            </w:r>
            <w:r w:rsidRPr="00530284">
              <w:rPr>
                <w:rFonts w:ascii="Times New Roman" w:hAnsi="Times New Roman" w:cs="Times New Roman"/>
                <w:sz w:val="24"/>
                <w:szCs w:val="24"/>
                <w:lang w:eastAsia="zh-HK"/>
              </w:rPr>
              <w:t>2, S1</w:t>
            </w:r>
            <w:r w:rsidRPr="00530284">
              <w:rPr>
                <w:rFonts w:ascii="Times New Roman" w:hAnsi="Times New Roman" w:cs="Times New Roman"/>
                <w:sz w:val="24"/>
                <w:szCs w:val="24"/>
              </w:rPr>
              <w:t>,</w:t>
            </w:r>
            <w:r w:rsidRPr="00530284">
              <w:rPr>
                <w:rFonts w:ascii="Times New Roman" w:hAnsi="Times New Roman" w:cs="Times New Roman"/>
                <w:sz w:val="24"/>
                <w:szCs w:val="24"/>
                <w:lang w:eastAsia="zh-HK"/>
              </w:rPr>
              <w:t xml:space="preserve"> </w:t>
            </w:r>
            <w:r w:rsidRPr="00530284">
              <w:rPr>
                <w:rFonts w:ascii="Times New Roman" w:hAnsi="Times New Roman" w:cs="Times New Roman"/>
                <w:sz w:val="24"/>
                <w:szCs w:val="24"/>
              </w:rPr>
              <w:t>S</w:t>
            </w:r>
            <w:r w:rsidRPr="00530284">
              <w:rPr>
                <w:rFonts w:ascii="Times New Roman" w:hAnsi="Times New Roman" w:cs="Times New Roman"/>
                <w:sz w:val="24"/>
                <w:szCs w:val="24"/>
                <w:lang w:eastAsia="zh-HK"/>
              </w:rPr>
              <w:t>2, A1</w:t>
            </w:r>
            <w:r w:rsidRPr="00530284">
              <w:rPr>
                <w:rFonts w:ascii="Times New Roman" w:hAnsi="Times New Roman" w:cs="Times New Roman"/>
                <w:sz w:val="24"/>
                <w:szCs w:val="24"/>
              </w:rPr>
              <w:t>,</w:t>
            </w:r>
            <w:r w:rsidRPr="00530284">
              <w:rPr>
                <w:rFonts w:ascii="Times New Roman" w:hAnsi="Times New Roman" w:cs="Times New Roman"/>
                <w:sz w:val="24"/>
                <w:szCs w:val="24"/>
                <w:lang w:eastAsia="zh-HK"/>
              </w:rPr>
              <w:t xml:space="preserve"> </w:t>
            </w:r>
            <w:r w:rsidRPr="00530284">
              <w:rPr>
                <w:rFonts w:ascii="Times New Roman" w:hAnsi="Times New Roman" w:cs="Times New Roman"/>
                <w:sz w:val="24"/>
                <w:szCs w:val="24"/>
              </w:rPr>
              <w:t>A2,</w:t>
            </w:r>
            <w:r w:rsidRPr="00530284">
              <w:rPr>
                <w:rFonts w:ascii="Times New Roman" w:hAnsi="Times New Roman" w:cs="Times New Roman"/>
                <w:sz w:val="24"/>
                <w:szCs w:val="24"/>
                <w:lang w:eastAsia="zh-HK"/>
              </w:rPr>
              <w:t xml:space="preserve"> </w:t>
            </w:r>
            <w:r w:rsidRPr="00530284">
              <w:rPr>
                <w:rFonts w:ascii="Times New Roman" w:hAnsi="Times New Roman" w:cs="Times New Roman"/>
                <w:sz w:val="24"/>
                <w:szCs w:val="24"/>
              </w:rPr>
              <w:t>A</w:t>
            </w:r>
            <w:r w:rsidRPr="00530284">
              <w:rPr>
                <w:rFonts w:ascii="Times New Roman" w:hAnsi="Times New Roman" w:cs="Times New Roman"/>
                <w:sz w:val="24"/>
                <w:szCs w:val="24"/>
                <w:lang w:eastAsia="zh-HK"/>
              </w:rPr>
              <w:t>3</w:t>
            </w:r>
          </w:p>
        </w:tc>
        <w:tc>
          <w:tcPr>
            <w:tcW w:w="6282" w:type="dxa"/>
          </w:tcPr>
          <w:p w14:paraId="21C24368" w14:textId="77777777" w:rsidR="00CC2124" w:rsidRPr="00530284" w:rsidRDefault="00CC2124" w:rsidP="001B0617">
            <w:pPr>
              <w:spacing w:after="0" w:line="276" w:lineRule="auto"/>
              <w:jc w:val="both"/>
              <w:rPr>
                <w:rFonts w:ascii="Times New Roman" w:hAnsi="Times New Roman" w:cs="Times New Roman"/>
                <w:sz w:val="24"/>
                <w:szCs w:val="24"/>
                <w:lang w:eastAsia="zh-HK"/>
              </w:rPr>
            </w:pPr>
            <w:r w:rsidRPr="00530284">
              <w:rPr>
                <w:rFonts w:ascii="Times New Roman" w:hAnsi="Times New Roman" w:cs="Times New Roman" w:hint="eastAsia"/>
                <w:sz w:val="24"/>
                <w:szCs w:val="24"/>
              </w:rPr>
              <w:t>內容：跨國</w:t>
            </w:r>
            <w:r w:rsidRPr="00530284">
              <w:rPr>
                <w:rFonts w:ascii="Times New Roman" w:hAnsi="Times New Roman" w:cs="Times New Roman" w:hint="eastAsia"/>
                <w:sz w:val="24"/>
                <w:szCs w:val="24"/>
                <w:lang w:eastAsia="zh-HK"/>
              </w:rPr>
              <w:t>出售人體器官的基本知識及其道德關懷。</w:t>
            </w:r>
          </w:p>
          <w:p w14:paraId="34A0A667" w14:textId="1889DC77" w:rsidR="00CC2124" w:rsidRPr="00530284" w:rsidRDefault="00CC2124" w:rsidP="001B0617">
            <w:pPr>
              <w:pStyle w:val="a7"/>
              <w:numPr>
                <w:ilvl w:val="0"/>
                <w:numId w:val="91"/>
              </w:numPr>
              <w:shd w:val="clear" w:color="auto" w:fill="FFFFFF"/>
              <w:spacing w:line="276" w:lineRule="auto"/>
              <w:ind w:leftChars="0" w:left="209" w:hanging="209"/>
              <w:jc w:val="both"/>
              <w:rPr>
                <w:rFonts w:ascii="Times New Roman" w:hAnsi="Times New Roman" w:cs="Times New Roman"/>
                <w:szCs w:val="24"/>
                <w:lang w:eastAsia="zh-HK"/>
              </w:rPr>
            </w:pPr>
            <w:r w:rsidRPr="00530284">
              <w:rPr>
                <w:rFonts w:ascii="inherit" w:hAnsi="inherit" w:hint="eastAsia"/>
                <w:color w:val="212121"/>
                <w:szCs w:val="24"/>
              </w:rPr>
              <w:t xml:space="preserve"> </w:t>
            </w:r>
            <w:r w:rsidR="00236FF7" w:rsidRPr="00530284">
              <w:rPr>
                <w:rFonts w:ascii="inherit" w:hAnsi="inherit" w:hint="eastAsia"/>
                <w:color w:val="212121"/>
                <w:szCs w:val="24"/>
              </w:rPr>
              <w:t>教師</w:t>
            </w:r>
            <w:r w:rsidRPr="00530284">
              <w:rPr>
                <w:rFonts w:ascii="inherit" w:hAnsi="inherit" w:hint="eastAsia"/>
                <w:color w:val="212121"/>
                <w:szCs w:val="24"/>
              </w:rPr>
              <w:t>指出並澄清</w:t>
            </w:r>
            <w:r w:rsidRPr="00530284">
              <w:rPr>
                <w:rFonts w:ascii="Times New Roman" w:hAnsi="Times New Roman" w:cs="Times New Roman" w:hint="eastAsia"/>
                <w:szCs w:val="24"/>
                <w:lang w:eastAsia="zh-HK"/>
              </w:rPr>
              <w:t>情</w:t>
            </w:r>
            <w:r w:rsidRPr="00530284">
              <w:rPr>
                <w:rFonts w:ascii="Times New Roman" w:hAnsi="Times New Roman" w:cs="Times New Roman" w:hint="eastAsia"/>
                <w:szCs w:val="24"/>
              </w:rPr>
              <w:t>境</w:t>
            </w:r>
            <w:r w:rsidRPr="00530284">
              <w:rPr>
                <w:rFonts w:ascii="inherit" w:hAnsi="inherit" w:hint="eastAsia"/>
                <w:color w:val="212121"/>
                <w:szCs w:val="24"/>
              </w:rPr>
              <w:t>中一些隱含的意義或誤解。</w:t>
            </w:r>
            <w:r w:rsidRPr="00530284">
              <w:rPr>
                <w:rFonts w:ascii="inherit" w:hAnsi="inherit" w:hint="eastAsia"/>
                <w:color w:val="212121"/>
                <w:szCs w:val="24"/>
              </w:rPr>
              <w:t>(</w:t>
            </w:r>
            <w:r w:rsidR="00236FF7" w:rsidRPr="00530284">
              <w:rPr>
                <w:rFonts w:ascii="inherit" w:hAnsi="inherit" w:hint="eastAsia"/>
                <w:color w:val="212121"/>
                <w:szCs w:val="24"/>
              </w:rPr>
              <w:t>教師</w:t>
            </w:r>
            <w:r w:rsidRPr="00530284">
              <w:rPr>
                <w:rFonts w:ascii="inherit" w:hAnsi="inherit" w:hint="eastAsia"/>
                <w:color w:val="212121"/>
                <w:szCs w:val="24"/>
              </w:rPr>
              <w:t>可以要求學習能力較高的學生根據</w:t>
            </w:r>
            <w:r w:rsidRPr="00530284">
              <w:rPr>
                <w:rFonts w:ascii="Times New Roman" w:hAnsi="Times New Roman" w:cs="Times New Roman" w:hint="eastAsia"/>
                <w:szCs w:val="24"/>
                <w:lang w:eastAsia="zh-HK"/>
              </w:rPr>
              <w:t>情</w:t>
            </w:r>
            <w:r w:rsidRPr="00530284">
              <w:rPr>
                <w:rFonts w:ascii="Times New Roman" w:hAnsi="Times New Roman" w:cs="Times New Roman" w:hint="eastAsia"/>
                <w:szCs w:val="24"/>
              </w:rPr>
              <w:t>境</w:t>
            </w:r>
            <w:r w:rsidRPr="00530284">
              <w:rPr>
                <w:rFonts w:ascii="inherit" w:hAnsi="inherit" w:hint="eastAsia"/>
                <w:color w:val="212121"/>
                <w:szCs w:val="24"/>
              </w:rPr>
              <w:t>提出問題。</w:t>
            </w:r>
            <w:r w:rsidRPr="00530284">
              <w:rPr>
                <w:rFonts w:ascii="inherit" w:hAnsi="inherit" w:hint="eastAsia"/>
                <w:color w:val="212121"/>
                <w:szCs w:val="24"/>
              </w:rPr>
              <w:t>)</w:t>
            </w:r>
          </w:p>
          <w:p w14:paraId="121C8B0C" w14:textId="77777777" w:rsidR="00CC2124" w:rsidRPr="00530284" w:rsidRDefault="00CC2124" w:rsidP="001B0617">
            <w:pPr>
              <w:pStyle w:val="HTML"/>
              <w:shd w:val="clear" w:color="auto" w:fill="FFFFFF"/>
              <w:spacing w:line="276" w:lineRule="auto"/>
              <w:ind w:firstLineChars="100" w:firstLine="240"/>
              <w:jc w:val="both"/>
              <w:rPr>
                <w:rFonts w:ascii="inherit" w:hAnsi="inherit" w:hint="eastAsia"/>
                <w:color w:val="212121"/>
              </w:rPr>
            </w:pPr>
            <w:r w:rsidRPr="00530284">
              <w:rPr>
                <w:rFonts w:ascii="Times New Roman" w:hAnsi="Times New Roman" w:cs="Times New Roman"/>
                <w:lang w:eastAsia="zh-HK"/>
              </w:rPr>
              <w:t xml:space="preserve">(a) </w:t>
            </w:r>
            <w:r w:rsidRPr="00530284">
              <w:rPr>
                <w:rFonts w:ascii="Times New Roman" w:hAnsi="Times New Roman" w:cs="Times New Roman" w:hint="eastAsia"/>
                <w:lang w:eastAsia="zh-HK"/>
              </w:rPr>
              <w:t>出售</w:t>
            </w:r>
            <w:r w:rsidRPr="00530284">
              <w:rPr>
                <w:rFonts w:ascii="inherit" w:hAnsi="inherit" w:hint="eastAsia"/>
                <w:color w:val="212121"/>
              </w:rPr>
              <w:t>人體器官是非法的。</w:t>
            </w:r>
            <w:r w:rsidRPr="00530284">
              <w:rPr>
                <w:rStyle w:val="ab"/>
                <w:rFonts w:ascii="Times New Roman" w:hAnsi="Times New Roman" w:cs="Times New Roman"/>
                <w:lang w:eastAsia="zh-HK"/>
              </w:rPr>
              <w:footnoteReference w:id="1"/>
            </w:r>
            <w:r w:rsidRPr="00530284">
              <w:rPr>
                <w:rFonts w:ascii="inherit" w:hAnsi="inherit" w:hint="eastAsia"/>
                <w:color w:val="212121"/>
              </w:rPr>
              <w:t xml:space="preserve"> (</w:t>
            </w:r>
            <w:r w:rsidRPr="00530284">
              <w:rPr>
                <w:rFonts w:ascii="inherit" w:hAnsi="inherit" w:hint="eastAsia"/>
                <w:color w:val="212121"/>
              </w:rPr>
              <w:t>黑市廣告</w:t>
            </w:r>
            <w:r w:rsidRPr="00530284">
              <w:rPr>
                <w:rFonts w:ascii="inherit" w:hAnsi="inherit" w:hint="eastAsia"/>
                <w:color w:val="212121"/>
              </w:rPr>
              <w:t>)</w:t>
            </w:r>
          </w:p>
          <w:p w14:paraId="6C0F05BA" w14:textId="77777777" w:rsidR="00CC2124" w:rsidRPr="00530284" w:rsidRDefault="00CC2124" w:rsidP="001B0617">
            <w:pPr>
              <w:pStyle w:val="HTML"/>
              <w:spacing w:line="276" w:lineRule="auto"/>
              <w:ind w:leftChars="100" w:left="580" w:hangingChars="150" w:hanging="360"/>
              <w:jc w:val="both"/>
              <w:rPr>
                <w:lang w:eastAsia="zh-HK"/>
              </w:rPr>
            </w:pPr>
            <w:r w:rsidRPr="00530284">
              <w:rPr>
                <w:rFonts w:ascii="Times New Roman" w:hAnsi="Times New Roman" w:cs="Times New Roman"/>
                <w:lang w:eastAsia="zh-HK"/>
              </w:rPr>
              <w:t xml:space="preserve">(b) </w:t>
            </w:r>
            <w:r w:rsidRPr="00530284">
              <w:rPr>
                <w:rFonts w:ascii="inherit" w:hAnsi="inherit" w:hint="eastAsia"/>
                <w:color w:val="212121"/>
              </w:rPr>
              <w:t>一個人出售其中一個腎臟，並不會對自己構成傷害。</w:t>
            </w:r>
          </w:p>
          <w:p w14:paraId="175B9D85" w14:textId="2F8FF548" w:rsidR="00CC2124" w:rsidRPr="00530284" w:rsidRDefault="00CC2124" w:rsidP="001B0617">
            <w:pPr>
              <w:pStyle w:val="HTML"/>
              <w:spacing w:line="276" w:lineRule="auto"/>
              <w:ind w:leftChars="100" w:left="580" w:hangingChars="150" w:hanging="360"/>
              <w:jc w:val="both"/>
              <w:rPr>
                <w:lang w:eastAsia="zh-HK"/>
              </w:rPr>
            </w:pPr>
            <w:r w:rsidRPr="00530284">
              <w:rPr>
                <w:rFonts w:ascii="Times New Roman" w:hAnsi="Times New Roman" w:cs="Times New Roman"/>
                <w:lang w:eastAsia="zh-HK"/>
              </w:rPr>
              <w:t xml:space="preserve">(c) </w:t>
            </w:r>
            <w:r w:rsidRPr="00530284">
              <w:rPr>
                <w:rFonts w:hint="eastAsia"/>
                <w:lang w:eastAsia="zh-HK"/>
              </w:rPr>
              <w:t>如果那名</w:t>
            </w:r>
            <w:r w:rsidR="004B73B3">
              <w:rPr>
                <w:rFonts w:hint="eastAsia"/>
              </w:rPr>
              <w:t>發達國家國民</w:t>
            </w:r>
            <w:r w:rsidRPr="00530284">
              <w:rPr>
                <w:rFonts w:hint="eastAsia"/>
                <w:lang w:eastAsia="zh-HK"/>
              </w:rPr>
              <w:t>不能進行器官移植，便會在</w:t>
            </w:r>
            <w:r w:rsidRPr="00530284">
              <w:rPr>
                <w:rFonts w:ascii="Times New Roman" w:hAnsi="Times New Roman" w:cs="Times New Roman"/>
                <w:lang w:eastAsia="zh-HK"/>
              </w:rPr>
              <w:t>3</w:t>
            </w:r>
            <w:r w:rsidRPr="00530284">
              <w:rPr>
                <w:rFonts w:hint="eastAsia"/>
                <w:lang w:eastAsia="zh-HK"/>
              </w:rPr>
              <w:t>個月內死亡。</w:t>
            </w:r>
          </w:p>
          <w:p w14:paraId="30B6AEFD" w14:textId="77777777" w:rsidR="00CC2124" w:rsidRPr="00530284" w:rsidRDefault="00CC2124" w:rsidP="001B0617">
            <w:pPr>
              <w:pStyle w:val="HTML"/>
              <w:spacing w:line="276" w:lineRule="auto"/>
              <w:ind w:leftChars="100" w:left="580" w:hangingChars="150" w:hanging="360"/>
              <w:jc w:val="both"/>
              <w:rPr>
                <w:rFonts w:ascii="Times New Roman" w:hAnsi="Times New Roman" w:cs="Times New Roman"/>
                <w:lang w:eastAsia="zh-HK"/>
              </w:rPr>
            </w:pPr>
            <w:r w:rsidRPr="00530284">
              <w:rPr>
                <w:rFonts w:ascii="Times New Roman" w:hAnsi="Times New Roman" w:cs="Times New Roman"/>
                <w:lang w:eastAsia="zh-HK"/>
              </w:rPr>
              <w:t>(d)</w:t>
            </w:r>
            <w:r w:rsidRPr="00530284">
              <w:rPr>
                <w:rFonts w:ascii="Times New Roman" w:hAnsi="Times New Roman" w:cs="Times New Roman"/>
                <w:color w:val="FFFFFF" w:themeColor="background1"/>
                <w:lang w:eastAsia="zh-HK"/>
              </w:rPr>
              <w:t>..</w:t>
            </w:r>
            <w:r w:rsidRPr="00530284">
              <w:rPr>
                <w:rFonts w:ascii="Times New Roman" w:hAnsi="Times New Roman" w:cs="Times New Roman" w:hint="eastAsia"/>
                <w:lang w:eastAsia="zh-HK"/>
              </w:rPr>
              <w:t>發達國家的人們可能會試圖向發展中國家購買器官</w:t>
            </w:r>
            <w:r w:rsidRPr="00530284">
              <w:rPr>
                <w:rFonts w:ascii="inherit" w:hAnsi="inherit" w:hint="eastAsia"/>
                <w:color w:val="212121"/>
              </w:rPr>
              <w:t>。</w:t>
            </w:r>
          </w:p>
          <w:p w14:paraId="6B63F82C" w14:textId="40C1A0A6" w:rsidR="00CC2124" w:rsidRPr="00530284" w:rsidRDefault="00CC2124" w:rsidP="001B0617">
            <w:pPr>
              <w:pStyle w:val="a7"/>
              <w:tabs>
                <w:tab w:val="left" w:pos="321"/>
              </w:tabs>
              <w:spacing w:line="276" w:lineRule="auto"/>
              <w:ind w:leftChars="87" w:left="551" w:hangingChars="150" w:hanging="360"/>
              <w:jc w:val="both"/>
              <w:rPr>
                <w:rFonts w:ascii="Times New Roman" w:hAnsi="Times New Roman" w:cs="Times New Roman"/>
                <w:szCs w:val="24"/>
                <w:lang w:eastAsia="zh-HK"/>
              </w:rPr>
            </w:pPr>
            <w:r w:rsidRPr="00530284">
              <w:rPr>
                <w:rFonts w:ascii="Times New Roman" w:hAnsi="Times New Roman" w:cs="Times New Roman"/>
                <w:szCs w:val="24"/>
                <w:lang w:eastAsia="zh-HK"/>
              </w:rPr>
              <w:t xml:space="preserve">(d) </w:t>
            </w:r>
            <w:r w:rsidRPr="00530284">
              <w:rPr>
                <w:rFonts w:ascii="Times New Roman" w:hAnsi="Times New Roman" w:cs="Times New Roman" w:hint="eastAsia"/>
                <w:szCs w:val="24"/>
                <w:lang w:eastAsia="zh-HK"/>
              </w:rPr>
              <w:t>該名</w:t>
            </w:r>
            <w:r w:rsidR="004B73B3">
              <w:rPr>
                <w:rFonts w:ascii="Times New Roman" w:hAnsi="Times New Roman" w:cs="Times New Roman" w:hint="eastAsia"/>
                <w:szCs w:val="24"/>
              </w:rPr>
              <w:t>第三世界國家之出售器官者</w:t>
            </w:r>
            <w:r w:rsidRPr="00530284">
              <w:rPr>
                <w:rFonts w:ascii="Times New Roman" w:hAnsi="Times New Roman" w:cs="Times New Roman" w:hint="eastAsia"/>
                <w:szCs w:val="24"/>
                <w:lang w:eastAsia="zh-HK"/>
              </w:rPr>
              <w:t>將獲得</w:t>
            </w:r>
            <w:r w:rsidRPr="00530284">
              <w:rPr>
                <w:rFonts w:ascii="Times New Roman" w:hAnsi="Times New Roman" w:cs="Times New Roman"/>
                <w:szCs w:val="24"/>
                <w:lang w:eastAsia="zh-HK"/>
              </w:rPr>
              <w:t>5</w:t>
            </w:r>
            <w:r w:rsidRPr="00530284">
              <w:rPr>
                <w:rFonts w:ascii="Times New Roman" w:hAnsi="Times New Roman" w:cs="Times New Roman" w:hint="eastAsia"/>
                <w:szCs w:val="24"/>
                <w:lang w:eastAsia="zh-HK"/>
              </w:rPr>
              <w:t>萬美元作為出售腎臟的回報。</w:t>
            </w:r>
          </w:p>
          <w:p w14:paraId="7534AF23" w14:textId="7BDB6E1C" w:rsidR="00CC2124" w:rsidRPr="00530284" w:rsidRDefault="00236FF7" w:rsidP="001B0617">
            <w:pPr>
              <w:pStyle w:val="a7"/>
              <w:numPr>
                <w:ilvl w:val="0"/>
                <w:numId w:val="91"/>
              </w:numPr>
              <w:spacing w:line="276" w:lineRule="auto"/>
              <w:ind w:leftChars="0"/>
              <w:jc w:val="both"/>
              <w:rPr>
                <w:rFonts w:ascii="Times New Roman" w:hAnsi="Times New Roman" w:cs="Times New Roman"/>
                <w:szCs w:val="24"/>
                <w:lang w:eastAsia="zh-HK"/>
              </w:rPr>
            </w:pPr>
            <w:r w:rsidRPr="00530284">
              <w:rPr>
                <w:rFonts w:ascii="Times New Roman" w:hAnsi="Times New Roman" w:cs="Times New Roman" w:hint="eastAsia"/>
                <w:szCs w:val="24"/>
                <w:lang w:eastAsia="zh-HK"/>
              </w:rPr>
              <w:t>教師</w:t>
            </w:r>
            <w:r w:rsidR="00CC2124" w:rsidRPr="00530284">
              <w:rPr>
                <w:rFonts w:ascii="Times New Roman" w:hAnsi="Times New Roman" w:cs="Times New Roman" w:hint="eastAsia"/>
                <w:szCs w:val="24"/>
                <w:lang w:eastAsia="zh-HK"/>
              </w:rPr>
              <w:t>問：「參考上述的訊息後，你會改變你的立場嗎？為什麼？」</w:t>
            </w:r>
          </w:p>
          <w:p w14:paraId="012FB500" w14:textId="2C1C20CF" w:rsidR="00CC2124" w:rsidRPr="00530284" w:rsidRDefault="00236FF7" w:rsidP="001B0617">
            <w:pPr>
              <w:pStyle w:val="a7"/>
              <w:numPr>
                <w:ilvl w:val="0"/>
                <w:numId w:val="91"/>
              </w:numPr>
              <w:spacing w:line="276" w:lineRule="auto"/>
              <w:ind w:leftChars="0"/>
              <w:jc w:val="both"/>
              <w:rPr>
                <w:rFonts w:ascii="Times New Roman" w:hAnsi="Times New Roman" w:cs="Times New Roman"/>
                <w:szCs w:val="24"/>
                <w:lang w:eastAsia="zh-HK"/>
              </w:rPr>
            </w:pPr>
            <w:r w:rsidRPr="00530284">
              <w:rPr>
                <w:rFonts w:ascii="Times New Roman" w:hAnsi="Times New Roman" w:cs="Times New Roman" w:hint="eastAsia"/>
                <w:szCs w:val="24"/>
                <w:lang w:eastAsia="zh-HK"/>
              </w:rPr>
              <w:t>教師</w:t>
            </w:r>
            <w:r w:rsidR="00CC2124" w:rsidRPr="00530284">
              <w:rPr>
                <w:rFonts w:ascii="Times New Roman" w:hAnsi="Times New Roman" w:cs="Times New Roman" w:hint="eastAsia"/>
                <w:szCs w:val="24"/>
                <w:lang w:eastAsia="zh-HK"/>
              </w:rPr>
              <w:t>根據學生的立場將他們分為兩組，並請他們討論與這個議題相關的道德問題。</w:t>
            </w:r>
          </w:p>
          <w:p w14:paraId="1E3F680A" w14:textId="4E2369C2" w:rsidR="00CC2124" w:rsidRPr="00530284" w:rsidRDefault="00236FF7" w:rsidP="001B0617">
            <w:pPr>
              <w:pStyle w:val="a7"/>
              <w:numPr>
                <w:ilvl w:val="0"/>
                <w:numId w:val="91"/>
              </w:numPr>
              <w:spacing w:line="276" w:lineRule="auto"/>
              <w:ind w:leftChars="0"/>
              <w:jc w:val="both"/>
              <w:rPr>
                <w:rFonts w:ascii="Times New Roman" w:hAnsi="Times New Roman" w:cs="Times New Roman"/>
                <w:szCs w:val="24"/>
                <w:lang w:eastAsia="zh-HK"/>
              </w:rPr>
            </w:pPr>
            <w:r w:rsidRPr="00530284">
              <w:rPr>
                <w:rFonts w:ascii="Times New Roman" w:hAnsi="Times New Roman" w:cs="Times New Roman" w:hint="eastAsia"/>
                <w:szCs w:val="24"/>
                <w:lang w:eastAsia="zh-HK"/>
              </w:rPr>
              <w:t>教師</w:t>
            </w:r>
            <w:r w:rsidR="00CC2124" w:rsidRPr="00530284">
              <w:rPr>
                <w:rFonts w:ascii="Times New Roman" w:hAnsi="Times New Roman" w:cs="Times New Roman" w:hint="eastAsia"/>
                <w:szCs w:val="24"/>
                <w:lang w:eastAsia="zh-HK"/>
              </w:rPr>
              <w:t>提供</w:t>
            </w:r>
            <w:r w:rsidR="005922E6" w:rsidRPr="00530284">
              <w:rPr>
                <w:rFonts w:ascii="Times New Roman" w:hAnsi="Times New Roman" w:cs="Times New Roman" w:hint="eastAsia"/>
                <w:szCs w:val="24"/>
                <w:lang w:eastAsia="zh-HK"/>
              </w:rPr>
              <w:t>i</w:t>
            </w:r>
            <w:r w:rsidR="00CC2124" w:rsidRPr="00530284">
              <w:rPr>
                <w:rFonts w:ascii="Times New Roman" w:hAnsi="Times New Roman" w:cs="Times New Roman"/>
                <w:szCs w:val="24"/>
                <w:lang w:eastAsia="zh-HK"/>
              </w:rPr>
              <w:t>Pad</w:t>
            </w:r>
            <w:r w:rsidR="00CC2124" w:rsidRPr="00530284">
              <w:rPr>
                <w:rFonts w:ascii="Times New Roman" w:hAnsi="Times New Roman" w:cs="Times New Roman" w:hint="eastAsia"/>
                <w:szCs w:val="24"/>
                <w:lang w:eastAsia="zh-HK"/>
              </w:rPr>
              <w:t>或電腦給學生（每組有一至兩台設備），然後請他們在</w:t>
            </w:r>
            <w:r w:rsidR="00CC2124" w:rsidRPr="00530284">
              <w:rPr>
                <w:rFonts w:ascii="Times New Roman" w:hAnsi="Times New Roman" w:cs="Times New Roman"/>
                <w:szCs w:val="24"/>
                <w:lang w:eastAsia="zh-HK"/>
              </w:rPr>
              <w:t>Google</w:t>
            </w:r>
            <w:r w:rsidR="00CC2124" w:rsidRPr="00530284">
              <w:rPr>
                <w:rFonts w:ascii="Times New Roman" w:hAnsi="Times New Roman" w:cs="Times New Roman" w:hint="eastAsia"/>
                <w:szCs w:val="24"/>
                <w:lang w:eastAsia="zh-HK"/>
              </w:rPr>
              <w:t>文檔中列出道德問題。</w:t>
            </w:r>
          </w:p>
        </w:tc>
        <w:tc>
          <w:tcPr>
            <w:tcW w:w="1436" w:type="dxa"/>
          </w:tcPr>
          <w:p w14:paraId="01871377" w14:textId="77777777" w:rsidR="00CC2124" w:rsidRPr="00530284" w:rsidRDefault="00CC2124" w:rsidP="001B0617">
            <w:pPr>
              <w:spacing w:after="0" w:line="276" w:lineRule="auto"/>
              <w:jc w:val="both"/>
              <w:rPr>
                <w:rFonts w:ascii="Times New Roman" w:hAnsi="Times New Roman" w:cs="Times New Roman"/>
                <w:sz w:val="24"/>
                <w:szCs w:val="24"/>
                <w:lang w:eastAsia="zh-HK"/>
              </w:rPr>
            </w:pPr>
            <w:r w:rsidRPr="00530284">
              <w:rPr>
                <w:rFonts w:ascii="Times New Roman" w:hAnsi="Times New Roman" w:cs="Times New Roman" w:hint="eastAsia"/>
                <w:sz w:val="24"/>
                <w:szCs w:val="24"/>
                <w:lang w:eastAsia="zh-HK"/>
              </w:rPr>
              <w:t>材料二：</w:t>
            </w:r>
          </w:p>
          <w:p w14:paraId="36027451" w14:textId="77777777" w:rsidR="00CC2124" w:rsidRPr="00530284" w:rsidRDefault="00CC2124" w:rsidP="001B0617">
            <w:pPr>
              <w:spacing w:after="0" w:line="276" w:lineRule="auto"/>
              <w:jc w:val="both"/>
              <w:rPr>
                <w:rFonts w:ascii="Times New Roman" w:hAnsi="Times New Roman" w:cs="Times New Roman"/>
                <w:sz w:val="24"/>
                <w:szCs w:val="24"/>
                <w:lang w:eastAsia="zh-HK"/>
              </w:rPr>
            </w:pPr>
            <w:r w:rsidRPr="00530284">
              <w:rPr>
                <w:rFonts w:ascii="Times New Roman" w:hAnsi="Times New Roman" w:cs="Times New Roman" w:hint="eastAsia"/>
                <w:sz w:val="24"/>
                <w:szCs w:val="24"/>
                <w:lang w:eastAsia="zh-HK"/>
              </w:rPr>
              <w:t>工作紙</w:t>
            </w:r>
            <w:r w:rsidRPr="00530284">
              <w:rPr>
                <w:rFonts w:ascii="Times New Roman" w:hAnsi="Times New Roman" w:cs="Times New Roman"/>
                <w:sz w:val="24"/>
                <w:szCs w:val="24"/>
                <w:lang w:eastAsia="zh-HK"/>
              </w:rPr>
              <w:t xml:space="preserve"> –</w:t>
            </w:r>
          </w:p>
          <w:p w14:paraId="17350C7A" w14:textId="77777777" w:rsidR="00CC2124" w:rsidRPr="00530284" w:rsidRDefault="00CC2124" w:rsidP="001B0617">
            <w:pPr>
              <w:spacing w:after="0" w:line="276" w:lineRule="auto"/>
              <w:jc w:val="both"/>
              <w:rPr>
                <w:rFonts w:ascii="Times New Roman" w:hAnsi="Times New Roman" w:cs="Times New Roman"/>
                <w:sz w:val="24"/>
                <w:szCs w:val="24"/>
                <w:lang w:eastAsia="zh-HK"/>
              </w:rPr>
            </w:pPr>
            <w:r w:rsidRPr="00530284">
              <w:rPr>
                <w:rFonts w:ascii="Times New Roman" w:hAnsi="Times New Roman" w:cs="Times New Roman" w:hint="eastAsia"/>
                <w:sz w:val="24"/>
                <w:szCs w:val="24"/>
                <w:lang w:eastAsia="zh-HK"/>
              </w:rPr>
              <w:t>〈道德關懷〉</w:t>
            </w:r>
          </w:p>
          <w:p w14:paraId="692C5EC3" w14:textId="07EEDDD4" w:rsidR="00CC2124" w:rsidRPr="00530284" w:rsidRDefault="00CC2124" w:rsidP="001B0617">
            <w:pPr>
              <w:spacing w:after="0" w:line="276" w:lineRule="auto"/>
              <w:jc w:val="both"/>
              <w:rPr>
                <w:rFonts w:ascii="Times New Roman" w:hAnsi="Times New Roman" w:cs="Times New Roman"/>
                <w:sz w:val="24"/>
                <w:szCs w:val="24"/>
                <w:lang w:eastAsia="zh-HK"/>
              </w:rPr>
            </w:pPr>
            <w:r w:rsidRPr="00530284">
              <w:rPr>
                <w:rFonts w:ascii="Times New Roman" w:hAnsi="Times New Roman" w:cs="Times New Roman" w:hint="eastAsia"/>
                <w:sz w:val="24"/>
                <w:szCs w:val="24"/>
                <w:lang w:eastAsia="zh-HK"/>
              </w:rPr>
              <w:t>電腦或</w:t>
            </w:r>
            <w:r w:rsidR="005922E6" w:rsidRPr="00530284">
              <w:rPr>
                <w:rFonts w:ascii="Times New Roman" w:hAnsi="Times New Roman" w:cs="Times New Roman" w:hint="eastAsia"/>
                <w:sz w:val="24"/>
                <w:szCs w:val="24"/>
                <w:lang w:eastAsia="zh-HK"/>
              </w:rPr>
              <w:t>i</w:t>
            </w:r>
            <w:r w:rsidRPr="00530284">
              <w:rPr>
                <w:rFonts w:ascii="Times New Roman" w:hAnsi="Times New Roman" w:cs="Times New Roman"/>
                <w:sz w:val="24"/>
                <w:szCs w:val="24"/>
                <w:lang w:eastAsia="zh-HK"/>
              </w:rPr>
              <w:t xml:space="preserve">Pad </w:t>
            </w:r>
          </w:p>
        </w:tc>
      </w:tr>
      <w:tr w:rsidR="00CC2124" w:rsidRPr="00530284" w14:paraId="5C032988" w14:textId="77777777" w:rsidTr="00E464A6">
        <w:tc>
          <w:tcPr>
            <w:tcW w:w="1354" w:type="dxa"/>
          </w:tcPr>
          <w:p w14:paraId="333F8FE1" w14:textId="77777777" w:rsidR="00CC2124" w:rsidRPr="00530284" w:rsidRDefault="00CC2124" w:rsidP="001B0617">
            <w:pPr>
              <w:spacing w:after="0" w:line="276" w:lineRule="auto"/>
              <w:jc w:val="center"/>
              <w:rPr>
                <w:rFonts w:ascii="Times New Roman" w:hAnsi="Times New Roman" w:cs="Times New Roman"/>
                <w:sz w:val="24"/>
                <w:szCs w:val="24"/>
                <w:lang w:eastAsia="zh-HK"/>
              </w:rPr>
            </w:pPr>
            <w:r w:rsidRPr="00530284">
              <w:rPr>
                <w:rFonts w:ascii="Times New Roman" w:hAnsi="Times New Roman" w:cs="Times New Roman"/>
                <w:sz w:val="24"/>
                <w:szCs w:val="24"/>
                <w:lang w:eastAsia="zh-HK"/>
              </w:rPr>
              <w:t xml:space="preserve">5 </w:t>
            </w:r>
            <w:r w:rsidRPr="00530284">
              <w:rPr>
                <w:rFonts w:ascii="Times New Roman" w:hAnsi="Times New Roman" w:cs="Times New Roman" w:hint="eastAsia"/>
                <w:sz w:val="24"/>
                <w:szCs w:val="24"/>
                <w:lang w:eastAsia="zh-HK"/>
              </w:rPr>
              <w:t>分鐘</w:t>
            </w:r>
          </w:p>
        </w:tc>
        <w:tc>
          <w:tcPr>
            <w:tcW w:w="6282" w:type="dxa"/>
          </w:tcPr>
          <w:p w14:paraId="287F7572" w14:textId="77777777" w:rsidR="00CC2124" w:rsidRPr="00530284" w:rsidRDefault="00CC2124" w:rsidP="001B0617">
            <w:pPr>
              <w:spacing w:after="0" w:line="276" w:lineRule="auto"/>
              <w:jc w:val="both"/>
              <w:rPr>
                <w:rFonts w:ascii="Times New Roman" w:hAnsi="Times New Roman" w:cs="Times New Roman"/>
                <w:sz w:val="24"/>
                <w:szCs w:val="24"/>
                <w:lang w:eastAsia="zh-HK"/>
              </w:rPr>
            </w:pPr>
            <w:r w:rsidRPr="00530284">
              <w:rPr>
                <w:rFonts w:ascii="Times New Roman" w:hAnsi="Times New Roman" w:cs="Times New Roman" w:hint="eastAsia"/>
                <w:sz w:val="24"/>
                <w:szCs w:val="24"/>
                <w:lang w:eastAsia="zh-HK"/>
              </w:rPr>
              <w:t>總結</w:t>
            </w:r>
          </w:p>
          <w:p w14:paraId="3CC94D90" w14:textId="3F9D1909" w:rsidR="00CC2124" w:rsidRPr="00530284" w:rsidRDefault="00236FF7" w:rsidP="001B0617">
            <w:pPr>
              <w:spacing w:after="0" w:line="276" w:lineRule="auto"/>
              <w:jc w:val="both"/>
              <w:rPr>
                <w:rFonts w:ascii="Times New Roman" w:hAnsi="Times New Roman" w:cs="Times New Roman"/>
                <w:sz w:val="24"/>
                <w:szCs w:val="24"/>
                <w:lang w:eastAsia="zh-HK"/>
              </w:rPr>
            </w:pPr>
            <w:r w:rsidRPr="00530284">
              <w:rPr>
                <w:rFonts w:ascii="Times New Roman" w:hAnsi="Times New Roman" w:cs="Times New Roman" w:hint="eastAsia"/>
                <w:sz w:val="24"/>
                <w:szCs w:val="24"/>
                <w:lang w:eastAsia="zh-HK"/>
              </w:rPr>
              <w:t>教師</w:t>
            </w:r>
            <w:r w:rsidR="00CC2124" w:rsidRPr="00530284">
              <w:rPr>
                <w:rFonts w:ascii="Times New Roman" w:hAnsi="Times New Roman" w:cs="Times New Roman" w:hint="eastAsia"/>
                <w:sz w:val="24"/>
                <w:szCs w:val="24"/>
                <w:lang w:eastAsia="zh-HK"/>
              </w:rPr>
              <w:t>以學生所提出的道德問題作為總結，並邀請學生探討在香港就出售人體器官立法的可行性。（這將在下一課討論）</w:t>
            </w:r>
          </w:p>
        </w:tc>
        <w:tc>
          <w:tcPr>
            <w:tcW w:w="1436" w:type="dxa"/>
          </w:tcPr>
          <w:p w14:paraId="11B15B2B" w14:textId="77777777" w:rsidR="00CC2124" w:rsidRPr="00530284" w:rsidRDefault="00CC2124" w:rsidP="001B0617">
            <w:pPr>
              <w:spacing w:after="0" w:line="276" w:lineRule="auto"/>
              <w:jc w:val="both"/>
              <w:rPr>
                <w:rFonts w:ascii="Times New Roman" w:hAnsi="Times New Roman" w:cs="Times New Roman"/>
                <w:sz w:val="24"/>
                <w:szCs w:val="24"/>
                <w:lang w:eastAsia="zh-HK"/>
              </w:rPr>
            </w:pPr>
          </w:p>
        </w:tc>
      </w:tr>
    </w:tbl>
    <w:p w14:paraId="005D26FE" w14:textId="77777777" w:rsidR="00CC2124" w:rsidRPr="00530284" w:rsidRDefault="00CC2124" w:rsidP="00CC2124">
      <w:pPr>
        <w:rPr>
          <w:rFonts w:ascii="Times New Roman" w:hAnsi="Times New Roman" w:cs="Times New Roman"/>
          <w:szCs w:val="24"/>
          <w:lang w:eastAsia="zh-HK"/>
        </w:rPr>
      </w:pPr>
    </w:p>
    <w:tbl>
      <w:tblPr>
        <w:tblW w:w="9072"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275"/>
        <w:gridCol w:w="6232"/>
        <w:gridCol w:w="1565"/>
      </w:tblGrid>
      <w:tr w:rsidR="00CC2124" w:rsidRPr="00530284" w14:paraId="0E480149" w14:textId="77777777" w:rsidTr="00E464A6">
        <w:tc>
          <w:tcPr>
            <w:tcW w:w="1275" w:type="dxa"/>
          </w:tcPr>
          <w:p w14:paraId="10AD96EC" w14:textId="77777777" w:rsidR="00CC2124" w:rsidRPr="00530284" w:rsidRDefault="00CC2124" w:rsidP="001B0617">
            <w:pPr>
              <w:spacing w:after="0" w:line="276" w:lineRule="auto"/>
              <w:jc w:val="center"/>
              <w:rPr>
                <w:rFonts w:ascii="Times New Roman" w:hAnsi="Times New Roman" w:cs="Times New Roman"/>
                <w:sz w:val="24"/>
                <w:szCs w:val="24"/>
              </w:rPr>
            </w:pPr>
            <w:r w:rsidRPr="00530284">
              <w:rPr>
                <w:rFonts w:ascii="Times New Roman" w:hAnsi="Times New Roman" w:cs="Times New Roman" w:hint="eastAsia"/>
                <w:sz w:val="24"/>
                <w:szCs w:val="24"/>
              </w:rPr>
              <w:t>時間及</w:t>
            </w:r>
          </w:p>
          <w:p w14:paraId="6E839B7F" w14:textId="77777777" w:rsidR="00CC2124" w:rsidRPr="00530284" w:rsidRDefault="00CC2124" w:rsidP="001B0617">
            <w:pPr>
              <w:spacing w:after="0" w:line="276" w:lineRule="auto"/>
              <w:jc w:val="center"/>
              <w:rPr>
                <w:rFonts w:ascii="Times New Roman" w:hAnsi="Times New Roman" w:cs="Times New Roman"/>
                <w:sz w:val="24"/>
                <w:szCs w:val="24"/>
                <w:lang w:eastAsia="zh-HK"/>
              </w:rPr>
            </w:pPr>
            <w:r w:rsidRPr="00530284">
              <w:rPr>
                <w:rFonts w:ascii="Times New Roman" w:hAnsi="Times New Roman" w:cs="Times New Roman" w:hint="eastAsia"/>
                <w:sz w:val="24"/>
                <w:szCs w:val="24"/>
              </w:rPr>
              <w:t>教學目標</w:t>
            </w:r>
          </w:p>
        </w:tc>
        <w:tc>
          <w:tcPr>
            <w:tcW w:w="6232" w:type="dxa"/>
          </w:tcPr>
          <w:p w14:paraId="49F15572" w14:textId="77777777" w:rsidR="00CC2124" w:rsidRPr="00530284" w:rsidRDefault="00CC2124" w:rsidP="001B0617">
            <w:pPr>
              <w:spacing w:after="0" w:line="276" w:lineRule="auto"/>
              <w:jc w:val="center"/>
              <w:rPr>
                <w:rFonts w:ascii="Times New Roman" w:hAnsi="Times New Roman" w:cs="Times New Roman"/>
                <w:sz w:val="24"/>
                <w:szCs w:val="24"/>
                <w:lang w:eastAsia="zh-HK"/>
              </w:rPr>
            </w:pPr>
            <w:r w:rsidRPr="00530284">
              <w:rPr>
                <w:rFonts w:hint="eastAsia"/>
                <w:sz w:val="24"/>
                <w:szCs w:val="24"/>
              </w:rPr>
              <w:t>學與教活動</w:t>
            </w:r>
          </w:p>
        </w:tc>
        <w:tc>
          <w:tcPr>
            <w:tcW w:w="1565" w:type="dxa"/>
          </w:tcPr>
          <w:p w14:paraId="4A67E1A3" w14:textId="77777777" w:rsidR="00CC2124" w:rsidRPr="00530284" w:rsidRDefault="00CC2124" w:rsidP="001B0617">
            <w:pPr>
              <w:spacing w:after="0" w:line="276" w:lineRule="auto"/>
              <w:jc w:val="center"/>
              <w:rPr>
                <w:rFonts w:ascii="Times New Roman" w:hAnsi="Times New Roman" w:cs="Times New Roman"/>
                <w:sz w:val="24"/>
                <w:szCs w:val="24"/>
                <w:lang w:eastAsia="zh-HK"/>
              </w:rPr>
            </w:pPr>
            <w:r w:rsidRPr="00530284">
              <w:rPr>
                <w:rFonts w:hint="eastAsia"/>
                <w:sz w:val="24"/>
                <w:szCs w:val="24"/>
              </w:rPr>
              <w:t>備註</w:t>
            </w:r>
          </w:p>
        </w:tc>
      </w:tr>
      <w:tr w:rsidR="00CC2124" w:rsidRPr="00530284" w14:paraId="2AD4D667" w14:textId="77777777" w:rsidTr="00E464A6">
        <w:tc>
          <w:tcPr>
            <w:tcW w:w="1275" w:type="dxa"/>
          </w:tcPr>
          <w:p w14:paraId="7B66038A" w14:textId="77777777" w:rsidR="00CC2124" w:rsidRPr="00530284" w:rsidRDefault="00CC2124" w:rsidP="001B0617">
            <w:pPr>
              <w:spacing w:after="0" w:line="276" w:lineRule="auto"/>
              <w:jc w:val="center"/>
              <w:rPr>
                <w:rFonts w:ascii="Times New Roman" w:hAnsi="Times New Roman" w:cs="Times New Roman"/>
                <w:sz w:val="24"/>
                <w:szCs w:val="24"/>
                <w:lang w:eastAsia="zh-HK"/>
              </w:rPr>
            </w:pPr>
            <w:r w:rsidRPr="00530284">
              <w:rPr>
                <w:rFonts w:ascii="Times New Roman" w:hAnsi="Times New Roman" w:cs="Times New Roman"/>
                <w:sz w:val="24"/>
                <w:szCs w:val="24"/>
                <w:lang w:eastAsia="zh-HK"/>
              </w:rPr>
              <w:t xml:space="preserve">10 </w:t>
            </w:r>
            <w:r w:rsidRPr="00530284">
              <w:rPr>
                <w:rFonts w:ascii="Times New Roman" w:hAnsi="Times New Roman" w:cs="Times New Roman" w:hint="eastAsia"/>
                <w:sz w:val="24"/>
                <w:szCs w:val="24"/>
                <w:lang w:eastAsia="zh-HK"/>
              </w:rPr>
              <w:t>分鐘</w:t>
            </w:r>
          </w:p>
          <w:p w14:paraId="13A2C3EA" w14:textId="77777777" w:rsidR="00CC2124" w:rsidRPr="00530284" w:rsidRDefault="00CC2124" w:rsidP="001B0617">
            <w:pPr>
              <w:spacing w:after="0" w:line="276" w:lineRule="auto"/>
              <w:jc w:val="center"/>
              <w:rPr>
                <w:rFonts w:ascii="Times New Roman" w:hAnsi="Times New Roman" w:cs="Times New Roman"/>
                <w:sz w:val="24"/>
                <w:szCs w:val="24"/>
                <w:lang w:eastAsia="zh-HK"/>
              </w:rPr>
            </w:pPr>
            <w:r w:rsidRPr="00530284">
              <w:rPr>
                <w:rFonts w:ascii="Times New Roman" w:hAnsi="Times New Roman" w:cs="Times New Roman"/>
                <w:sz w:val="24"/>
                <w:szCs w:val="24"/>
                <w:lang w:eastAsia="zh-HK"/>
              </w:rPr>
              <w:t>K1</w:t>
            </w:r>
          </w:p>
        </w:tc>
        <w:tc>
          <w:tcPr>
            <w:tcW w:w="6232" w:type="dxa"/>
          </w:tcPr>
          <w:p w14:paraId="6642A85F" w14:textId="77777777" w:rsidR="00CC2124" w:rsidRPr="00530284" w:rsidRDefault="00CC2124" w:rsidP="001B0617">
            <w:pPr>
              <w:spacing w:after="0" w:line="276" w:lineRule="auto"/>
              <w:jc w:val="both"/>
              <w:rPr>
                <w:sz w:val="24"/>
                <w:szCs w:val="24"/>
                <w:lang w:eastAsia="zh-HK"/>
              </w:rPr>
            </w:pPr>
            <w:r w:rsidRPr="00530284">
              <w:rPr>
                <w:rFonts w:ascii="Times New Roman" w:hAnsi="Times New Roman" w:cs="Times New Roman" w:hint="eastAsia"/>
                <w:sz w:val="24"/>
                <w:szCs w:val="24"/>
              </w:rPr>
              <w:t>內容：全球</w:t>
            </w:r>
            <w:r w:rsidRPr="00530284">
              <w:rPr>
                <w:rFonts w:ascii="Times New Roman" w:hAnsi="Times New Roman" w:cs="Times New Roman" w:hint="eastAsia"/>
                <w:sz w:val="24"/>
                <w:szCs w:val="24"/>
                <w:lang w:eastAsia="zh-HK"/>
              </w:rPr>
              <w:t>出售人體器官的基本知識。</w:t>
            </w:r>
          </w:p>
          <w:p w14:paraId="26421F7A" w14:textId="08D634C8" w:rsidR="00CC2124" w:rsidRPr="00530284" w:rsidRDefault="00236FF7" w:rsidP="001B0617">
            <w:pPr>
              <w:pStyle w:val="a7"/>
              <w:numPr>
                <w:ilvl w:val="0"/>
                <w:numId w:val="92"/>
              </w:numPr>
              <w:spacing w:line="276" w:lineRule="auto"/>
              <w:ind w:leftChars="0"/>
              <w:jc w:val="both"/>
              <w:rPr>
                <w:rFonts w:ascii="Times New Roman" w:hAnsi="Times New Roman" w:cs="Times New Roman"/>
                <w:szCs w:val="24"/>
                <w:lang w:eastAsia="zh-HK"/>
              </w:rPr>
            </w:pPr>
            <w:r w:rsidRPr="00530284">
              <w:rPr>
                <w:rFonts w:ascii="Times New Roman" w:hAnsi="Times New Roman" w:cs="Times New Roman" w:hint="eastAsia"/>
                <w:szCs w:val="24"/>
                <w:lang w:eastAsia="zh-HK"/>
              </w:rPr>
              <w:t>教師</w:t>
            </w:r>
            <w:r w:rsidR="00CC2124" w:rsidRPr="00530284">
              <w:rPr>
                <w:rFonts w:ascii="Times New Roman" w:hAnsi="Times New Roman" w:cs="Times New Roman" w:hint="eastAsia"/>
                <w:szCs w:val="24"/>
                <w:lang w:eastAsia="zh-HK"/>
              </w:rPr>
              <w:t>介紹「移植旅遊」</w:t>
            </w:r>
            <w:r w:rsidR="00CC2124" w:rsidRPr="00530284">
              <w:rPr>
                <w:rFonts w:ascii="Times New Roman" w:hAnsi="Times New Roman" w:cs="Times New Roman"/>
                <w:szCs w:val="24"/>
                <w:lang w:eastAsia="zh-HK"/>
              </w:rPr>
              <w:t>(Transplant Tourism)</w:t>
            </w:r>
            <w:r w:rsidR="00CC2124" w:rsidRPr="00530284">
              <w:rPr>
                <w:rFonts w:ascii="Times New Roman" w:hAnsi="Times New Roman" w:cs="Times New Roman" w:hint="eastAsia"/>
                <w:szCs w:val="24"/>
                <w:lang w:eastAsia="zh-HK"/>
              </w:rPr>
              <w:t>的概念（參考資料：</w:t>
            </w:r>
            <w:r w:rsidR="00CC2124" w:rsidRPr="00530284">
              <w:rPr>
                <w:rFonts w:ascii="Times New Roman" w:hAnsi="Times New Roman" w:cs="Times New Roman"/>
                <w:szCs w:val="24"/>
                <w:lang w:eastAsia="zh-HK"/>
              </w:rPr>
              <w:t>“How Much Is Your Body Worth on the Black Market?”</w:t>
            </w:r>
            <w:r w:rsidR="00CC2124" w:rsidRPr="00530284">
              <w:rPr>
                <w:rFonts w:ascii="Times New Roman" w:hAnsi="Times New Roman" w:cs="Times New Roman" w:hint="eastAsia"/>
                <w:szCs w:val="24"/>
                <w:lang w:eastAsia="zh-HK"/>
              </w:rPr>
              <w:t>），並提供在香港等待器官移植的病人的數據。</w:t>
            </w:r>
          </w:p>
          <w:p w14:paraId="51BE526D" w14:textId="1CB38D36" w:rsidR="00CC2124" w:rsidRPr="00530284" w:rsidRDefault="00CC2124" w:rsidP="001B0617">
            <w:pPr>
              <w:pStyle w:val="a7"/>
              <w:numPr>
                <w:ilvl w:val="0"/>
                <w:numId w:val="92"/>
              </w:numPr>
              <w:spacing w:line="276" w:lineRule="auto"/>
              <w:ind w:leftChars="0"/>
              <w:jc w:val="both"/>
              <w:rPr>
                <w:szCs w:val="24"/>
                <w:lang w:eastAsia="zh-HK"/>
              </w:rPr>
            </w:pPr>
            <w:r w:rsidRPr="00530284">
              <w:rPr>
                <w:rFonts w:ascii="Times New Roman" w:hAnsi="Times New Roman" w:cs="Times New Roman" w:hint="eastAsia"/>
                <w:szCs w:val="24"/>
                <w:lang w:eastAsia="zh-HK"/>
              </w:rPr>
              <w:t>基於以上所描述的情況，</w:t>
            </w:r>
            <w:r w:rsidR="00236FF7" w:rsidRPr="00530284">
              <w:rPr>
                <w:rFonts w:ascii="Times New Roman" w:hAnsi="Times New Roman" w:cs="Times New Roman" w:hint="eastAsia"/>
                <w:szCs w:val="24"/>
                <w:lang w:eastAsia="zh-HK"/>
              </w:rPr>
              <w:t>教師</w:t>
            </w:r>
            <w:r w:rsidRPr="00530284">
              <w:rPr>
                <w:rFonts w:ascii="Times New Roman" w:hAnsi="Times New Roman" w:cs="Times New Roman" w:hint="eastAsia"/>
                <w:szCs w:val="24"/>
                <w:lang w:eastAsia="zh-HK"/>
              </w:rPr>
              <w:t>問：「香港政府是否應該就出售人體器官立法？」</w:t>
            </w:r>
          </w:p>
        </w:tc>
        <w:tc>
          <w:tcPr>
            <w:tcW w:w="1565" w:type="dxa"/>
          </w:tcPr>
          <w:p w14:paraId="0D6D07E7" w14:textId="77777777" w:rsidR="00CC2124" w:rsidRPr="00530284" w:rsidRDefault="00CC2124" w:rsidP="001B0617">
            <w:pPr>
              <w:spacing w:after="0" w:line="276" w:lineRule="auto"/>
              <w:jc w:val="both"/>
              <w:rPr>
                <w:rFonts w:ascii="Times New Roman" w:hAnsi="Times New Roman" w:cs="Times New Roman"/>
                <w:sz w:val="24"/>
                <w:szCs w:val="24"/>
                <w:lang w:eastAsia="zh-HK"/>
              </w:rPr>
            </w:pPr>
            <w:r w:rsidRPr="00530284">
              <w:rPr>
                <w:rFonts w:ascii="Times New Roman" w:hAnsi="Times New Roman" w:cs="Times New Roman" w:hint="eastAsia"/>
                <w:sz w:val="24"/>
                <w:szCs w:val="24"/>
                <w:lang w:eastAsia="zh-HK"/>
              </w:rPr>
              <w:t>參考</w:t>
            </w:r>
            <w:r w:rsidRPr="00530284">
              <w:rPr>
                <w:rFonts w:ascii="Times New Roman" w:hAnsi="Times New Roman" w:cs="Times New Roman" w:hint="eastAsia"/>
                <w:sz w:val="24"/>
                <w:szCs w:val="24"/>
              </w:rPr>
              <w:t>資</w:t>
            </w:r>
            <w:r w:rsidRPr="00530284">
              <w:rPr>
                <w:rFonts w:ascii="Times New Roman" w:hAnsi="Times New Roman" w:cs="Times New Roman" w:hint="eastAsia"/>
                <w:sz w:val="24"/>
                <w:szCs w:val="24"/>
                <w:lang w:eastAsia="zh-HK"/>
              </w:rPr>
              <w:t>料</w:t>
            </w:r>
          </w:p>
        </w:tc>
      </w:tr>
      <w:tr w:rsidR="00CC2124" w:rsidRPr="00530284" w14:paraId="34F3C81E" w14:textId="77777777" w:rsidTr="00E464A6">
        <w:tc>
          <w:tcPr>
            <w:tcW w:w="1275" w:type="dxa"/>
          </w:tcPr>
          <w:p w14:paraId="4231EAB6" w14:textId="2F3D1F12" w:rsidR="00CC2124" w:rsidRPr="00530284" w:rsidRDefault="00B33034" w:rsidP="001B0617">
            <w:pPr>
              <w:spacing w:after="0" w:line="276" w:lineRule="auto"/>
              <w:jc w:val="center"/>
              <w:rPr>
                <w:rFonts w:ascii="Times New Roman" w:hAnsi="Times New Roman" w:cs="Times New Roman"/>
                <w:sz w:val="24"/>
                <w:szCs w:val="24"/>
                <w:lang w:eastAsia="zh-HK"/>
              </w:rPr>
            </w:pPr>
            <w:r w:rsidRPr="00530284">
              <w:rPr>
                <w:rFonts w:ascii="Times New Roman" w:hAnsi="Times New Roman" w:cs="Times New Roman" w:hint="eastAsia"/>
                <w:sz w:val="24"/>
                <w:szCs w:val="24"/>
              </w:rPr>
              <w:t>15</w:t>
            </w:r>
            <w:r w:rsidR="00CC2124" w:rsidRPr="00530284">
              <w:rPr>
                <w:rFonts w:ascii="Times New Roman" w:hAnsi="Times New Roman" w:cs="Times New Roman"/>
                <w:sz w:val="24"/>
                <w:szCs w:val="24"/>
                <w:lang w:eastAsia="zh-HK"/>
              </w:rPr>
              <w:t xml:space="preserve"> </w:t>
            </w:r>
            <w:r w:rsidR="00CC2124" w:rsidRPr="00530284">
              <w:rPr>
                <w:rFonts w:ascii="Times New Roman" w:hAnsi="Times New Roman" w:cs="Times New Roman" w:hint="eastAsia"/>
                <w:sz w:val="24"/>
                <w:szCs w:val="24"/>
                <w:lang w:eastAsia="zh-HK"/>
              </w:rPr>
              <w:t>分鐘</w:t>
            </w:r>
          </w:p>
          <w:p w14:paraId="100611ED" w14:textId="77777777" w:rsidR="00CC2124" w:rsidRPr="00530284" w:rsidRDefault="00CC2124" w:rsidP="001B0617">
            <w:pPr>
              <w:spacing w:after="0" w:line="276" w:lineRule="auto"/>
              <w:jc w:val="center"/>
              <w:rPr>
                <w:rFonts w:ascii="Times New Roman" w:hAnsi="Times New Roman" w:cs="Times New Roman"/>
                <w:sz w:val="24"/>
                <w:szCs w:val="24"/>
                <w:lang w:eastAsia="zh-HK"/>
              </w:rPr>
            </w:pPr>
            <w:r w:rsidRPr="00530284">
              <w:rPr>
                <w:rFonts w:ascii="Times New Roman" w:hAnsi="Times New Roman" w:cs="Times New Roman"/>
                <w:sz w:val="24"/>
                <w:szCs w:val="24"/>
                <w:lang w:eastAsia="zh-HK"/>
              </w:rPr>
              <w:t>K2</w:t>
            </w:r>
            <w:r w:rsidRPr="00530284">
              <w:rPr>
                <w:rFonts w:ascii="Times New Roman" w:hAnsi="Times New Roman" w:cs="Times New Roman"/>
                <w:sz w:val="24"/>
                <w:szCs w:val="24"/>
              </w:rPr>
              <w:t>,</w:t>
            </w:r>
            <w:r w:rsidRPr="00530284">
              <w:rPr>
                <w:rFonts w:ascii="Times New Roman" w:hAnsi="Times New Roman" w:cs="Times New Roman"/>
                <w:sz w:val="24"/>
                <w:szCs w:val="24"/>
                <w:lang w:eastAsia="zh-HK"/>
              </w:rPr>
              <w:t xml:space="preserve"> </w:t>
            </w:r>
            <w:r w:rsidRPr="00530284">
              <w:rPr>
                <w:rFonts w:ascii="Times New Roman" w:hAnsi="Times New Roman" w:cs="Times New Roman"/>
                <w:sz w:val="24"/>
                <w:szCs w:val="24"/>
              </w:rPr>
              <w:t>K</w:t>
            </w:r>
            <w:r w:rsidRPr="00530284">
              <w:rPr>
                <w:rFonts w:ascii="Times New Roman" w:hAnsi="Times New Roman" w:cs="Times New Roman"/>
                <w:sz w:val="24"/>
                <w:szCs w:val="24"/>
                <w:lang w:eastAsia="zh-HK"/>
              </w:rPr>
              <w:t>3, S</w:t>
            </w:r>
            <w:r w:rsidRPr="00530284">
              <w:rPr>
                <w:rFonts w:ascii="Times New Roman" w:hAnsi="Times New Roman" w:cs="Times New Roman"/>
                <w:sz w:val="24"/>
                <w:szCs w:val="24"/>
              </w:rPr>
              <w:t>1,</w:t>
            </w:r>
            <w:r w:rsidRPr="00530284">
              <w:rPr>
                <w:rFonts w:ascii="Times New Roman" w:hAnsi="Times New Roman" w:cs="Times New Roman"/>
                <w:sz w:val="24"/>
                <w:szCs w:val="24"/>
                <w:lang w:eastAsia="zh-HK"/>
              </w:rPr>
              <w:t xml:space="preserve"> </w:t>
            </w:r>
            <w:r w:rsidRPr="00530284">
              <w:rPr>
                <w:rFonts w:ascii="Times New Roman" w:hAnsi="Times New Roman" w:cs="Times New Roman"/>
                <w:sz w:val="24"/>
                <w:szCs w:val="24"/>
              </w:rPr>
              <w:t>S</w:t>
            </w:r>
            <w:r w:rsidRPr="00530284">
              <w:rPr>
                <w:rFonts w:ascii="Times New Roman" w:hAnsi="Times New Roman" w:cs="Times New Roman"/>
                <w:sz w:val="24"/>
                <w:szCs w:val="24"/>
                <w:lang w:eastAsia="zh-HK"/>
              </w:rPr>
              <w:t>2, A1</w:t>
            </w:r>
            <w:r w:rsidRPr="00530284">
              <w:rPr>
                <w:rFonts w:ascii="Times New Roman" w:hAnsi="Times New Roman" w:cs="Times New Roman"/>
                <w:sz w:val="24"/>
                <w:szCs w:val="24"/>
              </w:rPr>
              <w:t>,</w:t>
            </w:r>
            <w:r w:rsidRPr="00530284">
              <w:rPr>
                <w:rFonts w:ascii="Times New Roman" w:hAnsi="Times New Roman" w:cs="Times New Roman"/>
                <w:sz w:val="24"/>
                <w:szCs w:val="24"/>
                <w:lang w:eastAsia="zh-HK"/>
              </w:rPr>
              <w:t xml:space="preserve"> </w:t>
            </w:r>
            <w:r w:rsidRPr="00530284">
              <w:rPr>
                <w:rFonts w:ascii="Times New Roman" w:hAnsi="Times New Roman" w:cs="Times New Roman"/>
                <w:sz w:val="24"/>
                <w:szCs w:val="24"/>
              </w:rPr>
              <w:t>A2,</w:t>
            </w:r>
            <w:r w:rsidRPr="00530284">
              <w:rPr>
                <w:rFonts w:ascii="Times New Roman" w:hAnsi="Times New Roman" w:cs="Times New Roman"/>
                <w:sz w:val="24"/>
                <w:szCs w:val="24"/>
                <w:lang w:eastAsia="zh-HK"/>
              </w:rPr>
              <w:t xml:space="preserve"> </w:t>
            </w:r>
            <w:r w:rsidRPr="00530284">
              <w:rPr>
                <w:rFonts w:ascii="Times New Roman" w:hAnsi="Times New Roman" w:cs="Times New Roman"/>
                <w:sz w:val="24"/>
                <w:szCs w:val="24"/>
              </w:rPr>
              <w:t>A</w:t>
            </w:r>
            <w:r w:rsidRPr="00530284">
              <w:rPr>
                <w:rFonts w:ascii="Times New Roman" w:hAnsi="Times New Roman" w:cs="Times New Roman"/>
                <w:sz w:val="24"/>
                <w:szCs w:val="24"/>
                <w:lang w:eastAsia="zh-HK"/>
              </w:rPr>
              <w:t>3</w:t>
            </w:r>
          </w:p>
        </w:tc>
        <w:tc>
          <w:tcPr>
            <w:tcW w:w="6232" w:type="dxa"/>
          </w:tcPr>
          <w:p w14:paraId="53EA615A" w14:textId="77777777" w:rsidR="00CC2124" w:rsidRPr="00530284" w:rsidRDefault="00CC2124" w:rsidP="001B0617">
            <w:pPr>
              <w:spacing w:after="0" w:line="276" w:lineRule="auto"/>
              <w:jc w:val="both"/>
              <w:rPr>
                <w:rFonts w:ascii="Times New Roman" w:hAnsi="Times New Roman" w:cs="Times New Roman"/>
                <w:sz w:val="24"/>
                <w:szCs w:val="24"/>
                <w:lang w:eastAsia="zh-HK"/>
              </w:rPr>
            </w:pPr>
            <w:r w:rsidRPr="00530284">
              <w:rPr>
                <w:rFonts w:ascii="Times New Roman" w:hAnsi="Times New Roman" w:cs="Times New Roman" w:hint="eastAsia"/>
                <w:sz w:val="24"/>
                <w:szCs w:val="24"/>
              </w:rPr>
              <w:t>內容：</w:t>
            </w:r>
            <w:r w:rsidRPr="00530284">
              <w:rPr>
                <w:rFonts w:ascii="Times New Roman" w:hAnsi="Times New Roman" w:cs="Times New Roman" w:hint="eastAsia"/>
                <w:sz w:val="24"/>
                <w:szCs w:val="24"/>
                <w:lang w:eastAsia="zh-HK"/>
              </w:rPr>
              <w:t>確立閱讀文章中的論點。</w:t>
            </w:r>
          </w:p>
          <w:p w14:paraId="61A592A2" w14:textId="77777777" w:rsidR="00CC2124" w:rsidRPr="00530284" w:rsidRDefault="00CC2124" w:rsidP="001B0617">
            <w:pPr>
              <w:spacing w:after="0" w:line="276" w:lineRule="auto"/>
              <w:jc w:val="both"/>
              <w:rPr>
                <w:rFonts w:ascii="Times New Roman" w:hAnsi="Times New Roman" w:cs="Times New Roman"/>
                <w:sz w:val="24"/>
                <w:szCs w:val="24"/>
                <w:lang w:eastAsia="zh-HK"/>
              </w:rPr>
            </w:pPr>
          </w:p>
          <w:p w14:paraId="27F741FF" w14:textId="56DDAFD5" w:rsidR="00CC2124" w:rsidRPr="00530284" w:rsidRDefault="00236FF7" w:rsidP="001B0617">
            <w:pPr>
              <w:spacing w:after="0" w:line="276" w:lineRule="auto"/>
              <w:jc w:val="both"/>
              <w:rPr>
                <w:sz w:val="24"/>
                <w:szCs w:val="24"/>
                <w:lang w:eastAsia="zh-HK"/>
              </w:rPr>
            </w:pPr>
            <w:r w:rsidRPr="00530284">
              <w:rPr>
                <w:rFonts w:ascii="Times New Roman" w:hAnsi="Times New Roman" w:cs="Times New Roman" w:hint="eastAsia"/>
                <w:sz w:val="24"/>
                <w:szCs w:val="24"/>
                <w:lang w:eastAsia="zh-HK"/>
              </w:rPr>
              <w:t>教師</w:t>
            </w:r>
            <w:r w:rsidR="00CC2124" w:rsidRPr="00530284">
              <w:rPr>
                <w:rFonts w:ascii="Times New Roman" w:hAnsi="Times New Roman" w:cs="Times New Roman" w:hint="eastAsia"/>
                <w:sz w:val="24"/>
                <w:szCs w:val="24"/>
                <w:lang w:eastAsia="zh-HK"/>
              </w:rPr>
              <w:t>將閱讀文章分發給學生，請他們指出文中支持和反對立法的論點。</w:t>
            </w:r>
          </w:p>
        </w:tc>
        <w:tc>
          <w:tcPr>
            <w:tcW w:w="1565" w:type="dxa"/>
          </w:tcPr>
          <w:p w14:paraId="53AB91C0" w14:textId="77777777" w:rsidR="00CC2124" w:rsidRPr="00530284" w:rsidRDefault="00CC2124" w:rsidP="001B0617">
            <w:pPr>
              <w:spacing w:after="0" w:line="276" w:lineRule="auto"/>
              <w:jc w:val="both"/>
              <w:rPr>
                <w:rFonts w:ascii="Times New Roman" w:hAnsi="Times New Roman" w:cs="Times New Roman"/>
                <w:sz w:val="24"/>
                <w:szCs w:val="24"/>
                <w:lang w:eastAsia="zh-HK"/>
              </w:rPr>
            </w:pPr>
            <w:r w:rsidRPr="00530284">
              <w:rPr>
                <w:rFonts w:ascii="Times New Roman" w:hAnsi="Times New Roman" w:cs="Times New Roman" w:hint="eastAsia"/>
                <w:sz w:val="24"/>
                <w:szCs w:val="24"/>
                <w:lang w:eastAsia="zh-HK"/>
              </w:rPr>
              <w:t>材料三：</w:t>
            </w:r>
          </w:p>
          <w:p w14:paraId="780362D7" w14:textId="77777777" w:rsidR="00CC2124" w:rsidRPr="00530284" w:rsidRDefault="00CC2124" w:rsidP="001B0617">
            <w:pPr>
              <w:spacing w:after="0" w:line="276" w:lineRule="auto"/>
              <w:jc w:val="both"/>
              <w:rPr>
                <w:rFonts w:ascii="Times New Roman" w:hAnsi="Times New Roman" w:cs="Times New Roman"/>
                <w:sz w:val="24"/>
                <w:szCs w:val="24"/>
                <w:lang w:eastAsia="zh-HK"/>
              </w:rPr>
            </w:pPr>
            <w:r w:rsidRPr="00530284">
              <w:rPr>
                <w:rFonts w:ascii="Times New Roman" w:hAnsi="Times New Roman" w:cs="Times New Roman" w:hint="eastAsia"/>
                <w:sz w:val="24"/>
                <w:szCs w:val="24"/>
                <w:lang w:eastAsia="zh-HK"/>
              </w:rPr>
              <w:t>閱讀文章</w:t>
            </w:r>
          </w:p>
        </w:tc>
      </w:tr>
      <w:tr w:rsidR="00CC2124" w:rsidRPr="00530284" w14:paraId="7D25399D" w14:textId="77777777" w:rsidTr="00E464A6">
        <w:tc>
          <w:tcPr>
            <w:tcW w:w="1275" w:type="dxa"/>
          </w:tcPr>
          <w:p w14:paraId="0751040A" w14:textId="77777777" w:rsidR="00CC2124" w:rsidRPr="00530284" w:rsidRDefault="00CC2124" w:rsidP="001B0617">
            <w:pPr>
              <w:spacing w:after="0" w:line="276" w:lineRule="auto"/>
              <w:jc w:val="center"/>
              <w:rPr>
                <w:rFonts w:ascii="Times New Roman" w:hAnsi="Times New Roman" w:cs="Times New Roman"/>
                <w:sz w:val="24"/>
                <w:szCs w:val="24"/>
                <w:lang w:eastAsia="zh-HK"/>
              </w:rPr>
            </w:pPr>
            <w:r w:rsidRPr="00530284">
              <w:rPr>
                <w:rFonts w:ascii="Times New Roman" w:hAnsi="Times New Roman" w:cs="Times New Roman"/>
                <w:sz w:val="24"/>
                <w:szCs w:val="24"/>
                <w:lang w:eastAsia="zh-HK"/>
              </w:rPr>
              <w:lastRenderedPageBreak/>
              <w:t xml:space="preserve">20 </w:t>
            </w:r>
            <w:r w:rsidRPr="00530284">
              <w:rPr>
                <w:rFonts w:ascii="Times New Roman" w:hAnsi="Times New Roman" w:cs="Times New Roman" w:hint="eastAsia"/>
                <w:sz w:val="24"/>
                <w:szCs w:val="24"/>
                <w:lang w:eastAsia="zh-HK"/>
              </w:rPr>
              <w:t>分鐘</w:t>
            </w:r>
            <w:r w:rsidRPr="00530284">
              <w:rPr>
                <w:rFonts w:ascii="Times New Roman" w:hAnsi="Times New Roman" w:cs="Times New Roman"/>
                <w:sz w:val="24"/>
                <w:szCs w:val="24"/>
                <w:lang w:eastAsia="zh-HK"/>
              </w:rPr>
              <w:t xml:space="preserve"> K2</w:t>
            </w:r>
            <w:r w:rsidRPr="00530284">
              <w:rPr>
                <w:rFonts w:ascii="Times New Roman" w:hAnsi="Times New Roman" w:cs="Times New Roman"/>
                <w:sz w:val="24"/>
                <w:szCs w:val="24"/>
              </w:rPr>
              <w:t>,</w:t>
            </w:r>
            <w:r w:rsidRPr="00530284">
              <w:rPr>
                <w:rFonts w:ascii="Times New Roman" w:hAnsi="Times New Roman" w:cs="Times New Roman"/>
                <w:sz w:val="24"/>
                <w:szCs w:val="24"/>
                <w:lang w:eastAsia="zh-HK"/>
              </w:rPr>
              <w:t xml:space="preserve"> </w:t>
            </w:r>
            <w:r w:rsidRPr="00530284">
              <w:rPr>
                <w:rFonts w:ascii="Times New Roman" w:hAnsi="Times New Roman" w:cs="Times New Roman"/>
                <w:sz w:val="24"/>
                <w:szCs w:val="24"/>
              </w:rPr>
              <w:t>K</w:t>
            </w:r>
            <w:r w:rsidRPr="00530284">
              <w:rPr>
                <w:rFonts w:ascii="Times New Roman" w:hAnsi="Times New Roman" w:cs="Times New Roman"/>
                <w:sz w:val="24"/>
                <w:szCs w:val="24"/>
                <w:lang w:eastAsia="zh-HK"/>
              </w:rPr>
              <w:t>3, S1</w:t>
            </w:r>
            <w:r w:rsidRPr="00530284">
              <w:rPr>
                <w:rFonts w:ascii="Times New Roman" w:hAnsi="Times New Roman" w:cs="Times New Roman"/>
                <w:sz w:val="24"/>
                <w:szCs w:val="24"/>
              </w:rPr>
              <w:t>,</w:t>
            </w:r>
            <w:r w:rsidRPr="00530284">
              <w:rPr>
                <w:rFonts w:ascii="Times New Roman" w:hAnsi="Times New Roman" w:cs="Times New Roman"/>
                <w:sz w:val="24"/>
                <w:szCs w:val="24"/>
                <w:lang w:eastAsia="zh-HK"/>
              </w:rPr>
              <w:t xml:space="preserve"> </w:t>
            </w:r>
            <w:r w:rsidRPr="00530284">
              <w:rPr>
                <w:rFonts w:ascii="Times New Roman" w:hAnsi="Times New Roman" w:cs="Times New Roman"/>
                <w:sz w:val="24"/>
                <w:szCs w:val="24"/>
              </w:rPr>
              <w:t>S</w:t>
            </w:r>
            <w:r w:rsidRPr="00530284">
              <w:rPr>
                <w:rFonts w:ascii="Times New Roman" w:hAnsi="Times New Roman" w:cs="Times New Roman"/>
                <w:sz w:val="24"/>
                <w:szCs w:val="24"/>
                <w:lang w:eastAsia="zh-HK"/>
              </w:rPr>
              <w:t>2, A1</w:t>
            </w:r>
            <w:r w:rsidRPr="00530284">
              <w:rPr>
                <w:rFonts w:ascii="Times New Roman" w:hAnsi="Times New Roman" w:cs="Times New Roman"/>
                <w:sz w:val="24"/>
                <w:szCs w:val="24"/>
              </w:rPr>
              <w:t>, A2, A</w:t>
            </w:r>
            <w:r w:rsidRPr="00530284">
              <w:rPr>
                <w:rFonts w:ascii="Times New Roman" w:hAnsi="Times New Roman" w:cs="Times New Roman"/>
                <w:sz w:val="24"/>
                <w:szCs w:val="24"/>
                <w:lang w:eastAsia="zh-HK"/>
              </w:rPr>
              <w:t>3</w:t>
            </w:r>
          </w:p>
        </w:tc>
        <w:tc>
          <w:tcPr>
            <w:tcW w:w="6232" w:type="dxa"/>
          </w:tcPr>
          <w:p w14:paraId="4A149EA4" w14:textId="77777777" w:rsidR="00CC2124" w:rsidRPr="00530284" w:rsidRDefault="00CC2124" w:rsidP="001B0617">
            <w:pPr>
              <w:spacing w:after="0" w:line="276" w:lineRule="auto"/>
              <w:jc w:val="both"/>
              <w:rPr>
                <w:rFonts w:ascii="Times New Roman" w:hAnsi="Times New Roman" w:cs="Times New Roman"/>
                <w:sz w:val="24"/>
                <w:szCs w:val="24"/>
                <w:lang w:eastAsia="zh-HK"/>
              </w:rPr>
            </w:pPr>
            <w:r w:rsidRPr="00530284">
              <w:rPr>
                <w:rFonts w:ascii="Times New Roman" w:hAnsi="Times New Roman" w:cs="Times New Roman" w:hint="eastAsia"/>
                <w:sz w:val="24"/>
                <w:szCs w:val="24"/>
              </w:rPr>
              <w:t>內容：提出贊成和反對就出售</w:t>
            </w:r>
            <w:r w:rsidRPr="00530284">
              <w:rPr>
                <w:rFonts w:ascii="Times New Roman" w:hAnsi="Times New Roman" w:cs="Times New Roman" w:hint="eastAsia"/>
                <w:sz w:val="24"/>
                <w:szCs w:val="24"/>
                <w:lang w:eastAsia="zh-HK"/>
              </w:rPr>
              <w:t>人體器官立法</w:t>
            </w:r>
            <w:r w:rsidRPr="00530284">
              <w:rPr>
                <w:rFonts w:ascii="Times New Roman" w:hAnsi="Times New Roman" w:cs="Times New Roman" w:hint="eastAsia"/>
                <w:sz w:val="24"/>
                <w:szCs w:val="24"/>
              </w:rPr>
              <w:t>的論點。</w:t>
            </w:r>
            <w:r w:rsidRPr="00530284">
              <w:rPr>
                <w:rFonts w:ascii="Times New Roman" w:hAnsi="Times New Roman" w:cs="Times New Roman"/>
                <w:sz w:val="24"/>
                <w:szCs w:val="24"/>
              </w:rPr>
              <w:t>(</w:t>
            </w:r>
            <w:r w:rsidRPr="00530284">
              <w:rPr>
                <w:rFonts w:ascii="Times New Roman" w:hAnsi="Times New Roman" w:cs="Times New Roman" w:hint="eastAsia"/>
                <w:sz w:val="24"/>
                <w:szCs w:val="24"/>
              </w:rPr>
              <w:t>小組</w:t>
            </w:r>
            <w:r w:rsidRPr="00530284">
              <w:rPr>
                <w:rFonts w:ascii="Times New Roman" w:hAnsi="Times New Roman" w:cs="Times New Roman"/>
                <w:sz w:val="24"/>
                <w:szCs w:val="24"/>
              </w:rPr>
              <w:t>)</w:t>
            </w:r>
          </w:p>
          <w:p w14:paraId="1416DD76" w14:textId="7F6CD691" w:rsidR="00CC2124" w:rsidRPr="00530284" w:rsidRDefault="00236FF7" w:rsidP="001B0617">
            <w:pPr>
              <w:pStyle w:val="a7"/>
              <w:numPr>
                <w:ilvl w:val="0"/>
                <w:numId w:val="93"/>
              </w:numPr>
              <w:spacing w:line="276" w:lineRule="auto"/>
              <w:ind w:leftChars="0" w:left="252" w:hanging="252"/>
              <w:jc w:val="both"/>
              <w:rPr>
                <w:rFonts w:ascii="Times New Roman" w:hAnsi="Times New Roman" w:cs="Times New Roman"/>
                <w:szCs w:val="24"/>
                <w:lang w:eastAsia="zh-HK"/>
              </w:rPr>
            </w:pPr>
            <w:r w:rsidRPr="00530284">
              <w:rPr>
                <w:rFonts w:ascii="Times New Roman" w:hAnsi="Times New Roman" w:cs="Times New Roman" w:hint="eastAsia"/>
                <w:szCs w:val="24"/>
                <w:lang w:eastAsia="zh-HK"/>
              </w:rPr>
              <w:t>教師</w:t>
            </w:r>
            <w:r w:rsidR="00CC2124" w:rsidRPr="00530284">
              <w:rPr>
                <w:rFonts w:ascii="Times New Roman" w:hAnsi="Times New Roman" w:cs="Times New Roman" w:hint="eastAsia"/>
                <w:szCs w:val="24"/>
                <w:lang w:eastAsia="zh-HK"/>
              </w:rPr>
              <w:t>將學生分成</w:t>
            </w:r>
            <w:r w:rsidR="00CC2124" w:rsidRPr="00530284">
              <w:rPr>
                <w:rFonts w:ascii="Times New Roman" w:hAnsi="Times New Roman" w:cs="Times New Roman"/>
                <w:szCs w:val="24"/>
                <w:lang w:eastAsia="zh-HK"/>
              </w:rPr>
              <w:t>4</w:t>
            </w:r>
            <w:r w:rsidR="00CC2124" w:rsidRPr="00530284">
              <w:rPr>
                <w:rFonts w:ascii="Times New Roman" w:hAnsi="Times New Roman" w:cs="Times New Roman" w:hint="eastAsia"/>
                <w:szCs w:val="24"/>
                <w:lang w:eastAsia="zh-HK"/>
              </w:rPr>
              <w:t>組，每組需就文章中指定的一個論點提供更完整的論證，</w:t>
            </w:r>
            <w:r w:rsidR="00EF142E">
              <w:rPr>
                <w:rFonts w:ascii="Times New Roman" w:hAnsi="Times New Roman" w:cs="Times New Roman" w:hint="eastAsia"/>
                <w:szCs w:val="24"/>
              </w:rPr>
              <w:t>或澄清事實，</w:t>
            </w:r>
            <w:r w:rsidR="00CC2124" w:rsidRPr="00530284">
              <w:rPr>
                <w:rFonts w:ascii="Times New Roman" w:hAnsi="Times New Roman" w:cs="Times New Roman" w:hint="eastAsia"/>
                <w:szCs w:val="24"/>
                <w:lang w:eastAsia="zh-HK"/>
              </w:rPr>
              <w:t>以</w:t>
            </w:r>
            <w:r w:rsidR="00CC2124" w:rsidRPr="00530284">
              <w:rPr>
                <w:rFonts w:ascii="Times New Roman" w:hAnsi="Times New Roman" w:cs="Times New Roman" w:hint="eastAsia"/>
                <w:szCs w:val="24"/>
              </w:rPr>
              <w:t>增潤</w:t>
            </w:r>
            <w:r w:rsidR="00CC2124" w:rsidRPr="00530284">
              <w:rPr>
                <w:rFonts w:ascii="Times New Roman" w:hAnsi="Times New Roman" w:cs="Times New Roman" w:hint="eastAsia"/>
                <w:szCs w:val="24"/>
                <w:lang w:eastAsia="zh-HK"/>
              </w:rPr>
              <w:t>該論點。（</w:t>
            </w:r>
            <w:r w:rsidR="00CC2124" w:rsidRPr="00530284">
              <w:rPr>
                <w:rFonts w:ascii="Times New Roman" w:hAnsi="Times New Roman" w:cs="Times New Roman"/>
                <w:szCs w:val="24"/>
                <w:lang w:eastAsia="zh-HK"/>
              </w:rPr>
              <w:t>Google</w:t>
            </w:r>
            <w:r w:rsidR="00CC2124" w:rsidRPr="00530284">
              <w:rPr>
                <w:rFonts w:ascii="Times New Roman" w:hAnsi="Times New Roman" w:cs="Times New Roman" w:hint="eastAsia"/>
                <w:szCs w:val="24"/>
                <w:lang w:eastAsia="zh-HK"/>
              </w:rPr>
              <w:t>文檔或在</w:t>
            </w:r>
            <w:r w:rsidR="00CC2124" w:rsidRPr="00530284">
              <w:rPr>
                <w:rFonts w:ascii="Times New Roman" w:hAnsi="Times New Roman" w:cs="Times New Roman"/>
                <w:szCs w:val="24"/>
                <w:lang w:eastAsia="zh-HK"/>
              </w:rPr>
              <w:t>A3</w:t>
            </w:r>
            <w:r w:rsidR="00CC2124" w:rsidRPr="00530284">
              <w:rPr>
                <w:rFonts w:ascii="Times New Roman" w:hAnsi="Times New Roman" w:cs="Times New Roman" w:hint="eastAsia"/>
                <w:szCs w:val="24"/>
                <w:lang w:eastAsia="zh-HK"/>
              </w:rPr>
              <w:t>尺寸的紙張）</w:t>
            </w:r>
          </w:p>
          <w:p w14:paraId="4C3AB036" w14:textId="77777777" w:rsidR="00CC2124" w:rsidRPr="00530284" w:rsidRDefault="00CC2124" w:rsidP="001B0617">
            <w:pPr>
              <w:pStyle w:val="a7"/>
              <w:numPr>
                <w:ilvl w:val="0"/>
                <w:numId w:val="93"/>
              </w:numPr>
              <w:spacing w:line="276" w:lineRule="auto"/>
              <w:ind w:leftChars="0" w:left="252" w:hanging="252"/>
              <w:jc w:val="both"/>
              <w:rPr>
                <w:rFonts w:ascii="Times New Roman" w:hAnsi="Times New Roman" w:cs="Times New Roman"/>
                <w:szCs w:val="24"/>
                <w:lang w:eastAsia="zh-HK"/>
              </w:rPr>
            </w:pPr>
            <w:r w:rsidRPr="00530284">
              <w:rPr>
                <w:rFonts w:ascii="Times New Roman" w:hAnsi="Times New Roman" w:cs="Times New Roman" w:hint="eastAsia"/>
                <w:szCs w:val="24"/>
                <w:lang w:eastAsia="zh-HK"/>
              </w:rPr>
              <w:t>然後</w:t>
            </w:r>
            <w:r w:rsidRPr="00530284">
              <w:rPr>
                <w:rFonts w:ascii="Times New Roman" w:hAnsi="Times New Roman" w:cs="Times New Roman" w:hint="eastAsia"/>
                <w:szCs w:val="24"/>
              </w:rPr>
              <w:t>，</w:t>
            </w:r>
            <w:r w:rsidRPr="00530284">
              <w:rPr>
                <w:rFonts w:ascii="Times New Roman" w:hAnsi="Times New Roman" w:cs="Times New Roman" w:hint="eastAsia"/>
                <w:szCs w:val="24"/>
                <w:lang w:eastAsia="zh-HK"/>
              </w:rPr>
              <w:t>其他小組在空白位置給予意見。</w:t>
            </w:r>
          </w:p>
          <w:p w14:paraId="0286F83D" w14:textId="77777777" w:rsidR="00CC2124" w:rsidRPr="00530284" w:rsidRDefault="00CC2124" w:rsidP="001B0617">
            <w:pPr>
              <w:pStyle w:val="a7"/>
              <w:numPr>
                <w:ilvl w:val="0"/>
                <w:numId w:val="93"/>
              </w:numPr>
              <w:spacing w:line="276" w:lineRule="auto"/>
              <w:ind w:leftChars="0" w:left="252" w:hanging="252"/>
              <w:jc w:val="both"/>
              <w:rPr>
                <w:rFonts w:ascii="Times New Roman" w:hAnsi="Times New Roman" w:cs="Times New Roman"/>
                <w:szCs w:val="24"/>
                <w:lang w:eastAsia="zh-HK"/>
              </w:rPr>
            </w:pPr>
            <w:r w:rsidRPr="00530284">
              <w:rPr>
                <w:rFonts w:ascii="Times New Roman" w:hAnsi="Times New Roman" w:cs="Times New Roman" w:hint="eastAsia"/>
                <w:szCs w:val="24"/>
                <w:lang w:eastAsia="zh-HK"/>
              </w:rPr>
              <w:t>教師回應和評論每組學生的作</w:t>
            </w:r>
            <w:r w:rsidRPr="00530284">
              <w:rPr>
                <w:rFonts w:ascii="Times New Roman" w:hAnsi="Times New Roman" w:cs="Times New Roman" w:hint="eastAsia"/>
                <w:szCs w:val="24"/>
              </w:rPr>
              <w:t>品</w:t>
            </w:r>
            <w:r w:rsidRPr="00530284">
              <w:rPr>
                <w:rFonts w:ascii="Times New Roman" w:hAnsi="Times New Roman" w:cs="Times New Roman" w:hint="eastAsia"/>
                <w:szCs w:val="24"/>
                <w:lang w:eastAsia="zh-HK"/>
              </w:rPr>
              <w:t>。</w:t>
            </w:r>
          </w:p>
        </w:tc>
        <w:tc>
          <w:tcPr>
            <w:tcW w:w="1565" w:type="dxa"/>
          </w:tcPr>
          <w:p w14:paraId="0EEDEFDD" w14:textId="77777777" w:rsidR="00CC2124" w:rsidRPr="00530284" w:rsidRDefault="00CC2124" w:rsidP="001B0617">
            <w:pPr>
              <w:spacing w:after="0" w:line="276" w:lineRule="auto"/>
              <w:jc w:val="both"/>
              <w:rPr>
                <w:rFonts w:ascii="Times New Roman" w:hAnsi="Times New Roman" w:cs="Times New Roman"/>
                <w:sz w:val="24"/>
                <w:szCs w:val="24"/>
                <w:lang w:eastAsia="zh-HK"/>
              </w:rPr>
            </w:pPr>
            <w:r w:rsidRPr="00530284">
              <w:rPr>
                <w:rFonts w:ascii="Times New Roman" w:hAnsi="Times New Roman" w:cs="Times New Roman" w:hint="eastAsia"/>
                <w:sz w:val="24"/>
                <w:szCs w:val="24"/>
                <w:lang w:eastAsia="zh-HK"/>
              </w:rPr>
              <w:t>教學策略：</w:t>
            </w:r>
          </w:p>
          <w:p w14:paraId="5917B180" w14:textId="77777777" w:rsidR="00CC2124" w:rsidRPr="00530284" w:rsidRDefault="00CC2124" w:rsidP="001B0617">
            <w:pPr>
              <w:spacing w:after="0" w:line="276" w:lineRule="auto"/>
              <w:jc w:val="both"/>
              <w:rPr>
                <w:rFonts w:ascii="Times New Roman" w:hAnsi="Times New Roman" w:cs="Times New Roman"/>
                <w:sz w:val="24"/>
                <w:szCs w:val="24"/>
                <w:lang w:eastAsia="zh-HK"/>
              </w:rPr>
            </w:pPr>
            <w:r w:rsidRPr="00530284">
              <w:rPr>
                <w:rFonts w:ascii="Times New Roman" w:hAnsi="Times New Roman" w:cs="Times New Roman" w:hint="eastAsia"/>
                <w:sz w:val="24"/>
                <w:szCs w:val="24"/>
                <w:lang w:eastAsia="zh-HK"/>
              </w:rPr>
              <w:t>圓桌會議</w:t>
            </w:r>
          </w:p>
          <w:p w14:paraId="7D015F87" w14:textId="77777777" w:rsidR="00CC2124" w:rsidRPr="00530284" w:rsidRDefault="00CC2124" w:rsidP="001B0617">
            <w:pPr>
              <w:spacing w:after="0" w:line="276" w:lineRule="auto"/>
              <w:jc w:val="both"/>
              <w:rPr>
                <w:rFonts w:ascii="Times New Roman" w:hAnsi="Times New Roman" w:cs="Times New Roman"/>
                <w:sz w:val="24"/>
                <w:szCs w:val="24"/>
                <w:lang w:eastAsia="zh-HK"/>
              </w:rPr>
            </w:pPr>
          </w:p>
          <w:p w14:paraId="38BAAAB1" w14:textId="77777777" w:rsidR="00CC2124" w:rsidRPr="00530284" w:rsidRDefault="00CC2124" w:rsidP="001B0617">
            <w:pPr>
              <w:spacing w:after="0" w:line="276" w:lineRule="auto"/>
              <w:jc w:val="both"/>
              <w:rPr>
                <w:rFonts w:ascii="Times New Roman" w:hAnsi="Times New Roman" w:cs="Times New Roman"/>
                <w:sz w:val="24"/>
                <w:szCs w:val="24"/>
                <w:lang w:eastAsia="zh-HK"/>
              </w:rPr>
            </w:pPr>
            <w:r w:rsidRPr="00530284">
              <w:rPr>
                <w:rFonts w:ascii="Times New Roman" w:hAnsi="Times New Roman" w:cs="Times New Roman" w:hint="eastAsia"/>
                <w:sz w:val="24"/>
                <w:szCs w:val="24"/>
                <w:lang w:eastAsia="zh-HK"/>
              </w:rPr>
              <w:t>材料四：</w:t>
            </w:r>
          </w:p>
          <w:p w14:paraId="6C330A76" w14:textId="77777777" w:rsidR="00CC2124" w:rsidRPr="00530284" w:rsidRDefault="00CC2124" w:rsidP="001B0617">
            <w:pPr>
              <w:spacing w:after="0" w:line="276" w:lineRule="auto"/>
              <w:jc w:val="both"/>
              <w:rPr>
                <w:rFonts w:ascii="Times New Roman" w:hAnsi="Times New Roman" w:cs="Times New Roman"/>
                <w:sz w:val="24"/>
                <w:szCs w:val="24"/>
                <w:lang w:eastAsia="zh-HK"/>
              </w:rPr>
            </w:pPr>
            <w:r w:rsidRPr="00530284">
              <w:rPr>
                <w:rFonts w:ascii="Times New Roman" w:hAnsi="Times New Roman" w:cs="Times New Roman" w:hint="eastAsia"/>
                <w:sz w:val="24"/>
                <w:szCs w:val="24"/>
                <w:lang w:eastAsia="zh-HK"/>
              </w:rPr>
              <w:t>充實論據</w:t>
            </w:r>
          </w:p>
        </w:tc>
      </w:tr>
      <w:tr w:rsidR="00CC2124" w:rsidRPr="00530284" w14:paraId="4717643A" w14:textId="77777777" w:rsidTr="00E464A6">
        <w:tc>
          <w:tcPr>
            <w:tcW w:w="1275" w:type="dxa"/>
          </w:tcPr>
          <w:p w14:paraId="182039D8" w14:textId="10A9D911" w:rsidR="00CC2124" w:rsidRPr="00530284" w:rsidRDefault="00B33034">
            <w:pPr>
              <w:spacing w:after="0" w:line="276" w:lineRule="auto"/>
              <w:jc w:val="center"/>
              <w:rPr>
                <w:rFonts w:ascii="Times New Roman" w:hAnsi="Times New Roman" w:cs="Times New Roman"/>
                <w:sz w:val="24"/>
                <w:szCs w:val="24"/>
                <w:lang w:eastAsia="zh-HK"/>
              </w:rPr>
            </w:pPr>
            <w:r w:rsidRPr="00530284">
              <w:rPr>
                <w:rFonts w:ascii="Times New Roman" w:hAnsi="Times New Roman" w:cs="Times New Roman" w:hint="eastAsia"/>
                <w:sz w:val="24"/>
                <w:szCs w:val="24"/>
              </w:rPr>
              <w:t>15</w:t>
            </w:r>
            <w:r w:rsidR="00CC2124" w:rsidRPr="00530284">
              <w:rPr>
                <w:rFonts w:ascii="Times New Roman" w:hAnsi="Times New Roman" w:cs="Times New Roman"/>
                <w:sz w:val="24"/>
                <w:szCs w:val="24"/>
                <w:lang w:eastAsia="zh-HK"/>
              </w:rPr>
              <w:t xml:space="preserve"> </w:t>
            </w:r>
            <w:r w:rsidR="00CC2124" w:rsidRPr="00530284">
              <w:rPr>
                <w:rFonts w:ascii="Times New Roman" w:hAnsi="Times New Roman" w:cs="Times New Roman" w:hint="eastAsia"/>
                <w:sz w:val="24"/>
                <w:szCs w:val="24"/>
                <w:lang w:eastAsia="zh-HK"/>
              </w:rPr>
              <w:t>分鐘</w:t>
            </w:r>
            <w:r w:rsidR="00CC2124" w:rsidRPr="00530284">
              <w:rPr>
                <w:rFonts w:ascii="Times New Roman" w:hAnsi="Times New Roman" w:cs="Times New Roman"/>
                <w:sz w:val="24"/>
                <w:szCs w:val="24"/>
                <w:lang w:eastAsia="zh-HK"/>
              </w:rPr>
              <w:t xml:space="preserve"> K2</w:t>
            </w:r>
            <w:r w:rsidR="00CC2124" w:rsidRPr="00530284">
              <w:rPr>
                <w:rFonts w:ascii="Times New Roman" w:hAnsi="Times New Roman" w:cs="Times New Roman"/>
                <w:sz w:val="24"/>
                <w:szCs w:val="24"/>
              </w:rPr>
              <w:t>,</w:t>
            </w:r>
            <w:r w:rsidR="00CC2124" w:rsidRPr="00530284">
              <w:rPr>
                <w:rFonts w:ascii="Times New Roman" w:hAnsi="Times New Roman" w:cs="Times New Roman"/>
                <w:sz w:val="24"/>
                <w:szCs w:val="24"/>
                <w:lang w:eastAsia="zh-HK"/>
              </w:rPr>
              <w:t xml:space="preserve"> </w:t>
            </w:r>
            <w:r w:rsidR="00CC2124" w:rsidRPr="00530284">
              <w:rPr>
                <w:rFonts w:ascii="Times New Roman" w:hAnsi="Times New Roman" w:cs="Times New Roman"/>
                <w:sz w:val="24"/>
                <w:szCs w:val="24"/>
              </w:rPr>
              <w:t>K</w:t>
            </w:r>
            <w:r w:rsidR="00CC2124" w:rsidRPr="00530284">
              <w:rPr>
                <w:rFonts w:ascii="Times New Roman" w:hAnsi="Times New Roman" w:cs="Times New Roman"/>
                <w:sz w:val="24"/>
                <w:szCs w:val="24"/>
                <w:lang w:eastAsia="zh-HK"/>
              </w:rPr>
              <w:t>3, S1</w:t>
            </w:r>
            <w:r w:rsidR="00CC2124" w:rsidRPr="00530284">
              <w:rPr>
                <w:rFonts w:ascii="Times New Roman" w:hAnsi="Times New Roman" w:cs="Times New Roman"/>
                <w:sz w:val="24"/>
                <w:szCs w:val="24"/>
              </w:rPr>
              <w:t>,</w:t>
            </w:r>
            <w:r w:rsidR="00CC2124" w:rsidRPr="00530284">
              <w:rPr>
                <w:rFonts w:ascii="Times New Roman" w:hAnsi="Times New Roman" w:cs="Times New Roman"/>
                <w:sz w:val="24"/>
                <w:szCs w:val="24"/>
                <w:lang w:eastAsia="zh-HK"/>
              </w:rPr>
              <w:t xml:space="preserve"> </w:t>
            </w:r>
            <w:r w:rsidR="00CC2124" w:rsidRPr="00530284">
              <w:rPr>
                <w:rFonts w:ascii="Times New Roman" w:hAnsi="Times New Roman" w:cs="Times New Roman"/>
                <w:sz w:val="24"/>
                <w:szCs w:val="24"/>
              </w:rPr>
              <w:t>S</w:t>
            </w:r>
            <w:r w:rsidR="00CC2124" w:rsidRPr="00530284">
              <w:rPr>
                <w:rFonts w:ascii="Times New Roman" w:hAnsi="Times New Roman" w:cs="Times New Roman"/>
                <w:sz w:val="24"/>
                <w:szCs w:val="24"/>
                <w:lang w:eastAsia="zh-HK"/>
              </w:rPr>
              <w:t>2, A1</w:t>
            </w:r>
            <w:r w:rsidR="00CC2124" w:rsidRPr="00530284">
              <w:rPr>
                <w:rFonts w:ascii="Times New Roman" w:hAnsi="Times New Roman" w:cs="Times New Roman"/>
                <w:sz w:val="24"/>
                <w:szCs w:val="24"/>
              </w:rPr>
              <w:t>,</w:t>
            </w:r>
            <w:r w:rsidR="00CC2124" w:rsidRPr="00530284">
              <w:rPr>
                <w:rFonts w:ascii="Times New Roman" w:hAnsi="Times New Roman" w:cs="Times New Roman"/>
                <w:sz w:val="24"/>
                <w:szCs w:val="24"/>
                <w:lang w:eastAsia="zh-HK"/>
              </w:rPr>
              <w:t xml:space="preserve"> </w:t>
            </w:r>
            <w:r w:rsidR="00CC2124" w:rsidRPr="00530284">
              <w:rPr>
                <w:rFonts w:ascii="Times New Roman" w:hAnsi="Times New Roman" w:cs="Times New Roman"/>
                <w:sz w:val="24"/>
                <w:szCs w:val="24"/>
              </w:rPr>
              <w:t>A2,</w:t>
            </w:r>
            <w:r w:rsidR="00CC2124" w:rsidRPr="00530284">
              <w:rPr>
                <w:rFonts w:ascii="Times New Roman" w:hAnsi="Times New Roman" w:cs="Times New Roman"/>
                <w:sz w:val="24"/>
                <w:szCs w:val="24"/>
                <w:lang w:eastAsia="zh-HK"/>
              </w:rPr>
              <w:t xml:space="preserve"> </w:t>
            </w:r>
            <w:r w:rsidR="00CC2124" w:rsidRPr="00530284">
              <w:rPr>
                <w:rFonts w:ascii="Times New Roman" w:hAnsi="Times New Roman" w:cs="Times New Roman"/>
                <w:sz w:val="24"/>
                <w:szCs w:val="24"/>
              </w:rPr>
              <w:t>A</w:t>
            </w:r>
            <w:r w:rsidR="00CC2124" w:rsidRPr="00530284">
              <w:rPr>
                <w:rFonts w:ascii="Times New Roman" w:hAnsi="Times New Roman" w:cs="Times New Roman"/>
                <w:sz w:val="24"/>
                <w:szCs w:val="24"/>
                <w:lang w:eastAsia="zh-HK"/>
              </w:rPr>
              <w:t>3</w:t>
            </w:r>
          </w:p>
        </w:tc>
        <w:tc>
          <w:tcPr>
            <w:tcW w:w="6232" w:type="dxa"/>
          </w:tcPr>
          <w:p w14:paraId="2757C60C" w14:textId="77777777" w:rsidR="00CC2124" w:rsidRPr="00530284" w:rsidRDefault="00CC2124" w:rsidP="001B0617">
            <w:pPr>
              <w:spacing w:after="0" w:line="276" w:lineRule="auto"/>
              <w:jc w:val="both"/>
              <w:rPr>
                <w:rFonts w:ascii="Times New Roman" w:hAnsi="Times New Roman" w:cs="Times New Roman"/>
                <w:sz w:val="24"/>
                <w:szCs w:val="24"/>
                <w:lang w:eastAsia="zh-HK"/>
              </w:rPr>
            </w:pPr>
            <w:r w:rsidRPr="00530284">
              <w:rPr>
                <w:rFonts w:ascii="Times New Roman" w:hAnsi="Times New Roman" w:cs="Times New Roman" w:hint="eastAsia"/>
                <w:sz w:val="24"/>
                <w:szCs w:val="24"/>
              </w:rPr>
              <w:t>內容：提出贊成和反對就出售</w:t>
            </w:r>
            <w:r w:rsidRPr="00530284">
              <w:rPr>
                <w:rFonts w:ascii="Times New Roman" w:hAnsi="Times New Roman" w:cs="Times New Roman" w:hint="eastAsia"/>
                <w:sz w:val="24"/>
                <w:szCs w:val="24"/>
                <w:lang w:eastAsia="zh-HK"/>
              </w:rPr>
              <w:t>人體器官立法</w:t>
            </w:r>
            <w:r w:rsidRPr="00530284">
              <w:rPr>
                <w:rFonts w:ascii="Times New Roman" w:hAnsi="Times New Roman" w:cs="Times New Roman" w:hint="eastAsia"/>
                <w:sz w:val="24"/>
                <w:szCs w:val="24"/>
              </w:rPr>
              <w:t>的論點。</w:t>
            </w:r>
            <w:r w:rsidRPr="00530284">
              <w:rPr>
                <w:rFonts w:ascii="Times New Roman" w:hAnsi="Times New Roman" w:cs="Times New Roman"/>
                <w:sz w:val="24"/>
                <w:szCs w:val="24"/>
              </w:rPr>
              <w:t>(</w:t>
            </w:r>
            <w:r w:rsidRPr="00530284">
              <w:rPr>
                <w:rFonts w:ascii="Times New Roman" w:hAnsi="Times New Roman" w:cs="Times New Roman" w:hint="eastAsia"/>
                <w:sz w:val="24"/>
                <w:szCs w:val="24"/>
              </w:rPr>
              <w:t>個人</w:t>
            </w:r>
            <w:r w:rsidRPr="00530284">
              <w:rPr>
                <w:rFonts w:ascii="Times New Roman" w:hAnsi="Times New Roman" w:cs="Times New Roman"/>
                <w:sz w:val="24"/>
                <w:szCs w:val="24"/>
              </w:rPr>
              <w:t>)</w:t>
            </w:r>
          </w:p>
          <w:p w14:paraId="6D558523" w14:textId="77777777" w:rsidR="00CC2124" w:rsidRPr="00530284" w:rsidRDefault="00CC2124" w:rsidP="001B0617">
            <w:pPr>
              <w:pStyle w:val="a7"/>
              <w:numPr>
                <w:ilvl w:val="0"/>
                <w:numId w:val="96"/>
              </w:numPr>
              <w:spacing w:line="276" w:lineRule="auto"/>
              <w:ind w:leftChars="0"/>
              <w:jc w:val="both"/>
              <w:rPr>
                <w:rFonts w:ascii="Times New Roman" w:hAnsi="Times New Roman" w:cs="Times New Roman"/>
                <w:szCs w:val="24"/>
                <w:lang w:eastAsia="zh-HK"/>
              </w:rPr>
            </w:pPr>
            <w:r w:rsidRPr="00530284">
              <w:rPr>
                <w:rFonts w:ascii="Times New Roman" w:hAnsi="Times New Roman" w:cs="Times New Roman" w:hint="eastAsia"/>
                <w:szCs w:val="24"/>
                <w:lang w:eastAsia="zh-HK"/>
              </w:rPr>
              <w:t>每位學生都為其所採納的立場提供多一個論據。</w:t>
            </w:r>
          </w:p>
          <w:p w14:paraId="04E17433" w14:textId="77777777" w:rsidR="00CC2124" w:rsidRPr="00530284" w:rsidRDefault="00CC2124" w:rsidP="001B0617">
            <w:pPr>
              <w:pStyle w:val="a7"/>
              <w:numPr>
                <w:ilvl w:val="0"/>
                <w:numId w:val="96"/>
              </w:numPr>
              <w:spacing w:line="276" w:lineRule="auto"/>
              <w:ind w:leftChars="0"/>
              <w:jc w:val="both"/>
              <w:rPr>
                <w:rFonts w:ascii="Times New Roman" w:hAnsi="Times New Roman" w:cs="Times New Roman"/>
                <w:szCs w:val="24"/>
                <w:lang w:eastAsia="zh-HK"/>
              </w:rPr>
            </w:pPr>
            <w:r w:rsidRPr="00530284">
              <w:rPr>
                <w:rFonts w:ascii="Times New Roman" w:hAnsi="Times New Roman" w:cs="Times New Roman" w:hint="eastAsia"/>
                <w:szCs w:val="24"/>
                <w:lang w:eastAsia="zh-HK"/>
              </w:rPr>
              <w:t>完成後，交換學生的論據，並互相評論。</w:t>
            </w:r>
            <w:r w:rsidRPr="00530284">
              <w:rPr>
                <w:rFonts w:ascii="Times New Roman" w:hAnsi="Times New Roman" w:cs="Times New Roman"/>
                <w:szCs w:val="24"/>
                <w:lang w:eastAsia="zh-HK"/>
              </w:rPr>
              <w:t xml:space="preserve"> </w:t>
            </w:r>
          </w:p>
          <w:p w14:paraId="58336BF8" w14:textId="5EF92B21" w:rsidR="00CC2124" w:rsidRPr="00530284" w:rsidRDefault="00CC2124" w:rsidP="001B0617">
            <w:pPr>
              <w:pStyle w:val="a7"/>
              <w:numPr>
                <w:ilvl w:val="0"/>
                <w:numId w:val="96"/>
              </w:numPr>
              <w:spacing w:line="276" w:lineRule="auto"/>
              <w:ind w:leftChars="0"/>
              <w:jc w:val="both"/>
              <w:rPr>
                <w:rFonts w:ascii="Times New Roman" w:hAnsi="Times New Roman" w:cs="Times New Roman"/>
                <w:szCs w:val="24"/>
                <w:lang w:eastAsia="zh-HK"/>
              </w:rPr>
            </w:pPr>
            <w:r w:rsidRPr="00530284">
              <w:rPr>
                <w:rFonts w:ascii="Times New Roman" w:hAnsi="Times New Roman" w:cs="Times New Roman" w:hint="eastAsia"/>
                <w:szCs w:val="24"/>
                <w:lang w:eastAsia="zh-HK"/>
              </w:rPr>
              <w:t>然後，</w:t>
            </w:r>
            <w:r w:rsidR="00236FF7" w:rsidRPr="00530284">
              <w:rPr>
                <w:rFonts w:ascii="Times New Roman" w:hAnsi="Times New Roman" w:cs="Times New Roman" w:hint="eastAsia"/>
                <w:szCs w:val="24"/>
                <w:lang w:eastAsia="zh-HK"/>
              </w:rPr>
              <w:t>教師</w:t>
            </w:r>
            <w:r w:rsidRPr="00530284">
              <w:rPr>
                <w:rFonts w:ascii="Times New Roman" w:hAnsi="Times New Roman" w:cs="Times New Roman" w:hint="eastAsia"/>
                <w:szCs w:val="24"/>
                <w:lang w:eastAsia="zh-HK"/>
              </w:rPr>
              <w:t>展示一些較好的論點讓學生參考。</w:t>
            </w:r>
          </w:p>
        </w:tc>
        <w:tc>
          <w:tcPr>
            <w:tcW w:w="1565" w:type="dxa"/>
          </w:tcPr>
          <w:p w14:paraId="47C1DFB6" w14:textId="77777777" w:rsidR="00CC2124" w:rsidRPr="00530284" w:rsidRDefault="00CC2124" w:rsidP="001B0617">
            <w:pPr>
              <w:spacing w:after="0" w:line="276" w:lineRule="auto"/>
              <w:jc w:val="both"/>
              <w:rPr>
                <w:rFonts w:ascii="Times New Roman" w:hAnsi="Times New Roman" w:cs="Times New Roman"/>
                <w:sz w:val="24"/>
                <w:szCs w:val="24"/>
                <w:lang w:eastAsia="zh-HK"/>
              </w:rPr>
            </w:pPr>
            <w:r w:rsidRPr="00530284">
              <w:rPr>
                <w:rFonts w:ascii="Times New Roman" w:hAnsi="Times New Roman" w:cs="Times New Roman" w:hint="eastAsia"/>
                <w:sz w:val="24"/>
                <w:szCs w:val="24"/>
                <w:lang w:eastAsia="zh-HK"/>
              </w:rPr>
              <w:t>材料五：</w:t>
            </w:r>
          </w:p>
          <w:p w14:paraId="73B0220E" w14:textId="77777777" w:rsidR="00CC2124" w:rsidRPr="00530284" w:rsidRDefault="00CC2124" w:rsidP="001B0617">
            <w:pPr>
              <w:spacing w:after="0" w:line="276" w:lineRule="auto"/>
              <w:jc w:val="both"/>
              <w:rPr>
                <w:rFonts w:ascii="Times New Roman" w:hAnsi="Times New Roman" w:cs="Times New Roman"/>
                <w:sz w:val="24"/>
                <w:szCs w:val="24"/>
                <w:lang w:eastAsia="zh-HK"/>
              </w:rPr>
            </w:pPr>
            <w:r w:rsidRPr="00530284">
              <w:rPr>
                <w:rFonts w:ascii="Times New Roman" w:hAnsi="Times New Roman" w:cs="Times New Roman" w:hint="eastAsia"/>
                <w:sz w:val="24"/>
                <w:szCs w:val="24"/>
                <w:lang w:eastAsia="zh-HK"/>
              </w:rPr>
              <w:t>堂課</w:t>
            </w:r>
          </w:p>
        </w:tc>
      </w:tr>
      <w:tr w:rsidR="00CC2124" w:rsidRPr="00530284" w14:paraId="75BD113C" w14:textId="77777777" w:rsidTr="00E464A6">
        <w:tc>
          <w:tcPr>
            <w:tcW w:w="1275" w:type="dxa"/>
          </w:tcPr>
          <w:p w14:paraId="676CE9B2" w14:textId="77777777" w:rsidR="00CC2124" w:rsidRPr="00530284" w:rsidRDefault="00CC2124" w:rsidP="001B0617">
            <w:pPr>
              <w:spacing w:after="0" w:line="276" w:lineRule="auto"/>
              <w:jc w:val="center"/>
              <w:rPr>
                <w:rFonts w:ascii="Times New Roman" w:hAnsi="Times New Roman" w:cs="Times New Roman"/>
                <w:sz w:val="24"/>
                <w:szCs w:val="24"/>
                <w:lang w:eastAsia="zh-HK"/>
              </w:rPr>
            </w:pPr>
            <w:r w:rsidRPr="00530284">
              <w:rPr>
                <w:rFonts w:ascii="Times New Roman" w:hAnsi="Times New Roman" w:cs="Times New Roman"/>
                <w:sz w:val="24"/>
                <w:szCs w:val="24"/>
                <w:lang w:eastAsia="zh-HK"/>
              </w:rPr>
              <w:t xml:space="preserve">10 </w:t>
            </w:r>
            <w:r w:rsidRPr="00530284">
              <w:rPr>
                <w:rFonts w:ascii="Times New Roman" w:hAnsi="Times New Roman" w:cs="Times New Roman" w:hint="eastAsia"/>
                <w:sz w:val="24"/>
                <w:szCs w:val="24"/>
                <w:lang w:eastAsia="zh-HK"/>
              </w:rPr>
              <w:t>分鐘</w:t>
            </w:r>
          </w:p>
        </w:tc>
        <w:tc>
          <w:tcPr>
            <w:tcW w:w="6232" w:type="dxa"/>
          </w:tcPr>
          <w:p w14:paraId="584E4FB1" w14:textId="77777777" w:rsidR="00CC2124" w:rsidRPr="00530284" w:rsidRDefault="00CC2124" w:rsidP="001B0617">
            <w:pPr>
              <w:spacing w:after="0" w:line="276" w:lineRule="auto"/>
              <w:jc w:val="both"/>
              <w:rPr>
                <w:rFonts w:ascii="Times New Roman" w:hAnsi="Times New Roman" w:cs="Times New Roman"/>
                <w:sz w:val="24"/>
                <w:szCs w:val="24"/>
                <w:lang w:eastAsia="zh-HK"/>
              </w:rPr>
            </w:pPr>
            <w:r w:rsidRPr="00530284">
              <w:rPr>
                <w:rFonts w:ascii="Times New Roman" w:hAnsi="Times New Roman" w:cs="Times New Roman" w:hint="eastAsia"/>
                <w:sz w:val="24"/>
                <w:szCs w:val="24"/>
                <w:lang w:eastAsia="zh-HK"/>
              </w:rPr>
              <w:t>總結</w:t>
            </w:r>
          </w:p>
          <w:p w14:paraId="4F542712" w14:textId="17F8758B" w:rsidR="00CC2124" w:rsidRPr="00530284" w:rsidRDefault="00236FF7" w:rsidP="001B0617">
            <w:pPr>
              <w:pStyle w:val="a7"/>
              <w:numPr>
                <w:ilvl w:val="0"/>
                <w:numId w:val="97"/>
              </w:numPr>
              <w:spacing w:line="276" w:lineRule="auto"/>
              <w:ind w:leftChars="0"/>
              <w:jc w:val="both"/>
              <w:rPr>
                <w:rFonts w:ascii="Times New Roman" w:hAnsi="Times New Roman" w:cs="Times New Roman"/>
                <w:szCs w:val="24"/>
                <w:lang w:eastAsia="zh-HK"/>
              </w:rPr>
            </w:pPr>
            <w:r w:rsidRPr="00530284">
              <w:rPr>
                <w:rFonts w:ascii="Times New Roman" w:hAnsi="Times New Roman" w:cs="Times New Roman" w:hint="eastAsia"/>
                <w:szCs w:val="24"/>
                <w:lang w:eastAsia="zh-HK"/>
              </w:rPr>
              <w:t>教師</w:t>
            </w:r>
            <w:r w:rsidR="00CC2124" w:rsidRPr="00530284">
              <w:rPr>
                <w:rFonts w:ascii="Times New Roman" w:hAnsi="Times New Roman" w:cs="Times New Roman" w:hint="eastAsia"/>
                <w:szCs w:val="24"/>
                <w:lang w:eastAsia="zh-HK"/>
              </w:rPr>
              <w:t>總結及指出這個議題的爭議主要涉及兩個重要的價值：</w:t>
            </w:r>
            <w:r w:rsidR="00CC2124" w:rsidRPr="00530284">
              <w:rPr>
                <w:rFonts w:ascii="Times New Roman" w:hAnsi="Times New Roman" w:cs="Times New Roman" w:hint="eastAsia"/>
                <w:i/>
                <w:szCs w:val="24"/>
                <w:lang w:eastAsia="zh-HK"/>
              </w:rPr>
              <w:t>自主與生命的神聖性。</w:t>
            </w:r>
            <w:r w:rsidR="00CC2124" w:rsidRPr="00530284">
              <w:rPr>
                <w:rFonts w:ascii="Times New Roman" w:hAnsi="Times New Roman" w:cs="Times New Roman" w:hint="eastAsia"/>
                <w:szCs w:val="24"/>
                <w:lang w:eastAsia="zh-HK"/>
              </w:rPr>
              <w:t>學生應學會通過道德推理來考量這兩個價值觀的重要程度。</w:t>
            </w:r>
          </w:p>
          <w:p w14:paraId="6A6BBB59" w14:textId="31C22632" w:rsidR="00CC2124" w:rsidRPr="00530284" w:rsidRDefault="00236FF7" w:rsidP="001B0617">
            <w:pPr>
              <w:pStyle w:val="a7"/>
              <w:numPr>
                <w:ilvl w:val="0"/>
                <w:numId w:val="97"/>
              </w:numPr>
              <w:spacing w:line="276" w:lineRule="auto"/>
              <w:ind w:leftChars="0"/>
              <w:jc w:val="both"/>
              <w:rPr>
                <w:rFonts w:ascii="Times New Roman" w:hAnsi="Times New Roman" w:cs="Times New Roman"/>
                <w:szCs w:val="24"/>
                <w:lang w:eastAsia="zh-HK"/>
              </w:rPr>
            </w:pPr>
            <w:r w:rsidRPr="00530284">
              <w:rPr>
                <w:rFonts w:ascii="Times New Roman" w:hAnsi="Times New Roman" w:cs="Times New Roman" w:hint="eastAsia"/>
                <w:szCs w:val="24"/>
                <w:lang w:eastAsia="zh-HK"/>
              </w:rPr>
              <w:t>教師</w:t>
            </w:r>
            <w:r w:rsidR="00CC2124" w:rsidRPr="00530284">
              <w:rPr>
                <w:rFonts w:ascii="Times New Roman" w:hAnsi="Times New Roman" w:cs="Times New Roman" w:hint="eastAsia"/>
                <w:szCs w:val="24"/>
                <w:lang w:eastAsia="zh-HK"/>
              </w:rPr>
              <w:t>鼓勵學生閱讀《錢買不到的東西</w:t>
            </w:r>
            <w:r w:rsidR="00CC2124" w:rsidRPr="00530284">
              <w:rPr>
                <w:rFonts w:ascii="Times New Roman" w:hAnsi="Times New Roman" w:cs="Times New Roman" w:hint="eastAsia"/>
                <w:szCs w:val="24"/>
              </w:rPr>
              <w:t>》以自學</w:t>
            </w:r>
            <w:r w:rsidR="00CC2124" w:rsidRPr="00530284">
              <w:rPr>
                <w:rFonts w:ascii="Times New Roman" w:hAnsi="Times New Roman" w:cs="Times New Roman"/>
                <w:szCs w:val="24"/>
              </w:rPr>
              <w:t>(</w:t>
            </w:r>
            <w:r w:rsidR="00CC2124" w:rsidRPr="00530284">
              <w:rPr>
                <w:rFonts w:ascii="Times New Roman" w:hAnsi="Times New Roman" w:cs="Times New Roman"/>
                <w:szCs w:val="24"/>
                <w:lang w:eastAsia="zh-HK"/>
              </w:rPr>
              <w:t>“What Money Can’t Buy – The Moral Limits of Markets” by Michael J. Sandel p.122-125 “Blood for Sales”</w:t>
            </w:r>
            <w:r w:rsidR="00CC2124" w:rsidRPr="00530284">
              <w:rPr>
                <w:rFonts w:ascii="Times New Roman" w:hAnsi="Times New Roman" w:cs="Times New Roman"/>
                <w:szCs w:val="24"/>
              </w:rPr>
              <w:t>)</w:t>
            </w:r>
          </w:p>
        </w:tc>
        <w:tc>
          <w:tcPr>
            <w:tcW w:w="1565" w:type="dxa"/>
          </w:tcPr>
          <w:p w14:paraId="41FF2F0E" w14:textId="77777777" w:rsidR="00CC2124" w:rsidRPr="00530284" w:rsidRDefault="00CC2124" w:rsidP="001B0617">
            <w:pPr>
              <w:spacing w:after="0" w:line="276" w:lineRule="auto"/>
              <w:jc w:val="both"/>
              <w:rPr>
                <w:rFonts w:ascii="Times New Roman" w:hAnsi="Times New Roman" w:cs="Times New Roman"/>
                <w:sz w:val="24"/>
                <w:szCs w:val="24"/>
                <w:lang w:eastAsia="zh-HK"/>
              </w:rPr>
            </w:pPr>
          </w:p>
        </w:tc>
      </w:tr>
      <w:tr w:rsidR="00B33034" w:rsidRPr="00530284" w14:paraId="64B57F80" w14:textId="77777777" w:rsidTr="00B33034">
        <w:tc>
          <w:tcPr>
            <w:tcW w:w="1275" w:type="dxa"/>
            <w:tcBorders>
              <w:top w:val="single" w:sz="2" w:space="0" w:color="auto"/>
              <w:left w:val="single" w:sz="2" w:space="0" w:color="auto"/>
              <w:bottom w:val="single" w:sz="2" w:space="0" w:color="auto"/>
              <w:right w:val="single" w:sz="2" w:space="0" w:color="auto"/>
            </w:tcBorders>
          </w:tcPr>
          <w:p w14:paraId="20EDC8EF" w14:textId="77777777" w:rsidR="00B33034" w:rsidRPr="00530284" w:rsidRDefault="00B33034" w:rsidP="00B33034">
            <w:pPr>
              <w:spacing w:after="0" w:line="276" w:lineRule="auto"/>
              <w:jc w:val="center"/>
              <w:rPr>
                <w:rFonts w:ascii="Times New Roman" w:hAnsi="Times New Roman" w:cs="Times New Roman"/>
                <w:sz w:val="24"/>
                <w:szCs w:val="24"/>
                <w:lang w:eastAsia="zh-HK"/>
              </w:rPr>
            </w:pPr>
            <w:r w:rsidRPr="00530284">
              <w:rPr>
                <w:rFonts w:ascii="Times New Roman" w:hAnsi="Times New Roman" w:cs="Times New Roman" w:hint="eastAsia"/>
                <w:sz w:val="24"/>
                <w:szCs w:val="24"/>
                <w:lang w:eastAsia="zh-HK"/>
              </w:rPr>
              <w:t>10</w:t>
            </w:r>
            <w:r w:rsidRPr="00530284">
              <w:rPr>
                <w:rFonts w:ascii="Times New Roman" w:hAnsi="Times New Roman" w:cs="Times New Roman"/>
                <w:sz w:val="24"/>
                <w:szCs w:val="24"/>
                <w:lang w:eastAsia="zh-HK"/>
              </w:rPr>
              <w:t>分鐘</w:t>
            </w:r>
          </w:p>
          <w:p w14:paraId="5D42319E" w14:textId="77777777" w:rsidR="00B33034" w:rsidRPr="00530284" w:rsidRDefault="00B33034" w:rsidP="00B33034">
            <w:pPr>
              <w:spacing w:after="0" w:line="276" w:lineRule="auto"/>
              <w:jc w:val="center"/>
              <w:rPr>
                <w:rFonts w:ascii="Times New Roman" w:hAnsi="Times New Roman" w:cs="Times New Roman"/>
                <w:sz w:val="24"/>
                <w:szCs w:val="24"/>
                <w:lang w:eastAsia="zh-HK"/>
              </w:rPr>
            </w:pPr>
          </w:p>
        </w:tc>
        <w:tc>
          <w:tcPr>
            <w:tcW w:w="6232" w:type="dxa"/>
            <w:tcBorders>
              <w:top w:val="single" w:sz="2" w:space="0" w:color="auto"/>
              <w:left w:val="single" w:sz="2" w:space="0" w:color="auto"/>
              <w:bottom w:val="single" w:sz="2" w:space="0" w:color="auto"/>
              <w:right w:val="single" w:sz="2" w:space="0" w:color="auto"/>
            </w:tcBorders>
          </w:tcPr>
          <w:p w14:paraId="4F766E76" w14:textId="017C1C7F" w:rsidR="00B33034" w:rsidRPr="00530284" w:rsidRDefault="00B33034">
            <w:pPr>
              <w:spacing w:after="0" w:line="276" w:lineRule="auto"/>
              <w:jc w:val="both"/>
              <w:rPr>
                <w:rFonts w:ascii="Times New Roman" w:hAnsi="Times New Roman" w:cs="Times New Roman"/>
                <w:sz w:val="24"/>
                <w:szCs w:val="24"/>
                <w:lang w:eastAsia="zh-HK"/>
              </w:rPr>
            </w:pPr>
            <w:r w:rsidRPr="00530284">
              <w:rPr>
                <w:rFonts w:ascii="Times New Roman" w:hAnsi="Times New Roman" w:cs="Times New Roman" w:hint="eastAsia"/>
                <w:sz w:val="24"/>
                <w:szCs w:val="24"/>
                <w:lang w:eastAsia="zh-HK"/>
              </w:rPr>
              <w:t>教師提醒學生道德判斷在學習</w:t>
            </w:r>
            <w:r w:rsidRPr="00530284">
              <w:rPr>
                <w:rFonts w:ascii="Times New Roman" w:hAnsi="Times New Roman" w:cs="Times New Roman" w:hint="eastAsia"/>
                <w:sz w:val="24"/>
                <w:szCs w:val="24"/>
              </w:rPr>
              <w:t>出售</w:t>
            </w:r>
            <w:r w:rsidRPr="00530284">
              <w:rPr>
                <w:rFonts w:ascii="Times New Roman" w:hAnsi="Times New Roman" w:cs="Times New Roman" w:hint="eastAsia"/>
                <w:sz w:val="24"/>
                <w:szCs w:val="24"/>
                <w:lang w:eastAsia="zh-HK"/>
              </w:rPr>
              <w:t>人體器官課題的角色，學生可以連繫其他科目之所學，例如相關法律法規、醫療資訊、人權、</w:t>
            </w:r>
            <w:r w:rsidR="00E7187F">
              <w:rPr>
                <w:rFonts w:ascii="Times New Roman" w:hAnsi="Times New Roman" w:cs="Times New Roman" w:hint="eastAsia"/>
                <w:sz w:val="24"/>
                <w:szCs w:val="24"/>
              </w:rPr>
              <w:t>物質主義、剝削、公共衛生、</w:t>
            </w:r>
            <w:r w:rsidRPr="00530284">
              <w:rPr>
                <w:rFonts w:ascii="Times New Roman" w:hAnsi="Times New Roman" w:cs="Times New Roman" w:hint="eastAsia"/>
                <w:sz w:val="24"/>
                <w:szCs w:val="24"/>
                <w:lang w:eastAsia="zh-HK"/>
              </w:rPr>
              <w:t>社會發展、志願團體等角度，以便對課題建立更立體的理解。</w:t>
            </w:r>
          </w:p>
        </w:tc>
        <w:tc>
          <w:tcPr>
            <w:tcW w:w="1565" w:type="dxa"/>
            <w:tcBorders>
              <w:top w:val="single" w:sz="2" w:space="0" w:color="auto"/>
              <w:left w:val="single" w:sz="2" w:space="0" w:color="auto"/>
              <w:bottom w:val="single" w:sz="2" w:space="0" w:color="auto"/>
              <w:right w:val="single" w:sz="2" w:space="0" w:color="auto"/>
            </w:tcBorders>
          </w:tcPr>
          <w:p w14:paraId="0D788C92" w14:textId="77777777" w:rsidR="00B33034" w:rsidRPr="00530284" w:rsidRDefault="00B33034" w:rsidP="00B33034">
            <w:pPr>
              <w:spacing w:after="0" w:line="276" w:lineRule="auto"/>
              <w:jc w:val="both"/>
              <w:rPr>
                <w:rFonts w:ascii="Times New Roman" w:hAnsi="Times New Roman" w:cs="Times New Roman"/>
                <w:sz w:val="24"/>
                <w:szCs w:val="24"/>
                <w:lang w:eastAsia="zh-HK"/>
              </w:rPr>
            </w:pPr>
          </w:p>
        </w:tc>
      </w:tr>
    </w:tbl>
    <w:p w14:paraId="714B333D" w14:textId="53ED6538" w:rsidR="00CC2124" w:rsidRPr="00530284" w:rsidRDefault="00CC2124" w:rsidP="00CC2124">
      <w:pPr>
        <w:rPr>
          <w:rFonts w:ascii="Times New Roman" w:hAnsi="Times New Roman" w:cs="Times New Roman"/>
          <w:lang w:eastAsia="zh-HK"/>
        </w:rPr>
      </w:pPr>
    </w:p>
    <w:p w14:paraId="3FDCAFCB" w14:textId="77777777" w:rsidR="00CC2124" w:rsidRPr="00530284" w:rsidRDefault="00CC2124" w:rsidP="00CC2124">
      <w:pPr>
        <w:spacing w:after="0" w:line="240" w:lineRule="auto"/>
        <w:rPr>
          <w:rFonts w:ascii="Times New Roman" w:hAnsi="Times New Roman" w:cs="Times New Roman"/>
          <w:b/>
          <w:lang w:eastAsia="zh-HK"/>
        </w:rPr>
      </w:pPr>
      <w:r w:rsidRPr="00530284">
        <w:rPr>
          <w:rFonts w:ascii="Times New Roman" w:hAnsi="Times New Roman" w:cs="Times New Roman" w:hint="eastAsia"/>
          <w:b/>
          <w:lang w:eastAsia="zh-HK"/>
        </w:rPr>
        <w:t>參考資料</w:t>
      </w:r>
    </w:p>
    <w:p w14:paraId="1050D2BE" w14:textId="77777777" w:rsidR="00CC2124" w:rsidRPr="00530284" w:rsidRDefault="00CC2124" w:rsidP="00CC2124">
      <w:pPr>
        <w:spacing w:after="0" w:line="240" w:lineRule="auto"/>
        <w:rPr>
          <w:rFonts w:ascii="Times New Roman" w:hAnsi="Times New Roman" w:cs="Times New Roman"/>
          <w:b/>
          <w:lang w:eastAsia="zh-HK"/>
        </w:rPr>
      </w:pPr>
    </w:p>
    <w:p w14:paraId="07B18E41" w14:textId="77777777" w:rsidR="00CC2124" w:rsidRPr="00530284" w:rsidRDefault="00CC2124">
      <w:pPr>
        <w:spacing w:after="0" w:line="240" w:lineRule="auto"/>
        <w:rPr>
          <w:rFonts w:ascii="Times New Roman" w:hAnsi="Times New Roman" w:cs="Times New Roman"/>
          <w:lang w:eastAsia="zh-HK"/>
        </w:rPr>
      </w:pPr>
      <w:r w:rsidRPr="00530284">
        <w:rPr>
          <w:rFonts w:ascii="Times New Roman" w:hAnsi="Times New Roman" w:cs="Times New Roman"/>
          <w:lang w:eastAsia="zh-HK"/>
        </w:rPr>
        <w:t xml:space="preserve">“The market for human organs is destroying lives” </w:t>
      </w:r>
    </w:p>
    <w:p w14:paraId="5B5836B6" w14:textId="004017B2" w:rsidR="00CC2124" w:rsidRPr="00530284" w:rsidRDefault="00E57018">
      <w:pPr>
        <w:spacing w:after="0" w:line="240" w:lineRule="auto"/>
        <w:rPr>
          <w:rFonts w:ascii="Times New Roman" w:hAnsi="Times New Roman" w:cs="Times New Roman"/>
          <w:lang w:eastAsia="zh-HK"/>
        </w:rPr>
      </w:pPr>
      <w:hyperlink r:id="rId10" w:history="1">
        <w:r w:rsidR="00CC2124" w:rsidRPr="00530284">
          <w:rPr>
            <w:rStyle w:val="ac"/>
            <w:rFonts w:ascii="Times New Roman" w:hAnsi="Times New Roman" w:cs="Times New Roman"/>
            <w:lang w:eastAsia="zh-HK"/>
          </w:rPr>
          <w:t>https://www.washingtonpost.com/news/in-theory/wp/2016/01/05/the-market-for-human-organs-is-destroying-lives/</w:t>
        </w:r>
      </w:hyperlink>
    </w:p>
    <w:p w14:paraId="6237DC60" w14:textId="77777777" w:rsidR="00CC2124" w:rsidRPr="00530284" w:rsidRDefault="00CC2124">
      <w:pPr>
        <w:spacing w:after="0" w:line="240" w:lineRule="auto"/>
        <w:rPr>
          <w:rFonts w:ascii="Times New Roman" w:hAnsi="Times New Roman" w:cs="Times New Roman"/>
          <w:lang w:eastAsia="zh-HK"/>
        </w:rPr>
      </w:pPr>
      <w:r w:rsidRPr="00530284">
        <w:rPr>
          <w:rFonts w:ascii="Times New Roman" w:hAnsi="Times New Roman" w:cs="Times New Roman"/>
          <w:lang w:eastAsia="zh-HK"/>
        </w:rPr>
        <w:t>“How Much Is Your Body Worth on the Black Market?”</w:t>
      </w:r>
    </w:p>
    <w:p w14:paraId="014D82DA" w14:textId="35D9BEBD" w:rsidR="00CC2124" w:rsidRPr="00530284" w:rsidRDefault="00E57018">
      <w:pPr>
        <w:spacing w:after="0" w:line="240" w:lineRule="auto"/>
        <w:rPr>
          <w:rFonts w:ascii="Times New Roman" w:hAnsi="Times New Roman" w:cs="Times New Roman"/>
          <w:lang w:eastAsia="zh-HK"/>
        </w:rPr>
      </w:pPr>
      <w:hyperlink r:id="rId11" w:history="1">
        <w:r w:rsidR="00CC2124" w:rsidRPr="00530284">
          <w:rPr>
            <w:rStyle w:val="ac"/>
            <w:rFonts w:ascii="Times New Roman" w:hAnsi="Times New Roman" w:cs="Times New Roman"/>
            <w:lang w:eastAsia="zh-HK"/>
          </w:rPr>
          <w:t>http://www.financedegreecenter.com/black-market-body/</w:t>
        </w:r>
      </w:hyperlink>
    </w:p>
    <w:p w14:paraId="15A18BB6" w14:textId="77777777" w:rsidR="00CC2124" w:rsidRPr="00530284" w:rsidRDefault="00CC2124">
      <w:pPr>
        <w:spacing w:after="0" w:line="240" w:lineRule="auto"/>
        <w:rPr>
          <w:rFonts w:ascii="Times New Roman" w:hAnsi="Times New Roman" w:cs="Times New Roman"/>
          <w:lang w:eastAsia="zh-HK"/>
        </w:rPr>
      </w:pPr>
      <w:r w:rsidRPr="00530284">
        <w:rPr>
          <w:rFonts w:ascii="Times New Roman" w:hAnsi="Times New Roman" w:cs="Times New Roman"/>
          <w:lang w:eastAsia="zh-HK"/>
        </w:rPr>
        <w:t xml:space="preserve">“The gap between supply and demand” </w:t>
      </w:r>
    </w:p>
    <w:p w14:paraId="5E2AE456" w14:textId="7D771F8A" w:rsidR="00CC2124" w:rsidRPr="00530284" w:rsidRDefault="00E57018">
      <w:pPr>
        <w:spacing w:after="0" w:line="240" w:lineRule="auto"/>
        <w:rPr>
          <w:rFonts w:ascii="Times New Roman" w:hAnsi="Times New Roman" w:cs="Times New Roman"/>
          <w:lang w:eastAsia="zh-HK"/>
        </w:rPr>
      </w:pPr>
      <w:hyperlink r:id="rId12" w:history="1">
        <w:r w:rsidR="00CC2124" w:rsidRPr="00530284">
          <w:rPr>
            <w:rStyle w:val="ac"/>
            <w:rFonts w:ascii="Times New Roman" w:hAnsi="Times New Roman" w:cs="Times New Roman"/>
            <w:lang w:eastAsia="zh-HK"/>
          </w:rPr>
          <w:t>http://www.economist.com/node/12380981</w:t>
        </w:r>
      </w:hyperlink>
    </w:p>
    <w:p w14:paraId="2E86A011" w14:textId="77777777" w:rsidR="00CC2124" w:rsidRPr="00530284" w:rsidRDefault="00CC2124">
      <w:pPr>
        <w:spacing w:after="0" w:line="240" w:lineRule="auto"/>
        <w:rPr>
          <w:rFonts w:ascii="Times New Roman" w:hAnsi="Times New Roman" w:cs="Times New Roman"/>
          <w:lang w:eastAsia="zh-HK"/>
        </w:rPr>
      </w:pPr>
      <w:r w:rsidRPr="00530284">
        <w:rPr>
          <w:rFonts w:ascii="Times New Roman" w:hAnsi="Times New Roman" w:cs="Times New Roman"/>
          <w:lang w:eastAsia="zh-HK"/>
        </w:rPr>
        <w:t>“Organ trade”</w:t>
      </w:r>
    </w:p>
    <w:p w14:paraId="7DB78A6F" w14:textId="77777777" w:rsidR="00CC2124" w:rsidRPr="00530284" w:rsidRDefault="00E57018">
      <w:pPr>
        <w:spacing w:after="0" w:line="240" w:lineRule="auto"/>
        <w:rPr>
          <w:rFonts w:ascii="Times New Roman" w:hAnsi="Times New Roman" w:cs="Times New Roman"/>
          <w:lang w:eastAsia="zh-HK"/>
        </w:rPr>
      </w:pPr>
      <w:hyperlink r:id="rId13" w:history="1">
        <w:r w:rsidR="00CC2124" w:rsidRPr="00530284">
          <w:rPr>
            <w:rStyle w:val="ac"/>
            <w:rFonts w:ascii="Times New Roman" w:hAnsi="Times New Roman" w:cs="Times New Roman"/>
            <w:lang w:eastAsia="zh-HK"/>
          </w:rPr>
          <w:t>https://en.wikipedia.org/wiki/Organ_trade</w:t>
        </w:r>
      </w:hyperlink>
    </w:p>
    <w:p w14:paraId="441F7F1E" w14:textId="6E6008D5" w:rsidR="00CC2124" w:rsidRPr="00530284" w:rsidRDefault="00CC2124">
      <w:pPr>
        <w:spacing w:after="0" w:line="240" w:lineRule="auto"/>
        <w:rPr>
          <w:rFonts w:ascii="Times New Roman" w:hAnsi="Times New Roman" w:cs="Times New Roman"/>
          <w:szCs w:val="24"/>
          <w:lang w:eastAsia="zh-HK"/>
        </w:rPr>
      </w:pPr>
      <w:r w:rsidRPr="00530284">
        <w:rPr>
          <w:rFonts w:ascii="Times New Roman" w:hAnsi="Times New Roman" w:cs="Times New Roman"/>
          <w:color w:val="3A3A3A"/>
          <w:szCs w:val="24"/>
          <w:shd w:val="clear" w:color="auto" w:fill="FFFFFF"/>
        </w:rPr>
        <w:t>Sandel, M. (2012). </w:t>
      </w:r>
      <w:r w:rsidRPr="00530284">
        <w:rPr>
          <w:rFonts w:ascii="Times New Roman" w:hAnsi="Times New Roman" w:cs="Times New Roman"/>
          <w:i/>
          <w:iCs/>
          <w:color w:val="3A3A3A"/>
          <w:szCs w:val="24"/>
          <w:shd w:val="clear" w:color="auto" w:fill="FFFFFF"/>
        </w:rPr>
        <w:t>What money can't buy: The moral limits of markets</w:t>
      </w:r>
      <w:r w:rsidRPr="00530284">
        <w:rPr>
          <w:rFonts w:ascii="Times New Roman" w:hAnsi="Times New Roman" w:cs="Times New Roman"/>
          <w:color w:val="3A3A3A"/>
          <w:szCs w:val="24"/>
          <w:shd w:val="clear" w:color="auto" w:fill="FFFFFF"/>
        </w:rPr>
        <w:t> (1st ed.). New York: Farrar, Straus and Giroux.</w:t>
      </w:r>
    </w:p>
    <w:p w14:paraId="271BA724" w14:textId="6AE7E44C" w:rsidR="00E464A6" w:rsidRPr="00530284" w:rsidRDefault="00E464A6" w:rsidP="00CC2124">
      <w:pPr>
        <w:rPr>
          <w:rFonts w:ascii="Times New Roman" w:hAnsi="Times New Roman" w:cs="Times New Roman"/>
          <w:szCs w:val="24"/>
          <w:lang w:eastAsia="zh-HK"/>
        </w:rPr>
      </w:pPr>
    </w:p>
    <w:p w14:paraId="23478820" w14:textId="77777777" w:rsidR="00CC2124" w:rsidRPr="00530284" w:rsidRDefault="00CC2124" w:rsidP="00CC2124">
      <w:pPr>
        <w:rPr>
          <w:rFonts w:ascii="Times New Roman" w:hAnsi="Times New Roman" w:cs="Times New Roman"/>
          <w:sz w:val="24"/>
          <w:szCs w:val="24"/>
          <w:lang w:eastAsia="zh-HK"/>
        </w:rPr>
      </w:pPr>
      <w:r w:rsidRPr="00530284">
        <w:rPr>
          <w:rFonts w:ascii="Times New Roman" w:hAnsi="Times New Roman" w:cs="Times New Roman" w:hint="eastAsia"/>
          <w:b/>
          <w:sz w:val="24"/>
          <w:szCs w:val="24"/>
          <w:lang w:eastAsia="zh-HK"/>
        </w:rPr>
        <w:lastRenderedPageBreak/>
        <w:t>材料一：黑市廣告</w:t>
      </w:r>
    </w:p>
    <w:p w14:paraId="48DD164C" w14:textId="450FA2B1" w:rsidR="00CC2124" w:rsidRPr="00530284" w:rsidRDefault="00CC2124" w:rsidP="00CC2124">
      <w:pPr>
        <w:rPr>
          <w:rFonts w:ascii="Times New Roman" w:hAnsi="Times New Roman" w:cs="Times New Roman"/>
          <w:b/>
          <w:lang w:eastAsia="zh-HK"/>
        </w:rPr>
      </w:pPr>
      <w:r w:rsidRPr="00530284">
        <w:rPr>
          <w:rFonts w:ascii="Times New Roman" w:hAnsi="Times New Roman" w:cs="Times New Roman"/>
          <w:b/>
          <w:noProof/>
          <w:lang w:val="en-US"/>
        </w:rPr>
        <mc:AlternateContent>
          <mc:Choice Requires="wps">
            <w:drawing>
              <wp:anchor distT="0" distB="0" distL="114300" distR="114300" simplePos="0" relativeHeight="251745280" behindDoc="0" locked="0" layoutInCell="1" allowOverlap="1" wp14:anchorId="09A92315" wp14:editId="72B9C629">
                <wp:simplePos x="0" y="0"/>
                <wp:positionH relativeFrom="column">
                  <wp:posOffset>565150</wp:posOffset>
                </wp:positionH>
                <wp:positionV relativeFrom="paragraph">
                  <wp:posOffset>77470</wp:posOffset>
                </wp:positionV>
                <wp:extent cx="4946650" cy="4006850"/>
                <wp:effectExtent l="114300" t="114300" r="139700" b="1270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0" cy="4006850"/>
                        </a:xfrm>
                        <a:prstGeom prst="rect">
                          <a:avLst/>
                        </a:prstGeom>
                        <a:solidFill>
                          <a:srgbClr val="CCFFCC"/>
                        </a:solidFill>
                        <a:ln w="19050">
                          <a:solidFill>
                            <a:srgbClr val="000000"/>
                          </a:solidFill>
                          <a:miter lim="800000"/>
                          <a:headEnd/>
                          <a:tailEnd/>
                        </a:ln>
                        <a:effectLst>
                          <a:outerShdw blurRad="63500" sx="102000" sy="102000" algn="ctr" rotWithShape="0">
                            <a:prstClr val="black">
                              <a:alpha val="40000"/>
                            </a:prstClr>
                          </a:outerShdw>
                        </a:effectLst>
                      </wps:spPr>
                      <wps:txbx>
                        <w:txbxContent>
                          <w:p w14:paraId="326CB52F" w14:textId="77777777" w:rsidR="00087335" w:rsidRPr="00610B40" w:rsidRDefault="00087335" w:rsidP="00E464A6">
                            <w:pPr>
                              <w:jc w:val="center"/>
                              <w:rPr>
                                <w:b/>
                                <w:sz w:val="40"/>
                                <w:lang w:eastAsia="zh-HK"/>
                                <w14:shadow w14:blurRad="50800" w14:dist="38100" w14:dir="2700000" w14:sx="100000" w14:sy="100000" w14:kx="0" w14:ky="0" w14:algn="tl">
                                  <w14:srgbClr w14:val="000000">
                                    <w14:alpha w14:val="60000"/>
                                  </w14:srgbClr>
                                </w14:shadow>
                                <w14:textOutline w14:w="3175" w14:cap="rnd" w14:cmpd="sng" w14:algn="ctr">
                                  <w14:solidFill>
                                    <w14:srgbClr w14:val="000000"/>
                                  </w14:solidFill>
                                  <w14:prstDash w14:val="solid"/>
                                  <w14:bevel/>
                                </w14:textOutline>
                              </w:rPr>
                            </w:pPr>
                            <w:r w:rsidRPr="00610B40">
                              <w:rPr>
                                <w:rFonts w:hint="eastAsia"/>
                                <w:b/>
                                <w:sz w:val="40"/>
                                <w:lang w:eastAsia="zh-HK"/>
                                <w14:shadow w14:blurRad="50800" w14:dist="38100" w14:dir="2700000" w14:sx="100000" w14:sy="100000" w14:kx="0" w14:ky="0" w14:algn="tl">
                                  <w14:srgbClr w14:val="000000">
                                    <w14:alpha w14:val="60000"/>
                                  </w14:srgbClr>
                                </w14:shadow>
                                <w14:textOutline w14:w="3175" w14:cap="rnd" w14:cmpd="sng" w14:algn="ctr">
                                  <w14:solidFill>
                                    <w14:srgbClr w14:val="000000"/>
                                  </w14:solidFill>
                                  <w14:prstDash w14:val="solid"/>
                                  <w14:bevel/>
                                </w14:textOutline>
                              </w:rPr>
                              <w:t>SAVE PEOPLE</w:t>
                            </w:r>
                            <w:r w:rsidRPr="00610B40">
                              <w:rPr>
                                <w:b/>
                                <w:sz w:val="40"/>
                                <w:lang w:eastAsia="zh-HK"/>
                                <w14:shadow w14:blurRad="50800" w14:dist="38100" w14:dir="2700000" w14:sx="100000" w14:sy="100000" w14:kx="0" w14:ky="0" w14:algn="tl">
                                  <w14:srgbClr w14:val="000000">
                                    <w14:alpha w14:val="60000"/>
                                  </w14:srgbClr>
                                </w14:shadow>
                                <w14:textOutline w14:w="3175" w14:cap="rnd" w14:cmpd="sng" w14:algn="ctr">
                                  <w14:solidFill>
                                    <w14:srgbClr w14:val="000000"/>
                                  </w14:solidFill>
                                  <w14:prstDash w14:val="solid"/>
                                  <w14:bevel/>
                                </w14:textOutline>
                              </w:rPr>
                              <w:t>’</w:t>
                            </w:r>
                            <w:r w:rsidRPr="00610B40">
                              <w:rPr>
                                <w:rFonts w:hint="eastAsia"/>
                                <w:b/>
                                <w:sz w:val="40"/>
                                <w:lang w:eastAsia="zh-HK"/>
                                <w14:shadow w14:blurRad="50800" w14:dist="38100" w14:dir="2700000" w14:sx="100000" w14:sy="100000" w14:kx="0" w14:ky="0" w14:algn="tl">
                                  <w14:srgbClr w14:val="000000">
                                    <w14:alpha w14:val="60000"/>
                                  </w14:srgbClr>
                                </w14:shadow>
                                <w14:textOutline w14:w="3175" w14:cap="rnd" w14:cmpd="sng" w14:algn="ctr">
                                  <w14:solidFill>
                                    <w14:srgbClr w14:val="000000"/>
                                  </w14:solidFill>
                                  <w14:prstDash w14:val="solid"/>
                                  <w14:bevel/>
                                </w14:textOutline>
                              </w:rPr>
                              <w:t>S LIFE</w:t>
                            </w:r>
                          </w:p>
                          <w:p w14:paraId="0F6F97D4" w14:textId="1B93AFA9" w:rsidR="00087335" w:rsidRPr="00610B40" w:rsidRDefault="00087335" w:rsidP="00E464A6">
                            <w:pPr>
                              <w:jc w:val="center"/>
                              <w:rPr>
                                <w:b/>
                                <w:sz w:val="40"/>
                                <w:lang w:eastAsia="zh-HK"/>
                                <w14:shadow w14:blurRad="50800" w14:dist="38100" w14:dir="2700000" w14:sx="100000" w14:sy="100000" w14:kx="0" w14:ky="0" w14:algn="tl">
                                  <w14:srgbClr w14:val="000000">
                                    <w14:alpha w14:val="60000"/>
                                  </w14:srgbClr>
                                </w14:shadow>
                                <w14:textOutline w14:w="3175" w14:cap="rnd" w14:cmpd="sng" w14:algn="ctr">
                                  <w14:solidFill>
                                    <w14:srgbClr w14:val="000000"/>
                                  </w14:solidFill>
                                  <w14:prstDash w14:val="solid"/>
                                  <w14:bevel/>
                                </w14:textOutline>
                              </w:rPr>
                            </w:pPr>
                            <w:r w:rsidRPr="00610B40">
                              <w:rPr>
                                <w:rFonts w:hint="eastAsia"/>
                                <w:b/>
                                <w:sz w:val="40"/>
                                <w:lang w:eastAsia="zh-HK"/>
                                <w14:shadow w14:blurRad="50800" w14:dist="38100" w14:dir="2700000" w14:sx="100000" w14:sy="100000" w14:kx="0" w14:ky="0" w14:algn="tl">
                                  <w14:srgbClr w14:val="000000">
                                    <w14:alpha w14:val="60000"/>
                                  </w14:srgbClr>
                                </w14:shadow>
                                <w14:textOutline w14:w="3175" w14:cap="rnd" w14:cmpd="sng" w14:algn="ctr">
                                  <w14:solidFill>
                                    <w14:srgbClr w14:val="000000"/>
                                  </w14:solidFill>
                                  <w14:prstDash w14:val="solid"/>
                                  <w14:bevel/>
                                </w14:textOutline>
                              </w:rPr>
                              <w:t>BECOME A</w:t>
                            </w:r>
                            <w:r>
                              <w:rPr>
                                <w:rFonts w:hint="eastAsia"/>
                                <w:b/>
                                <w:sz w:val="40"/>
                                <w:lang w:eastAsia="zh-HK"/>
                                <w14:shadow w14:blurRad="50800" w14:dist="38100" w14:dir="2700000" w14:sx="100000" w14:sy="100000" w14:kx="0" w14:ky="0" w14:algn="tl">
                                  <w14:srgbClr w14:val="000000">
                                    <w14:alpha w14:val="60000"/>
                                  </w14:srgbClr>
                                </w14:shadow>
                                <w14:textOutline w14:w="3175" w14:cap="rnd" w14:cmpd="sng" w14:algn="ctr">
                                  <w14:solidFill>
                                    <w14:srgbClr w14:val="000000"/>
                                  </w14:solidFill>
                                  <w14:prstDash w14:val="solid"/>
                                  <w14:bevel/>
                                </w14:textOutline>
                              </w:rPr>
                              <w:t xml:space="preserve"> KIDNEY</w:t>
                            </w:r>
                            <w:r w:rsidRPr="00610B40">
                              <w:rPr>
                                <w:rFonts w:hint="eastAsia"/>
                                <w:b/>
                                <w:sz w:val="40"/>
                                <w:lang w:eastAsia="zh-HK"/>
                                <w14:shadow w14:blurRad="50800" w14:dist="38100" w14:dir="2700000" w14:sx="100000" w14:sy="100000" w14:kx="0" w14:ky="0" w14:algn="tl">
                                  <w14:srgbClr w14:val="000000">
                                    <w14:alpha w14:val="60000"/>
                                  </w14:srgbClr>
                                </w14:shadow>
                                <w14:textOutline w14:w="3175" w14:cap="rnd" w14:cmpd="sng" w14:algn="ctr">
                                  <w14:solidFill>
                                    <w14:srgbClr w14:val="000000"/>
                                  </w14:solidFill>
                                  <w14:prstDash w14:val="solid"/>
                                  <w14:bevel/>
                                </w14:textOutline>
                              </w:rPr>
                              <w:t xml:space="preserve"> DONOR</w:t>
                            </w:r>
                          </w:p>
                          <w:p w14:paraId="5DECE777" w14:textId="77777777" w:rsidR="00087335" w:rsidRDefault="00087335" w:rsidP="00CC2124">
                            <w:pPr>
                              <w:spacing w:line="400" w:lineRule="exact"/>
                              <w:rPr>
                                <w:rFonts w:ascii="Tekton Pro" w:hAnsi="Tekton Pro"/>
                                <w:sz w:val="32"/>
                                <w:lang w:eastAsia="zh-HK"/>
                              </w:rPr>
                            </w:pPr>
                          </w:p>
                          <w:p w14:paraId="41DBD028" w14:textId="0BC69FCB" w:rsidR="00087335" w:rsidRPr="00F1096E" w:rsidRDefault="00087335" w:rsidP="00CC2124">
                            <w:pPr>
                              <w:spacing w:line="400" w:lineRule="exact"/>
                              <w:rPr>
                                <w:rFonts w:ascii="Tekton Pro" w:hAnsi="Tekton Pro"/>
                                <w:sz w:val="32"/>
                                <w:lang w:eastAsia="zh-HK"/>
                              </w:rPr>
                            </w:pPr>
                            <w:r w:rsidRPr="00F1096E">
                              <w:rPr>
                                <w:rFonts w:ascii="Tekton Pro" w:hAnsi="Tekton Pro" w:hint="eastAsia"/>
                                <w:sz w:val="32"/>
                                <w:lang w:eastAsia="zh-HK"/>
                              </w:rPr>
                              <w:t>Requirements:</w:t>
                            </w:r>
                          </w:p>
                          <w:p w14:paraId="28CD630D" w14:textId="77777777" w:rsidR="00087335" w:rsidRPr="00F1096E" w:rsidRDefault="00087335" w:rsidP="00CC2124">
                            <w:pPr>
                              <w:pStyle w:val="a7"/>
                              <w:numPr>
                                <w:ilvl w:val="0"/>
                                <w:numId w:val="94"/>
                              </w:numPr>
                              <w:spacing w:line="400" w:lineRule="exact"/>
                              <w:ind w:leftChars="0"/>
                              <w:rPr>
                                <w:rFonts w:ascii="Tekton Pro" w:hAnsi="Tekton Pro"/>
                                <w:sz w:val="32"/>
                                <w:lang w:eastAsia="zh-HK"/>
                              </w:rPr>
                            </w:pPr>
                            <w:r w:rsidRPr="00F1096E">
                              <w:rPr>
                                <w:rFonts w:ascii="Tekton Pro" w:hAnsi="Tekton Pro" w:hint="eastAsia"/>
                                <w:sz w:val="32"/>
                                <w:lang w:eastAsia="zh-HK"/>
                              </w:rPr>
                              <w:t>Men</w:t>
                            </w:r>
                          </w:p>
                          <w:p w14:paraId="6A5DBF5D" w14:textId="77777777" w:rsidR="00087335" w:rsidRPr="00F1096E" w:rsidRDefault="00087335" w:rsidP="00CC2124">
                            <w:pPr>
                              <w:pStyle w:val="a7"/>
                              <w:numPr>
                                <w:ilvl w:val="0"/>
                                <w:numId w:val="94"/>
                              </w:numPr>
                              <w:spacing w:line="400" w:lineRule="exact"/>
                              <w:ind w:leftChars="0"/>
                              <w:rPr>
                                <w:rFonts w:ascii="Tekton Pro" w:hAnsi="Tekton Pro"/>
                                <w:sz w:val="32"/>
                                <w:lang w:eastAsia="zh-HK"/>
                              </w:rPr>
                            </w:pPr>
                            <w:r w:rsidRPr="00F1096E">
                              <w:rPr>
                                <w:rFonts w:ascii="Tekton Pro" w:hAnsi="Tekton Pro" w:hint="eastAsia"/>
                                <w:sz w:val="32"/>
                                <w:lang w:eastAsia="zh-HK"/>
                              </w:rPr>
                              <w:t>Between the ages of 22 to 45</w:t>
                            </w:r>
                          </w:p>
                          <w:p w14:paraId="2983443A" w14:textId="77777777" w:rsidR="00087335" w:rsidRDefault="00087335" w:rsidP="00CC2124">
                            <w:pPr>
                              <w:pStyle w:val="a7"/>
                              <w:numPr>
                                <w:ilvl w:val="0"/>
                                <w:numId w:val="94"/>
                              </w:numPr>
                              <w:spacing w:line="400" w:lineRule="exact"/>
                              <w:ind w:leftChars="0"/>
                              <w:rPr>
                                <w:rFonts w:ascii="Tekton Pro" w:hAnsi="Tekton Pro"/>
                                <w:sz w:val="32"/>
                                <w:lang w:eastAsia="zh-HK"/>
                              </w:rPr>
                            </w:pPr>
                            <w:r>
                              <w:rPr>
                                <w:rFonts w:ascii="Tekton Pro" w:hAnsi="Tekton Pro" w:hint="eastAsia"/>
                                <w:sz w:val="32"/>
                                <w:lang w:eastAsia="zh-HK"/>
                              </w:rPr>
                              <w:t>Type A blood</w:t>
                            </w:r>
                          </w:p>
                          <w:p w14:paraId="2BDD3F10" w14:textId="77777777" w:rsidR="00087335" w:rsidRPr="00FD4B9A" w:rsidRDefault="00087335" w:rsidP="00CC2124">
                            <w:pPr>
                              <w:spacing w:line="400" w:lineRule="exact"/>
                              <w:rPr>
                                <w:rFonts w:ascii="Tekton Pro" w:hAnsi="Tekton Pro"/>
                                <w:sz w:val="32"/>
                                <w:lang w:eastAsia="zh-HK"/>
                              </w:rPr>
                            </w:pPr>
                          </w:p>
                          <w:p w14:paraId="72BD551F" w14:textId="64777142" w:rsidR="00087335" w:rsidRDefault="00087335" w:rsidP="00CC2124">
                            <w:pPr>
                              <w:spacing w:line="360" w:lineRule="exact"/>
                              <w:rPr>
                                <w:rFonts w:ascii="Tekton Pro" w:hAnsi="Tekton Pro"/>
                                <w:sz w:val="32"/>
                                <w:lang w:eastAsia="zh-HK"/>
                              </w:rPr>
                            </w:pPr>
                            <w:r>
                              <w:rPr>
                                <w:rFonts w:ascii="Tekton Pro" w:hAnsi="Tekton Pro" w:hint="eastAsia"/>
                                <w:sz w:val="32"/>
                                <w:lang w:eastAsia="zh-HK"/>
                              </w:rPr>
                              <w:t xml:space="preserve">Completely anonymous process! </w:t>
                            </w:r>
                          </w:p>
                          <w:p w14:paraId="2B2618CF" w14:textId="77777777" w:rsidR="00087335" w:rsidRPr="00377774" w:rsidRDefault="00087335" w:rsidP="00CC2124">
                            <w:pPr>
                              <w:spacing w:line="440" w:lineRule="exact"/>
                              <w:jc w:val="both"/>
                              <w:rPr>
                                <w:rFonts w:ascii="Tekton Pro" w:hAnsi="Tekton Pro"/>
                                <w:sz w:val="28"/>
                                <w:lang w:eastAsia="zh-HK"/>
                              </w:rPr>
                            </w:pPr>
                            <w:r w:rsidRPr="00377774">
                              <w:rPr>
                                <w:rFonts w:ascii="Tekton Pro" w:hAnsi="Tekton Pro"/>
                                <w:sz w:val="28"/>
                                <w:lang w:eastAsia="zh-HK"/>
                                <w14:textOutline w14:w="9525" w14:cap="rnd" w14:cmpd="sng" w14:algn="ctr">
                                  <w14:solidFill>
                                    <w14:srgbClr w14:val="000000"/>
                                  </w14:solidFill>
                                  <w14:prstDash w14:val="solid"/>
                                  <w14:bevel/>
                                </w14:textOutline>
                              </w:rPr>
                              <w:t>Organ (kidney) donor will be compensated. For more information, please call xxxxxxxx Mr. Chan.</w:t>
                            </w:r>
                            <w:r w:rsidRPr="00377774">
                              <w:rPr>
                                <w:rFonts w:ascii="Tekton Pro" w:hAnsi="Tekton Pro"/>
                                <w:sz w:val="28"/>
                                <w:lang w:eastAsia="zh-HK"/>
                              </w:rPr>
                              <w:t xml:space="preserve"> </w:t>
                            </w:r>
                          </w:p>
                          <w:p w14:paraId="6F929443" w14:textId="77777777" w:rsidR="00087335" w:rsidRPr="00610B40" w:rsidRDefault="00087335" w:rsidP="00CC2124">
                            <w:pPr>
                              <w:rPr>
                                <w:b/>
                                <w:sz w:val="40"/>
                                <w:lang w:eastAsia="zh-H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9A92315" id="_x0000_t202" coordsize="21600,21600" o:spt="202" path="m,l,21600r21600,l21600,xe">
                <v:stroke joinstyle="miter"/>
                <v:path gradientshapeok="t" o:connecttype="rect"/>
              </v:shapetype>
              <v:shape id="Text Box 2" o:spid="_x0000_s1026" type="#_x0000_t202" style="position:absolute;margin-left:44.5pt;margin-top:6.1pt;width:389.5pt;height:31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" fillcolor="#cfc" strokeweight="1.5pt">
                <v:shadow on="t" type="perspective" color="black" opacity="26214f" offset="0,0" matrix="66847f,,,66847f"/>
                <v:textbox>
                  <w:txbxContent>
                    <w:p w14:paraId="326CB52F" w14:textId="77777777" w:rsidR="00087335" w:rsidRPr="00610B40" w:rsidRDefault="00087335" w:rsidP="00E464A6">
                      <w:pPr>
                        <w:jc w:val="center"/>
                        <w:rPr>
                          <w:b/>
                          <w:sz w:val="40"/>
                          <w:lang w:eastAsia="zh-HK"/>
                          <w14:shadow w14:blurRad="50800" w14:dist="38100" w14:dir="2700000" w14:sx="100000" w14:sy="100000" w14:kx="0" w14:ky="0" w14:algn="tl">
                            <w14:srgbClr w14:val="000000">
                              <w14:alpha w14:val="60000"/>
                            </w14:srgbClr>
                          </w14:shadow>
                          <w14:textOutline w14:w="3175" w14:cap="rnd" w14:cmpd="sng" w14:algn="ctr">
                            <w14:solidFill>
                              <w14:srgbClr w14:val="000000"/>
                            </w14:solidFill>
                            <w14:prstDash w14:val="solid"/>
                            <w14:bevel/>
                          </w14:textOutline>
                        </w:rPr>
                      </w:pPr>
                      <w:r w:rsidRPr="00610B40">
                        <w:rPr>
                          <w:rFonts w:hint="eastAsia"/>
                          <w:b/>
                          <w:sz w:val="40"/>
                          <w:lang w:eastAsia="zh-HK"/>
                          <w14:shadow w14:blurRad="50800" w14:dist="38100" w14:dir="2700000" w14:sx="100000" w14:sy="100000" w14:kx="0" w14:ky="0" w14:algn="tl">
                            <w14:srgbClr w14:val="000000">
                              <w14:alpha w14:val="60000"/>
                            </w14:srgbClr>
                          </w14:shadow>
                          <w14:textOutline w14:w="3175" w14:cap="rnd" w14:cmpd="sng" w14:algn="ctr">
                            <w14:solidFill>
                              <w14:srgbClr w14:val="000000"/>
                            </w14:solidFill>
                            <w14:prstDash w14:val="solid"/>
                            <w14:bevel/>
                          </w14:textOutline>
                        </w:rPr>
                        <w:t>SAVE PEOPLE</w:t>
                      </w:r>
                      <w:r w:rsidRPr="00610B40">
                        <w:rPr>
                          <w:b/>
                          <w:sz w:val="40"/>
                          <w:lang w:eastAsia="zh-HK"/>
                          <w14:shadow w14:blurRad="50800" w14:dist="38100" w14:dir="2700000" w14:sx="100000" w14:sy="100000" w14:kx="0" w14:ky="0" w14:algn="tl">
                            <w14:srgbClr w14:val="000000">
                              <w14:alpha w14:val="60000"/>
                            </w14:srgbClr>
                          </w14:shadow>
                          <w14:textOutline w14:w="3175" w14:cap="rnd" w14:cmpd="sng" w14:algn="ctr">
                            <w14:solidFill>
                              <w14:srgbClr w14:val="000000"/>
                            </w14:solidFill>
                            <w14:prstDash w14:val="solid"/>
                            <w14:bevel/>
                          </w14:textOutline>
                        </w:rPr>
                        <w:t>’</w:t>
                      </w:r>
                      <w:r w:rsidRPr="00610B40">
                        <w:rPr>
                          <w:rFonts w:hint="eastAsia"/>
                          <w:b/>
                          <w:sz w:val="40"/>
                          <w:lang w:eastAsia="zh-HK"/>
                          <w14:shadow w14:blurRad="50800" w14:dist="38100" w14:dir="2700000" w14:sx="100000" w14:sy="100000" w14:kx="0" w14:ky="0" w14:algn="tl">
                            <w14:srgbClr w14:val="000000">
                              <w14:alpha w14:val="60000"/>
                            </w14:srgbClr>
                          </w14:shadow>
                          <w14:textOutline w14:w="3175" w14:cap="rnd" w14:cmpd="sng" w14:algn="ctr">
                            <w14:solidFill>
                              <w14:srgbClr w14:val="000000"/>
                            </w14:solidFill>
                            <w14:prstDash w14:val="solid"/>
                            <w14:bevel/>
                          </w14:textOutline>
                        </w:rPr>
                        <w:t>S LIFE</w:t>
                      </w:r>
                    </w:p>
                    <w:p w14:paraId="0F6F97D4" w14:textId="1B93AFA9" w:rsidR="00087335" w:rsidRPr="00610B40" w:rsidRDefault="00087335" w:rsidP="00E464A6">
                      <w:pPr>
                        <w:jc w:val="center"/>
                        <w:rPr>
                          <w:b/>
                          <w:sz w:val="40"/>
                          <w:lang w:eastAsia="zh-HK"/>
                          <w14:shadow w14:blurRad="50800" w14:dist="38100" w14:dir="2700000" w14:sx="100000" w14:sy="100000" w14:kx="0" w14:ky="0" w14:algn="tl">
                            <w14:srgbClr w14:val="000000">
                              <w14:alpha w14:val="60000"/>
                            </w14:srgbClr>
                          </w14:shadow>
                          <w14:textOutline w14:w="3175" w14:cap="rnd" w14:cmpd="sng" w14:algn="ctr">
                            <w14:solidFill>
                              <w14:srgbClr w14:val="000000"/>
                            </w14:solidFill>
                            <w14:prstDash w14:val="solid"/>
                            <w14:bevel/>
                          </w14:textOutline>
                        </w:rPr>
                      </w:pPr>
                      <w:r w:rsidRPr="00610B40">
                        <w:rPr>
                          <w:rFonts w:hint="eastAsia"/>
                          <w:b/>
                          <w:sz w:val="40"/>
                          <w:lang w:eastAsia="zh-HK"/>
                          <w14:shadow w14:blurRad="50800" w14:dist="38100" w14:dir="2700000" w14:sx="100000" w14:sy="100000" w14:kx="0" w14:ky="0" w14:algn="tl">
                            <w14:srgbClr w14:val="000000">
                              <w14:alpha w14:val="60000"/>
                            </w14:srgbClr>
                          </w14:shadow>
                          <w14:textOutline w14:w="3175" w14:cap="rnd" w14:cmpd="sng" w14:algn="ctr">
                            <w14:solidFill>
                              <w14:srgbClr w14:val="000000"/>
                            </w14:solidFill>
                            <w14:prstDash w14:val="solid"/>
                            <w14:bevel/>
                          </w14:textOutline>
                        </w:rPr>
                        <w:t>BECOME A</w:t>
                      </w:r>
                      <w:r>
                        <w:rPr>
                          <w:rFonts w:hint="eastAsia"/>
                          <w:b/>
                          <w:sz w:val="40"/>
                          <w:lang w:eastAsia="zh-HK"/>
                          <w14:shadow w14:blurRad="50800" w14:dist="38100" w14:dir="2700000" w14:sx="100000" w14:sy="100000" w14:kx="0" w14:ky="0" w14:algn="tl">
                            <w14:srgbClr w14:val="000000">
                              <w14:alpha w14:val="60000"/>
                            </w14:srgbClr>
                          </w14:shadow>
                          <w14:textOutline w14:w="3175" w14:cap="rnd" w14:cmpd="sng" w14:algn="ctr">
                            <w14:solidFill>
                              <w14:srgbClr w14:val="000000"/>
                            </w14:solidFill>
                            <w14:prstDash w14:val="solid"/>
                            <w14:bevel/>
                          </w14:textOutline>
                        </w:rPr>
                        <w:t xml:space="preserve"> KIDNEY</w:t>
                      </w:r>
                      <w:r w:rsidRPr="00610B40">
                        <w:rPr>
                          <w:rFonts w:hint="eastAsia"/>
                          <w:b/>
                          <w:sz w:val="40"/>
                          <w:lang w:eastAsia="zh-HK"/>
                          <w14:shadow w14:blurRad="50800" w14:dist="38100" w14:dir="2700000" w14:sx="100000" w14:sy="100000" w14:kx="0" w14:ky="0" w14:algn="tl">
                            <w14:srgbClr w14:val="000000">
                              <w14:alpha w14:val="60000"/>
                            </w14:srgbClr>
                          </w14:shadow>
                          <w14:textOutline w14:w="3175" w14:cap="rnd" w14:cmpd="sng" w14:algn="ctr">
                            <w14:solidFill>
                              <w14:srgbClr w14:val="000000"/>
                            </w14:solidFill>
                            <w14:prstDash w14:val="solid"/>
                            <w14:bevel/>
                          </w14:textOutline>
                        </w:rPr>
                        <w:t xml:space="preserve"> DONOR</w:t>
                      </w:r>
                    </w:p>
                    <w:p w14:paraId="5DECE777" w14:textId="77777777" w:rsidR="00087335" w:rsidRDefault="00087335" w:rsidP="00CC2124">
                      <w:pPr>
                        <w:spacing w:line="400" w:lineRule="exact"/>
                        <w:rPr>
                          <w:rFonts w:ascii="Tekton Pro" w:hAnsi="Tekton Pro"/>
                          <w:sz w:val="32"/>
                          <w:lang w:eastAsia="zh-HK"/>
                        </w:rPr>
                      </w:pPr>
                    </w:p>
                    <w:p w14:paraId="41DBD028" w14:textId="0BC69FCB" w:rsidR="00087335" w:rsidRPr="00F1096E" w:rsidRDefault="00087335" w:rsidP="00CC2124">
                      <w:pPr>
                        <w:spacing w:line="400" w:lineRule="exact"/>
                        <w:rPr>
                          <w:rFonts w:ascii="Tekton Pro" w:hAnsi="Tekton Pro"/>
                          <w:sz w:val="32"/>
                          <w:lang w:eastAsia="zh-HK"/>
                        </w:rPr>
                      </w:pPr>
                      <w:r w:rsidRPr="00F1096E">
                        <w:rPr>
                          <w:rFonts w:ascii="Tekton Pro" w:hAnsi="Tekton Pro" w:hint="eastAsia"/>
                          <w:sz w:val="32"/>
                          <w:lang w:eastAsia="zh-HK"/>
                        </w:rPr>
                        <w:t>Requirements:</w:t>
                      </w:r>
                    </w:p>
                    <w:p w14:paraId="28CD630D" w14:textId="77777777" w:rsidR="00087335" w:rsidRPr="00F1096E" w:rsidRDefault="00087335" w:rsidP="00CC2124">
                      <w:pPr>
                        <w:pStyle w:val="a7"/>
                        <w:numPr>
                          <w:ilvl w:val="0"/>
                          <w:numId w:val="94"/>
                        </w:numPr>
                        <w:spacing w:line="400" w:lineRule="exact"/>
                        <w:ind w:leftChars="0"/>
                        <w:rPr>
                          <w:rFonts w:ascii="Tekton Pro" w:hAnsi="Tekton Pro"/>
                          <w:sz w:val="32"/>
                          <w:lang w:eastAsia="zh-HK"/>
                        </w:rPr>
                      </w:pPr>
                      <w:r w:rsidRPr="00F1096E">
                        <w:rPr>
                          <w:rFonts w:ascii="Tekton Pro" w:hAnsi="Tekton Pro" w:hint="eastAsia"/>
                          <w:sz w:val="32"/>
                          <w:lang w:eastAsia="zh-HK"/>
                        </w:rPr>
                        <w:t>Men</w:t>
                      </w:r>
                    </w:p>
                    <w:p w14:paraId="6A5DBF5D" w14:textId="77777777" w:rsidR="00087335" w:rsidRPr="00F1096E" w:rsidRDefault="00087335" w:rsidP="00CC2124">
                      <w:pPr>
                        <w:pStyle w:val="a7"/>
                        <w:numPr>
                          <w:ilvl w:val="0"/>
                          <w:numId w:val="94"/>
                        </w:numPr>
                        <w:spacing w:line="400" w:lineRule="exact"/>
                        <w:ind w:leftChars="0"/>
                        <w:rPr>
                          <w:rFonts w:ascii="Tekton Pro" w:hAnsi="Tekton Pro"/>
                          <w:sz w:val="32"/>
                          <w:lang w:eastAsia="zh-HK"/>
                        </w:rPr>
                      </w:pPr>
                      <w:r w:rsidRPr="00F1096E">
                        <w:rPr>
                          <w:rFonts w:ascii="Tekton Pro" w:hAnsi="Tekton Pro" w:hint="eastAsia"/>
                          <w:sz w:val="32"/>
                          <w:lang w:eastAsia="zh-HK"/>
                        </w:rPr>
                        <w:t>Between the ages of 22 to 45</w:t>
                      </w:r>
                    </w:p>
                    <w:p w14:paraId="2983443A" w14:textId="77777777" w:rsidR="00087335" w:rsidRDefault="00087335" w:rsidP="00CC2124">
                      <w:pPr>
                        <w:pStyle w:val="a7"/>
                        <w:numPr>
                          <w:ilvl w:val="0"/>
                          <w:numId w:val="94"/>
                        </w:numPr>
                        <w:spacing w:line="400" w:lineRule="exact"/>
                        <w:ind w:leftChars="0"/>
                        <w:rPr>
                          <w:rFonts w:ascii="Tekton Pro" w:hAnsi="Tekton Pro"/>
                          <w:sz w:val="32"/>
                          <w:lang w:eastAsia="zh-HK"/>
                        </w:rPr>
                      </w:pPr>
                      <w:r>
                        <w:rPr>
                          <w:rFonts w:ascii="Tekton Pro" w:hAnsi="Tekton Pro" w:hint="eastAsia"/>
                          <w:sz w:val="32"/>
                          <w:lang w:eastAsia="zh-HK"/>
                        </w:rPr>
                        <w:t>Type A blood</w:t>
                      </w:r>
                    </w:p>
                    <w:p w14:paraId="2BDD3F10" w14:textId="77777777" w:rsidR="00087335" w:rsidRPr="00FD4B9A" w:rsidRDefault="00087335" w:rsidP="00CC2124">
                      <w:pPr>
                        <w:spacing w:line="400" w:lineRule="exact"/>
                        <w:rPr>
                          <w:rFonts w:ascii="Tekton Pro" w:hAnsi="Tekton Pro"/>
                          <w:sz w:val="32"/>
                          <w:lang w:eastAsia="zh-HK"/>
                        </w:rPr>
                      </w:pPr>
                    </w:p>
                    <w:p w14:paraId="72BD551F" w14:textId="64777142" w:rsidR="00087335" w:rsidRDefault="00087335" w:rsidP="00CC2124">
                      <w:pPr>
                        <w:spacing w:line="360" w:lineRule="exact"/>
                        <w:rPr>
                          <w:rFonts w:ascii="Tekton Pro" w:hAnsi="Tekton Pro"/>
                          <w:sz w:val="32"/>
                          <w:lang w:eastAsia="zh-HK"/>
                        </w:rPr>
                      </w:pPr>
                      <w:r>
                        <w:rPr>
                          <w:rFonts w:ascii="Tekton Pro" w:hAnsi="Tekton Pro" w:hint="eastAsia"/>
                          <w:sz w:val="32"/>
                          <w:lang w:eastAsia="zh-HK"/>
                        </w:rPr>
                        <w:t xml:space="preserve">Completely anonymous process! </w:t>
                      </w:r>
                    </w:p>
                    <w:p w14:paraId="2B2618CF" w14:textId="77777777" w:rsidR="00087335" w:rsidRPr="00377774" w:rsidRDefault="00087335" w:rsidP="00CC2124">
                      <w:pPr>
                        <w:spacing w:line="440" w:lineRule="exact"/>
                        <w:jc w:val="both"/>
                        <w:rPr>
                          <w:rFonts w:ascii="Tekton Pro" w:hAnsi="Tekton Pro"/>
                          <w:sz w:val="28"/>
                          <w:lang w:eastAsia="zh-HK"/>
                        </w:rPr>
                      </w:pPr>
                      <w:r w:rsidRPr="00377774">
                        <w:rPr>
                          <w:rFonts w:ascii="Tekton Pro" w:hAnsi="Tekton Pro"/>
                          <w:sz w:val="28"/>
                          <w:lang w:eastAsia="zh-HK"/>
                          <w14:textOutline w14:w="9525" w14:cap="rnd" w14:cmpd="sng" w14:algn="ctr">
                            <w14:solidFill>
                              <w14:srgbClr w14:val="000000"/>
                            </w14:solidFill>
                            <w14:prstDash w14:val="solid"/>
                            <w14:bevel/>
                          </w14:textOutline>
                        </w:rPr>
                        <w:t>Organ (kidney) donor will be compensated. For more information, please call xxxxxxxx Mr. Chan.</w:t>
                      </w:r>
                      <w:r w:rsidRPr="00377774">
                        <w:rPr>
                          <w:rFonts w:ascii="Tekton Pro" w:hAnsi="Tekton Pro"/>
                          <w:sz w:val="28"/>
                          <w:lang w:eastAsia="zh-HK"/>
                        </w:rPr>
                        <w:t xml:space="preserve"> </w:t>
                      </w:r>
                    </w:p>
                    <w:p w14:paraId="6F929443" w14:textId="77777777" w:rsidR="00087335" w:rsidRPr="00610B40" w:rsidRDefault="00087335" w:rsidP="00CC2124">
                      <w:pPr>
                        <w:rPr>
                          <w:b/>
                          <w:sz w:val="40"/>
                          <w:lang w:eastAsia="zh-HK"/>
                        </w:rPr>
                      </w:pPr>
                    </w:p>
                  </w:txbxContent>
                </v:textbox>
              </v:shape>
            </w:pict>
          </mc:Fallback>
        </mc:AlternateContent>
      </w:r>
    </w:p>
    <w:p w14:paraId="64AD4304" w14:textId="77777777" w:rsidR="00CC2124" w:rsidRPr="00530284" w:rsidRDefault="00CC2124" w:rsidP="00CC2124">
      <w:pPr>
        <w:rPr>
          <w:rFonts w:ascii="Times New Roman" w:hAnsi="Times New Roman" w:cs="Times New Roman"/>
          <w:b/>
          <w:lang w:eastAsia="zh-HK"/>
        </w:rPr>
      </w:pPr>
    </w:p>
    <w:p w14:paraId="65F0CF63" w14:textId="77777777" w:rsidR="00CC2124" w:rsidRPr="00530284" w:rsidRDefault="00CC2124" w:rsidP="00CC2124">
      <w:pPr>
        <w:rPr>
          <w:rFonts w:ascii="Times New Roman" w:hAnsi="Times New Roman" w:cs="Times New Roman"/>
          <w:b/>
          <w:lang w:eastAsia="zh-HK"/>
        </w:rPr>
      </w:pPr>
    </w:p>
    <w:p w14:paraId="6250E81F" w14:textId="77777777" w:rsidR="00CC2124" w:rsidRPr="00530284" w:rsidRDefault="00CC2124" w:rsidP="00CC2124">
      <w:pPr>
        <w:rPr>
          <w:rFonts w:ascii="Times New Roman" w:hAnsi="Times New Roman" w:cs="Times New Roman"/>
          <w:b/>
          <w:lang w:eastAsia="zh-HK"/>
        </w:rPr>
      </w:pPr>
    </w:p>
    <w:p w14:paraId="54E5E153" w14:textId="77777777" w:rsidR="00CC2124" w:rsidRPr="00530284" w:rsidRDefault="00CC2124" w:rsidP="00CC2124">
      <w:pPr>
        <w:rPr>
          <w:rFonts w:ascii="Times New Roman" w:hAnsi="Times New Roman" w:cs="Times New Roman"/>
          <w:b/>
          <w:lang w:eastAsia="zh-HK"/>
        </w:rPr>
      </w:pPr>
    </w:p>
    <w:p w14:paraId="120214DB" w14:textId="77777777" w:rsidR="00CC2124" w:rsidRPr="00530284" w:rsidRDefault="00CC2124" w:rsidP="00CC2124">
      <w:pPr>
        <w:rPr>
          <w:rFonts w:ascii="Times New Roman" w:hAnsi="Times New Roman" w:cs="Times New Roman"/>
          <w:b/>
          <w:lang w:eastAsia="zh-HK"/>
        </w:rPr>
      </w:pPr>
    </w:p>
    <w:p w14:paraId="74E6D804" w14:textId="77777777" w:rsidR="00CC2124" w:rsidRPr="00530284" w:rsidRDefault="00CC2124" w:rsidP="00CC2124">
      <w:pPr>
        <w:rPr>
          <w:rFonts w:ascii="Times New Roman" w:hAnsi="Times New Roman" w:cs="Times New Roman"/>
          <w:b/>
          <w:lang w:eastAsia="zh-HK"/>
        </w:rPr>
      </w:pPr>
    </w:p>
    <w:p w14:paraId="56FA1613" w14:textId="11AE490E" w:rsidR="00CC2124" w:rsidRPr="00530284" w:rsidRDefault="00CC2124" w:rsidP="00CC2124">
      <w:pPr>
        <w:rPr>
          <w:rFonts w:ascii="Times New Roman" w:hAnsi="Times New Roman" w:cs="Times New Roman"/>
          <w:b/>
          <w:lang w:eastAsia="zh-HK"/>
        </w:rPr>
      </w:pPr>
    </w:p>
    <w:p w14:paraId="532DC439" w14:textId="77777777" w:rsidR="00CC2124" w:rsidRPr="00530284" w:rsidRDefault="00CC2124" w:rsidP="00CC2124">
      <w:pPr>
        <w:rPr>
          <w:rFonts w:ascii="Times New Roman" w:hAnsi="Times New Roman" w:cs="Times New Roman"/>
          <w:b/>
          <w:lang w:eastAsia="zh-HK"/>
        </w:rPr>
      </w:pPr>
    </w:p>
    <w:p w14:paraId="1DCD9913" w14:textId="0D212511" w:rsidR="00CC2124" w:rsidRPr="00530284" w:rsidRDefault="00CC2124" w:rsidP="00CC2124">
      <w:pPr>
        <w:rPr>
          <w:rFonts w:ascii="Times New Roman" w:hAnsi="Times New Roman" w:cs="Times New Roman"/>
          <w:b/>
          <w:lang w:eastAsia="zh-HK"/>
        </w:rPr>
      </w:pPr>
    </w:p>
    <w:p w14:paraId="737623A0" w14:textId="08A5BAFB" w:rsidR="00CC2124" w:rsidRPr="00530284" w:rsidRDefault="00CC2124" w:rsidP="00CC2124">
      <w:pPr>
        <w:rPr>
          <w:rFonts w:ascii="Times New Roman" w:hAnsi="Times New Roman" w:cs="Times New Roman"/>
          <w:b/>
          <w:lang w:eastAsia="zh-HK"/>
        </w:rPr>
      </w:pPr>
    </w:p>
    <w:p w14:paraId="16419409" w14:textId="3A39DC1B" w:rsidR="00CC2124" w:rsidRPr="00530284" w:rsidRDefault="00CC2124" w:rsidP="00CC2124">
      <w:pPr>
        <w:rPr>
          <w:rFonts w:ascii="Times New Roman" w:hAnsi="Times New Roman" w:cs="Times New Roman"/>
          <w:b/>
          <w:lang w:eastAsia="zh-HK"/>
        </w:rPr>
      </w:pPr>
    </w:p>
    <w:p w14:paraId="6CD8C7C0" w14:textId="1919484C" w:rsidR="00CC2124" w:rsidRPr="00530284" w:rsidRDefault="00CC2124" w:rsidP="00CC2124">
      <w:pPr>
        <w:rPr>
          <w:rFonts w:ascii="Times New Roman" w:hAnsi="Times New Roman" w:cs="Times New Roman"/>
          <w:b/>
          <w:lang w:eastAsia="zh-HK"/>
        </w:rPr>
      </w:pPr>
    </w:p>
    <w:p w14:paraId="53741094" w14:textId="6A2817C9" w:rsidR="00CC2124" w:rsidRPr="00530284" w:rsidRDefault="00E464A6" w:rsidP="00CC2124">
      <w:pPr>
        <w:rPr>
          <w:rFonts w:ascii="Times New Roman" w:hAnsi="Times New Roman" w:cs="Times New Roman"/>
          <w:b/>
          <w:lang w:eastAsia="zh-HK"/>
        </w:rPr>
      </w:pPr>
      <w:r w:rsidRPr="00530284">
        <w:rPr>
          <w:rFonts w:ascii="Times New Roman" w:hAnsi="Times New Roman" w:cs="Times New Roman"/>
          <w:noProof/>
          <w:szCs w:val="24"/>
          <w:lang w:val="en-US"/>
        </w:rPr>
        <mc:AlternateContent>
          <mc:Choice Requires="wps">
            <w:drawing>
              <wp:anchor distT="45720" distB="45720" distL="114300" distR="114300" simplePos="0" relativeHeight="251746304" behindDoc="0" locked="0" layoutInCell="1" allowOverlap="1" wp14:anchorId="595088A3" wp14:editId="328F7465">
                <wp:simplePos x="0" y="0"/>
                <wp:positionH relativeFrom="margin">
                  <wp:posOffset>755650</wp:posOffset>
                </wp:positionH>
                <wp:positionV relativeFrom="paragraph">
                  <wp:posOffset>95885</wp:posOffset>
                </wp:positionV>
                <wp:extent cx="4591050" cy="3022600"/>
                <wp:effectExtent l="38100" t="38100" r="38100" b="444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3022600"/>
                        </a:xfrm>
                        <a:prstGeom prst="rect">
                          <a:avLst/>
                        </a:prstGeom>
                        <a:solidFill>
                          <a:schemeClr val="accent6">
                            <a:lumMod val="60000"/>
                            <a:lumOff val="40000"/>
                          </a:schemeClr>
                        </a:solidFill>
                        <a:ln w="66675">
                          <a:solidFill>
                            <a:srgbClr val="000000"/>
                          </a:solidFill>
                          <a:miter lim="800000"/>
                          <a:headEnd/>
                          <a:tailEnd/>
                        </a:ln>
                      </wps:spPr>
                      <wps:txbx>
                        <w:txbxContent>
                          <w:p w14:paraId="1BB837D9" w14:textId="77777777" w:rsidR="00087335" w:rsidRPr="0067147E" w:rsidRDefault="00087335" w:rsidP="00CC2124">
                            <w:pPr>
                              <w:rPr>
                                <w:rFonts w:ascii="標楷體" w:eastAsia="標楷體" w:hAnsi="標楷體"/>
                                <w:b/>
                                <w:color w:val="000000" w:themeColor="text1"/>
                                <w:sz w:val="52"/>
                                <w:szCs w:val="52"/>
                              </w:rPr>
                            </w:pPr>
                            <w:r w:rsidRPr="0067147E">
                              <w:rPr>
                                <w:rFonts w:ascii="標楷體" w:eastAsia="標楷體" w:hAnsi="標楷體" w:hint="eastAsia"/>
                                <w:b/>
                                <w:color w:val="000000" w:themeColor="text1"/>
                                <w:sz w:val="52"/>
                                <w:szCs w:val="52"/>
                              </w:rPr>
                              <w:t>捐出腎臟</w:t>
                            </w:r>
                            <w:r w:rsidRPr="0067147E">
                              <w:rPr>
                                <w:rFonts w:ascii="標楷體" w:eastAsia="標楷體" w:hAnsi="標楷體"/>
                                <w:b/>
                                <w:color w:val="000000" w:themeColor="text1"/>
                                <w:sz w:val="52"/>
                                <w:szCs w:val="52"/>
                              </w:rPr>
                              <w:t xml:space="preserve">  </w:t>
                            </w:r>
                            <w:r w:rsidRPr="0067147E">
                              <w:rPr>
                                <w:rFonts w:ascii="標楷體" w:eastAsia="標楷體" w:hAnsi="標楷體" w:hint="eastAsia"/>
                                <w:b/>
                                <w:color w:val="000000" w:themeColor="text1"/>
                                <w:sz w:val="52"/>
                                <w:szCs w:val="52"/>
                              </w:rPr>
                              <w:t>救人一命</w:t>
                            </w:r>
                          </w:p>
                          <w:p w14:paraId="010DED1B" w14:textId="77777777" w:rsidR="00087335" w:rsidRPr="00E464A6" w:rsidRDefault="00087335" w:rsidP="00CC2124">
                            <w:pPr>
                              <w:rPr>
                                <w:rFonts w:ascii="標楷體" w:eastAsia="標楷體" w:hAnsi="標楷體"/>
                                <w:b/>
                                <w:color w:val="000000" w:themeColor="text1"/>
                                <w:sz w:val="24"/>
                                <w:szCs w:val="24"/>
                              </w:rPr>
                            </w:pPr>
                            <w:r w:rsidRPr="00E464A6">
                              <w:rPr>
                                <w:rFonts w:ascii="標楷體" w:eastAsia="標楷體" w:hAnsi="標楷體" w:hint="eastAsia"/>
                                <w:b/>
                                <w:color w:val="000000" w:themeColor="text1"/>
                                <w:sz w:val="24"/>
                                <w:szCs w:val="24"/>
                              </w:rPr>
                              <w:t>捐腎資格</w:t>
                            </w:r>
                            <w:r w:rsidRPr="00E464A6">
                              <w:rPr>
                                <w:rFonts w:ascii="標楷體" w:eastAsia="標楷體" w:hAnsi="標楷體"/>
                                <w:b/>
                                <w:color w:val="000000" w:themeColor="text1"/>
                                <w:sz w:val="24"/>
                                <w:szCs w:val="24"/>
                              </w:rPr>
                              <w:t>:</w:t>
                            </w:r>
                          </w:p>
                          <w:p w14:paraId="0E4DC5EE" w14:textId="77777777" w:rsidR="00087335" w:rsidRPr="00E464A6" w:rsidRDefault="00087335" w:rsidP="000B47F0">
                            <w:pPr>
                              <w:pStyle w:val="a7"/>
                              <w:numPr>
                                <w:ilvl w:val="0"/>
                                <w:numId w:val="98"/>
                              </w:numPr>
                              <w:ind w:leftChars="0"/>
                              <w:rPr>
                                <w:rFonts w:ascii="標楷體" w:eastAsia="標楷體" w:hAnsi="標楷體"/>
                                <w:b/>
                                <w:color w:val="000000" w:themeColor="text1"/>
                                <w:szCs w:val="24"/>
                              </w:rPr>
                            </w:pPr>
                            <w:r w:rsidRPr="00E464A6">
                              <w:rPr>
                                <w:rFonts w:ascii="標楷體" w:eastAsia="標楷體" w:hAnsi="標楷體" w:hint="eastAsia"/>
                                <w:b/>
                                <w:color w:val="000000" w:themeColor="text1"/>
                                <w:szCs w:val="24"/>
                              </w:rPr>
                              <w:t>男性</w:t>
                            </w:r>
                          </w:p>
                          <w:p w14:paraId="58AEF9E0" w14:textId="77777777" w:rsidR="00087335" w:rsidRPr="00E464A6" w:rsidRDefault="00087335" w:rsidP="000B47F0">
                            <w:pPr>
                              <w:pStyle w:val="a7"/>
                              <w:numPr>
                                <w:ilvl w:val="0"/>
                                <w:numId w:val="98"/>
                              </w:numPr>
                              <w:ind w:leftChars="0"/>
                              <w:rPr>
                                <w:rFonts w:ascii="標楷體" w:eastAsia="標楷體" w:hAnsi="標楷體"/>
                                <w:b/>
                                <w:color w:val="000000" w:themeColor="text1"/>
                                <w:szCs w:val="24"/>
                              </w:rPr>
                            </w:pPr>
                            <w:r w:rsidRPr="00E464A6">
                              <w:rPr>
                                <w:rFonts w:ascii="標楷體" w:eastAsia="標楷體" w:hAnsi="標楷體"/>
                                <w:b/>
                                <w:color w:val="000000" w:themeColor="text1"/>
                                <w:szCs w:val="24"/>
                              </w:rPr>
                              <w:t>22</w:t>
                            </w:r>
                            <w:r w:rsidRPr="00E464A6">
                              <w:rPr>
                                <w:rFonts w:ascii="標楷體" w:eastAsia="標楷體" w:hAnsi="標楷體" w:hint="eastAsia"/>
                                <w:b/>
                                <w:color w:val="000000" w:themeColor="text1"/>
                                <w:szCs w:val="24"/>
                              </w:rPr>
                              <w:t>至</w:t>
                            </w:r>
                            <w:r w:rsidRPr="00E464A6">
                              <w:rPr>
                                <w:rFonts w:ascii="標楷體" w:eastAsia="標楷體" w:hAnsi="標楷體"/>
                                <w:b/>
                                <w:color w:val="000000" w:themeColor="text1"/>
                                <w:szCs w:val="24"/>
                              </w:rPr>
                              <w:t>45</w:t>
                            </w:r>
                            <w:r w:rsidRPr="00E464A6">
                              <w:rPr>
                                <w:rFonts w:ascii="標楷體" w:eastAsia="標楷體" w:hAnsi="標楷體" w:hint="eastAsia"/>
                                <w:b/>
                                <w:color w:val="000000" w:themeColor="text1"/>
                                <w:szCs w:val="24"/>
                              </w:rPr>
                              <w:t>歲</w:t>
                            </w:r>
                          </w:p>
                          <w:p w14:paraId="4BB4F77B" w14:textId="77777777" w:rsidR="00087335" w:rsidRPr="00E464A6" w:rsidRDefault="00087335" w:rsidP="000B47F0">
                            <w:pPr>
                              <w:pStyle w:val="a7"/>
                              <w:numPr>
                                <w:ilvl w:val="0"/>
                                <w:numId w:val="98"/>
                              </w:numPr>
                              <w:ind w:leftChars="0"/>
                              <w:rPr>
                                <w:rFonts w:ascii="標楷體" w:eastAsia="標楷體" w:hAnsi="標楷體"/>
                                <w:b/>
                                <w:color w:val="000000" w:themeColor="text1"/>
                                <w:szCs w:val="24"/>
                              </w:rPr>
                            </w:pPr>
                            <w:r w:rsidRPr="00E464A6">
                              <w:rPr>
                                <w:rFonts w:ascii="標楷體" w:eastAsia="標楷體" w:hAnsi="標楷體"/>
                                <w:b/>
                                <w:color w:val="000000" w:themeColor="text1"/>
                                <w:szCs w:val="24"/>
                              </w:rPr>
                              <w:t>A</w:t>
                            </w:r>
                            <w:r w:rsidRPr="00E464A6">
                              <w:rPr>
                                <w:rFonts w:ascii="標楷體" w:eastAsia="標楷體" w:hAnsi="標楷體" w:hint="eastAsia"/>
                                <w:b/>
                                <w:color w:val="000000" w:themeColor="text1"/>
                                <w:szCs w:val="24"/>
                              </w:rPr>
                              <w:t>型血</w:t>
                            </w:r>
                          </w:p>
                          <w:p w14:paraId="7886F775" w14:textId="77777777" w:rsidR="00087335" w:rsidRPr="00E464A6" w:rsidRDefault="00087335" w:rsidP="00CC2124">
                            <w:pPr>
                              <w:rPr>
                                <w:rFonts w:ascii="標楷體" w:eastAsia="標楷體" w:hAnsi="標楷體"/>
                                <w:b/>
                                <w:color w:val="000000" w:themeColor="text1"/>
                                <w:sz w:val="24"/>
                                <w:szCs w:val="24"/>
                              </w:rPr>
                            </w:pPr>
                          </w:p>
                          <w:p w14:paraId="6CD0322C" w14:textId="77777777" w:rsidR="00087335" w:rsidRPr="00E464A6" w:rsidRDefault="00087335" w:rsidP="00CC2124">
                            <w:pPr>
                              <w:rPr>
                                <w:rFonts w:ascii="標楷體" w:eastAsia="標楷體" w:hAnsi="標楷體"/>
                                <w:b/>
                                <w:color w:val="000000" w:themeColor="text1"/>
                                <w:sz w:val="24"/>
                                <w:szCs w:val="24"/>
                              </w:rPr>
                            </w:pPr>
                            <w:r w:rsidRPr="00E464A6">
                              <w:rPr>
                                <w:rFonts w:ascii="標楷體" w:eastAsia="標楷體" w:hAnsi="標楷體" w:hint="eastAsia"/>
                                <w:b/>
                                <w:color w:val="000000" w:themeColor="text1"/>
                                <w:sz w:val="24"/>
                                <w:szCs w:val="24"/>
                              </w:rPr>
                              <w:t>身份完全保密</w:t>
                            </w:r>
                            <w:r w:rsidRPr="00E464A6">
                              <w:rPr>
                                <w:rFonts w:ascii="標楷體" w:eastAsia="標楷體" w:hAnsi="標楷體"/>
                                <w:b/>
                                <w:color w:val="000000" w:themeColor="text1"/>
                                <w:sz w:val="24"/>
                                <w:szCs w:val="24"/>
                              </w:rPr>
                              <w:t>!</w:t>
                            </w:r>
                          </w:p>
                          <w:p w14:paraId="48076C84" w14:textId="77777777" w:rsidR="00087335" w:rsidRPr="00E464A6" w:rsidRDefault="00087335" w:rsidP="00CC2124">
                            <w:pPr>
                              <w:rPr>
                                <w:rFonts w:ascii="標楷體" w:eastAsia="標楷體" w:hAnsi="標楷體"/>
                                <w:b/>
                                <w:color w:val="000000" w:themeColor="text1"/>
                                <w:sz w:val="24"/>
                                <w:szCs w:val="24"/>
                              </w:rPr>
                            </w:pPr>
                            <w:r w:rsidRPr="00E464A6">
                              <w:rPr>
                                <w:rFonts w:ascii="標楷體" w:eastAsia="標楷體" w:hAnsi="標楷體" w:hint="eastAsia"/>
                                <w:b/>
                                <w:color w:val="000000" w:themeColor="text1"/>
                                <w:sz w:val="24"/>
                                <w:szCs w:val="24"/>
                              </w:rPr>
                              <w:t>捐腎者將得到補償。</w:t>
                            </w:r>
                          </w:p>
                          <w:p w14:paraId="6D474637" w14:textId="77777777" w:rsidR="00087335" w:rsidRPr="00E464A6" w:rsidRDefault="00087335" w:rsidP="00CC2124">
                            <w:pPr>
                              <w:rPr>
                                <w:rFonts w:ascii="標楷體" w:eastAsia="標楷體" w:hAnsi="標楷體"/>
                                <w:b/>
                                <w:color w:val="000000" w:themeColor="text1"/>
                                <w:sz w:val="24"/>
                                <w:szCs w:val="24"/>
                              </w:rPr>
                            </w:pPr>
                            <w:r w:rsidRPr="00E464A6">
                              <w:rPr>
                                <w:rFonts w:ascii="標楷體" w:eastAsia="標楷體" w:hAnsi="標楷體" w:hint="eastAsia"/>
                                <w:b/>
                                <w:color w:val="000000" w:themeColor="text1"/>
                                <w:sz w:val="24"/>
                                <w:szCs w:val="24"/>
                              </w:rPr>
                              <w:t>如欲知道更多詳情，請致電</w:t>
                            </w:r>
                            <w:r w:rsidRPr="00E464A6">
                              <w:rPr>
                                <w:rFonts w:ascii="標楷體" w:eastAsia="標楷體" w:hAnsi="標楷體"/>
                                <w:b/>
                                <w:color w:val="000000" w:themeColor="text1"/>
                                <w:sz w:val="24"/>
                                <w:szCs w:val="24"/>
                              </w:rPr>
                              <w:t xml:space="preserve">xxxxxxxx </w:t>
                            </w:r>
                            <w:r w:rsidRPr="00E464A6">
                              <w:rPr>
                                <w:rFonts w:ascii="標楷體" w:eastAsia="標楷體" w:hAnsi="標楷體" w:hint="eastAsia"/>
                                <w:b/>
                                <w:color w:val="000000" w:themeColor="text1"/>
                                <w:sz w:val="24"/>
                                <w:szCs w:val="24"/>
                              </w:rPr>
                              <w:t>聯絡陳先生。</w:t>
                            </w:r>
                          </w:p>
                          <w:p w14:paraId="625D8F09" w14:textId="77777777" w:rsidR="00087335" w:rsidRPr="00F246C3" w:rsidRDefault="00087335" w:rsidP="00CC2124"/>
                          <w:p w14:paraId="3A452B34" w14:textId="77777777" w:rsidR="00087335" w:rsidRDefault="00087335" w:rsidP="00CC2124"/>
                          <w:p w14:paraId="0A97490E" w14:textId="77777777" w:rsidR="00087335" w:rsidRDefault="00087335" w:rsidP="00CC2124"/>
                          <w:p w14:paraId="68DA456C" w14:textId="77777777" w:rsidR="00087335" w:rsidRDefault="00087335" w:rsidP="00CC2124"/>
                          <w:p w14:paraId="18A627F0" w14:textId="77777777" w:rsidR="00087335" w:rsidRDefault="00087335" w:rsidP="00CC2124"/>
                          <w:p w14:paraId="3956E4A6" w14:textId="77777777" w:rsidR="00087335" w:rsidRDefault="00087335" w:rsidP="00CC2124"/>
                          <w:p w14:paraId="558E9290" w14:textId="77777777" w:rsidR="00087335" w:rsidRDefault="00087335" w:rsidP="00CC21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95088A3" id="文字方塊 2" o:spid="_x0000_s1027" type="#_x0000_t202" style="position:absolute;margin-left:59.5pt;margin-top:7.55pt;width:361.5pt;height:238pt;z-index:251746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" fillcolor="#a8d08d [1945]" strokeweight="5.25pt">
                <v:textbox>
                  <w:txbxContent>
                    <w:p w14:paraId="1BB837D9" w14:textId="77777777" w:rsidR="00087335" w:rsidRPr="0067147E" w:rsidRDefault="00087335" w:rsidP="00CC2124">
                      <w:pPr>
                        <w:rPr>
                          <w:rFonts w:ascii="標楷體" w:eastAsia="標楷體" w:hAnsi="標楷體"/>
                          <w:b/>
                          <w:color w:val="000000" w:themeColor="text1"/>
                          <w:sz w:val="52"/>
                          <w:szCs w:val="52"/>
                        </w:rPr>
                      </w:pPr>
                      <w:r w:rsidRPr="0067147E">
                        <w:rPr>
                          <w:rFonts w:ascii="標楷體" w:eastAsia="標楷體" w:hAnsi="標楷體" w:hint="eastAsia"/>
                          <w:b/>
                          <w:color w:val="000000" w:themeColor="text1"/>
                          <w:sz w:val="52"/>
                          <w:szCs w:val="52"/>
                        </w:rPr>
                        <w:t>捐出腎臟</w:t>
                      </w:r>
                      <w:r w:rsidRPr="0067147E">
                        <w:rPr>
                          <w:rFonts w:ascii="標楷體" w:eastAsia="標楷體" w:hAnsi="標楷體"/>
                          <w:b/>
                          <w:color w:val="000000" w:themeColor="text1"/>
                          <w:sz w:val="52"/>
                          <w:szCs w:val="52"/>
                        </w:rPr>
                        <w:t xml:space="preserve">  </w:t>
                      </w:r>
                      <w:r w:rsidRPr="0067147E">
                        <w:rPr>
                          <w:rFonts w:ascii="標楷體" w:eastAsia="標楷體" w:hAnsi="標楷體" w:hint="eastAsia"/>
                          <w:b/>
                          <w:color w:val="000000" w:themeColor="text1"/>
                          <w:sz w:val="52"/>
                          <w:szCs w:val="52"/>
                        </w:rPr>
                        <w:t>救人一命</w:t>
                      </w:r>
                    </w:p>
                    <w:p w14:paraId="010DED1B" w14:textId="77777777" w:rsidR="00087335" w:rsidRPr="00E464A6" w:rsidRDefault="00087335" w:rsidP="00CC2124">
                      <w:pPr>
                        <w:rPr>
                          <w:rFonts w:ascii="標楷體" w:eastAsia="標楷體" w:hAnsi="標楷體"/>
                          <w:b/>
                          <w:color w:val="000000" w:themeColor="text1"/>
                          <w:sz w:val="24"/>
                          <w:szCs w:val="24"/>
                        </w:rPr>
                      </w:pPr>
                      <w:r w:rsidRPr="00E464A6">
                        <w:rPr>
                          <w:rFonts w:ascii="標楷體" w:eastAsia="標楷體" w:hAnsi="標楷體" w:hint="eastAsia"/>
                          <w:b/>
                          <w:color w:val="000000" w:themeColor="text1"/>
                          <w:sz w:val="24"/>
                          <w:szCs w:val="24"/>
                        </w:rPr>
                        <w:t>捐腎資格</w:t>
                      </w:r>
                      <w:r w:rsidRPr="00E464A6">
                        <w:rPr>
                          <w:rFonts w:ascii="標楷體" w:eastAsia="標楷體" w:hAnsi="標楷體"/>
                          <w:b/>
                          <w:color w:val="000000" w:themeColor="text1"/>
                          <w:sz w:val="24"/>
                          <w:szCs w:val="24"/>
                        </w:rPr>
                        <w:t>:</w:t>
                      </w:r>
                    </w:p>
                    <w:p w14:paraId="0E4DC5EE" w14:textId="77777777" w:rsidR="00087335" w:rsidRPr="00E464A6" w:rsidRDefault="00087335" w:rsidP="000B47F0">
                      <w:pPr>
                        <w:pStyle w:val="a7"/>
                        <w:numPr>
                          <w:ilvl w:val="0"/>
                          <w:numId w:val="98"/>
                        </w:numPr>
                        <w:ind w:leftChars="0"/>
                        <w:rPr>
                          <w:rFonts w:ascii="標楷體" w:eastAsia="標楷體" w:hAnsi="標楷體"/>
                          <w:b/>
                          <w:color w:val="000000" w:themeColor="text1"/>
                          <w:szCs w:val="24"/>
                        </w:rPr>
                      </w:pPr>
                      <w:r w:rsidRPr="00E464A6">
                        <w:rPr>
                          <w:rFonts w:ascii="標楷體" w:eastAsia="標楷體" w:hAnsi="標楷體" w:hint="eastAsia"/>
                          <w:b/>
                          <w:color w:val="000000" w:themeColor="text1"/>
                          <w:szCs w:val="24"/>
                        </w:rPr>
                        <w:t>男性</w:t>
                      </w:r>
                    </w:p>
                    <w:p w14:paraId="58AEF9E0" w14:textId="77777777" w:rsidR="00087335" w:rsidRPr="00E464A6" w:rsidRDefault="00087335" w:rsidP="000B47F0">
                      <w:pPr>
                        <w:pStyle w:val="a7"/>
                        <w:numPr>
                          <w:ilvl w:val="0"/>
                          <w:numId w:val="98"/>
                        </w:numPr>
                        <w:ind w:leftChars="0"/>
                        <w:rPr>
                          <w:rFonts w:ascii="標楷體" w:eastAsia="標楷體" w:hAnsi="標楷體"/>
                          <w:b/>
                          <w:color w:val="000000" w:themeColor="text1"/>
                          <w:szCs w:val="24"/>
                        </w:rPr>
                      </w:pPr>
                      <w:r w:rsidRPr="00E464A6">
                        <w:rPr>
                          <w:rFonts w:ascii="標楷體" w:eastAsia="標楷體" w:hAnsi="標楷體"/>
                          <w:b/>
                          <w:color w:val="000000" w:themeColor="text1"/>
                          <w:szCs w:val="24"/>
                        </w:rPr>
                        <w:t>22</w:t>
                      </w:r>
                      <w:r w:rsidRPr="00E464A6">
                        <w:rPr>
                          <w:rFonts w:ascii="標楷體" w:eastAsia="標楷體" w:hAnsi="標楷體" w:hint="eastAsia"/>
                          <w:b/>
                          <w:color w:val="000000" w:themeColor="text1"/>
                          <w:szCs w:val="24"/>
                        </w:rPr>
                        <w:t>至</w:t>
                      </w:r>
                      <w:r w:rsidRPr="00E464A6">
                        <w:rPr>
                          <w:rFonts w:ascii="標楷體" w:eastAsia="標楷體" w:hAnsi="標楷體"/>
                          <w:b/>
                          <w:color w:val="000000" w:themeColor="text1"/>
                          <w:szCs w:val="24"/>
                        </w:rPr>
                        <w:t>45</w:t>
                      </w:r>
                      <w:r w:rsidRPr="00E464A6">
                        <w:rPr>
                          <w:rFonts w:ascii="標楷體" w:eastAsia="標楷體" w:hAnsi="標楷體" w:hint="eastAsia"/>
                          <w:b/>
                          <w:color w:val="000000" w:themeColor="text1"/>
                          <w:szCs w:val="24"/>
                        </w:rPr>
                        <w:t>歲</w:t>
                      </w:r>
                    </w:p>
                    <w:p w14:paraId="4BB4F77B" w14:textId="77777777" w:rsidR="00087335" w:rsidRPr="00E464A6" w:rsidRDefault="00087335" w:rsidP="000B47F0">
                      <w:pPr>
                        <w:pStyle w:val="a7"/>
                        <w:numPr>
                          <w:ilvl w:val="0"/>
                          <w:numId w:val="98"/>
                        </w:numPr>
                        <w:ind w:leftChars="0"/>
                        <w:rPr>
                          <w:rFonts w:ascii="標楷體" w:eastAsia="標楷體" w:hAnsi="標楷體"/>
                          <w:b/>
                          <w:color w:val="000000" w:themeColor="text1"/>
                          <w:szCs w:val="24"/>
                        </w:rPr>
                      </w:pPr>
                      <w:r w:rsidRPr="00E464A6">
                        <w:rPr>
                          <w:rFonts w:ascii="標楷體" w:eastAsia="標楷體" w:hAnsi="標楷體"/>
                          <w:b/>
                          <w:color w:val="000000" w:themeColor="text1"/>
                          <w:szCs w:val="24"/>
                        </w:rPr>
                        <w:t>A</w:t>
                      </w:r>
                      <w:r w:rsidRPr="00E464A6">
                        <w:rPr>
                          <w:rFonts w:ascii="標楷體" w:eastAsia="標楷體" w:hAnsi="標楷體" w:hint="eastAsia"/>
                          <w:b/>
                          <w:color w:val="000000" w:themeColor="text1"/>
                          <w:szCs w:val="24"/>
                        </w:rPr>
                        <w:t>型血</w:t>
                      </w:r>
                    </w:p>
                    <w:p w14:paraId="7886F775" w14:textId="77777777" w:rsidR="00087335" w:rsidRPr="00E464A6" w:rsidRDefault="00087335" w:rsidP="00CC2124">
                      <w:pPr>
                        <w:rPr>
                          <w:rFonts w:ascii="標楷體" w:eastAsia="標楷體" w:hAnsi="標楷體"/>
                          <w:b/>
                          <w:color w:val="000000" w:themeColor="text1"/>
                          <w:sz w:val="24"/>
                          <w:szCs w:val="24"/>
                        </w:rPr>
                      </w:pPr>
                    </w:p>
                    <w:p w14:paraId="6CD0322C" w14:textId="77777777" w:rsidR="00087335" w:rsidRPr="00E464A6" w:rsidRDefault="00087335" w:rsidP="00CC2124">
                      <w:pPr>
                        <w:rPr>
                          <w:rFonts w:ascii="標楷體" w:eastAsia="標楷體" w:hAnsi="標楷體"/>
                          <w:b/>
                          <w:color w:val="000000" w:themeColor="text1"/>
                          <w:sz w:val="24"/>
                          <w:szCs w:val="24"/>
                        </w:rPr>
                      </w:pPr>
                      <w:r w:rsidRPr="00E464A6">
                        <w:rPr>
                          <w:rFonts w:ascii="標楷體" w:eastAsia="標楷體" w:hAnsi="標楷體" w:hint="eastAsia"/>
                          <w:b/>
                          <w:color w:val="000000" w:themeColor="text1"/>
                          <w:sz w:val="24"/>
                          <w:szCs w:val="24"/>
                        </w:rPr>
                        <w:t>身份完全保密</w:t>
                      </w:r>
                      <w:r w:rsidRPr="00E464A6">
                        <w:rPr>
                          <w:rFonts w:ascii="標楷體" w:eastAsia="標楷體" w:hAnsi="標楷體"/>
                          <w:b/>
                          <w:color w:val="000000" w:themeColor="text1"/>
                          <w:sz w:val="24"/>
                          <w:szCs w:val="24"/>
                        </w:rPr>
                        <w:t>!</w:t>
                      </w:r>
                    </w:p>
                    <w:p w14:paraId="48076C84" w14:textId="77777777" w:rsidR="00087335" w:rsidRPr="00E464A6" w:rsidRDefault="00087335" w:rsidP="00CC2124">
                      <w:pPr>
                        <w:rPr>
                          <w:rFonts w:ascii="標楷體" w:eastAsia="標楷體" w:hAnsi="標楷體"/>
                          <w:b/>
                          <w:color w:val="000000" w:themeColor="text1"/>
                          <w:sz w:val="24"/>
                          <w:szCs w:val="24"/>
                        </w:rPr>
                      </w:pPr>
                      <w:r w:rsidRPr="00E464A6">
                        <w:rPr>
                          <w:rFonts w:ascii="標楷體" w:eastAsia="標楷體" w:hAnsi="標楷體" w:hint="eastAsia"/>
                          <w:b/>
                          <w:color w:val="000000" w:themeColor="text1"/>
                          <w:sz w:val="24"/>
                          <w:szCs w:val="24"/>
                        </w:rPr>
                        <w:t>捐腎者將得到補償。</w:t>
                      </w:r>
                    </w:p>
                    <w:p w14:paraId="6D474637" w14:textId="77777777" w:rsidR="00087335" w:rsidRPr="00E464A6" w:rsidRDefault="00087335" w:rsidP="00CC2124">
                      <w:pPr>
                        <w:rPr>
                          <w:rFonts w:ascii="標楷體" w:eastAsia="標楷體" w:hAnsi="標楷體"/>
                          <w:b/>
                          <w:color w:val="000000" w:themeColor="text1"/>
                          <w:sz w:val="24"/>
                          <w:szCs w:val="24"/>
                        </w:rPr>
                      </w:pPr>
                      <w:r w:rsidRPr="00E464A6">
                        <w:rPr>
                          <w:rFonts w:ascii="標楷體" w:eastAsia="標楷體" w:hAnsi="標楷體" w:hint="eastAsia"/>
                          <w:b/>
                          <w:color w:val="000000" w:themeColor="text1"/>
                          <w:sz w:val="24"/>
                          <w:szCs w:val="24"/>
                        </w:rPr>
                        <w:t>如欲知道更多詳情，請致電</w:t>
                      </w:r>
                      <w:r w:rsidRPr="00E464A6">
                        <w:rPr>
                          <w:rFonts w:ascii="標楷體" w:eastAsia="標楷體" w:hAnsi="標楷體"/>
                          <w:b/>
                          <w:color w:val="000000" w:themeColor="text1"/>
                          <w:sz w:val="24"/>
                          <w:szCs w:val="24"/>
                        </w:rPr>
                        <w:t xml:space="preserve">xxxxxxxx </w:t>
                      </w:r>
                      <w:r w:rsidRPr="00E464A6">
                        <w:rPr>
                          <w:rFonts w:ascii="標楷體" w:eastAsia="標楷體" w:hAnsi="標楷體" w:hint="eastAsia"/>
                          <w:b/>
                          <w:color w:val="000000" w:themeColor="text1"/>
                          <w:sz w:val="24"/>
                          <w:szCs w:val="24"/>
                        </w:rPr>
                        <w:t>聯絡陳先生。</w:t>
                      </w:r>
                    </w:p>
                    <w:p w14:paraId="625D8F09" w14:textId="77777777" w:rsidR="00087335" w:rsidRPr="00F246C3" w:rsidRDefault="00087335" w:rsidP="00CC2124"/>
                    <w:p w14:paraId="3A452B34" w14:textId="77777777" w:rsidR="00087335" w:rsidRDefault="00087335" w:rsidP="00CC2124"/>
                    <w:p w14:paraId="0A97490E" w14:textId="77777777" w:rsidR="00087335" w:rsidRDefault="00087335" w:rsidP="00CC2124"/>
                    <w:p w14:paraId="68DA456C" w14:textId="77777777" w:rsidR="00087335" w:rsidRDefault="00087335" w:rsidP="00CC2124"/>
                    <w:p w14:paraId="18A627F0" w14:textId="77777777" w:rsidR="00087335" w:rsidRDefault="00087335" w:rsidP="00CC2124"/>
                    <w:p w14:paraId="3956E4A6" w14:textId="77777777" w:rsidR="00087335" w:rsidRDefault="00087335" w:rsidP="00CC2124"/>
                    <w:p w14:paraId="558E9290" w14:textId="77777777" w:rsidR="00087335" w:rsidRDefault="00087335" w:rsidP="00CC2124"/>
                  </w:txbxContent>
                </v:textbox>
                <w10:wrap type="square" anchorx="margin"/>
              </v:shape>
            </w:pict>
          </mc:Fallback>
        </mc:AlternateContent>
      </w:r>
    </w:p>
    <w:p w14:paraId="26ACD31C" w14:textId="02254080" w:rsidR="00CC2124" w:rsidRPr="00530284" w:rsidRDefault="00CC2124" w:rsidP="00CC2124">
      <w:pPr>
        <w:rPr>
          <w:rFonts w:ascii="Times New Roman" w:hAnsi="Times New Roman" w:cs="Times New Roman"/>
          <w:b/>
          <w:lang w:eastAsia="zh-HK"/>
        </w:rPr>
      </w:pPr>
    </w:p>
    <w:p w14:paraId="4F2BAEBD" w14:textId="6BE9268E" w:rsidR="00CC2124" w:rsidRPr="00530284" w:rsidRDefault="00CC2124" w:rsidP="00CC2124">
      <w:pPr>
        <w:rPr>
          <w:rFonts w:ascii="Times New Roman" w:hAnsi="Times New Roman" w:cs="Times New Roman"/>
          <w:b/>
          <w:lang w:eastAsia="zh-HK"/>
        </w:rPr>
      </w:pPr>
    </w:p>
    <w:p w14:paraId="59DB7322" w14:textId="77777777" w:rsidR="00CC2124" w:rsidRPr="00530284" w:rsidRDefault="00CC2124" w:rsidP="00CC2124">
      <w:pPr>
        <w:rPr>
          <w:rFonts w:ascii="Times New Roman" w:hAnsi="Times New Roman" w:cs="Times New Roman"/>
          <w:b/>
          <w:lang w:eastAsia="zh-HK"/>
        </w:rPr>
      </w:pPr>
    </w:p>
    <w:p w14:paraId="52DCBD76" w14:textId="77777777" w:rsidR="00CC2124" w:rsidRPr="00530284" w:rsidRDefault="00CC2124" w:rsidP="00CC2124">
      <w:pPr>
        <w:rPr>
          <w:rFonts w:ascii="Times New Roman" w:hAnsi="Times New Roman" w:cs="Times New Roman"/>
          <w:b/>
          <w:lang w:eastAsia="zh-HK"/>
        </w:rPr>
      </w:pPr>
    </w:p>
    <w:p w14:paraId="795D3719" w14:textId="77777777" w:rsidR="00CC2124" w:rsidRPr="00530284" w:rsidRDefault="00CC2124" w:rsidP="00CC2124">
      <w:pPr>
        <w:rPr>
          <w:rFonts w:ascii="Times New Roman" w:hAnsi="Times New Roman" w:cs="Times New Roman"/>
          <w:b/>
          <w:lang w:eastAsia="zh-HK"/>
        </w:rPr>
      </w:pPr>
    </w:p>
    <w:p w14:paraId="0817B51E" w14:textId="77777777" w:rsidR="00CC2124" w:rsidRPr="00530284" w:rsidRDefault="00CC2124" w:rsidP="00CC2124">
      <w:pPr>
        <w:rPr>
          <w:rFonts w:ascii="Times New Roman" w:hAnsi="Times New Roman" w:cs="Times New Roman"/>
          <w:szCs w:val="24"/>
          <w:lang w:eastAsia="zh-HK"/>
        </w:rPr>
      </w:pPr>
    </w:p>
    <w:p w14:paraId="108BFD45" w14:textId="2EC98295" w:rsidR="00CC2124" w:rsidRPr="00530284" w:rsidRDefault="00CC2124" w:rsidP="00CC2124">
      <w:pPr>
        <w:rPr>
          <w:rFonts w:ascii="Times New Roman" w:hAnsi="Times New Roman" w:cs="Times New Roman"/>
          <w:szCs w:val="24"/>
          <w:lang w:eastAsia="zh-HK"/>
        </w:rPr>
      </w:pPr>
    </w:p>
    <w:p w14:paraId="657FEA79" w14:textId="77777777" w:rsidR="00CC2124" w:rsidRPr="00530284" w:rsidRDefault="00CC2124" w:rsidP="00CC2124">
      <w:pPr>
        <w:rPr>
          <w:rFonts w:ascii="Times New Roman" w:hAnsi="Times New Roman" w:cs="Times New Roman"/>
          <w:szCs w:val="24"/>
          <w:lang w:eastAsia="zh-HK"/>
        </w:rPr>
      </w:pPr>
    </w:p>
    <w:p w14:paraId="77531CD0" w14:textId="77777777" w:rsidR="00CC2124" w:rsidRPr="00530284" w:rsidRDefault="00CC2124" w:rsidP="00CC2124">
      <w:pPr>
        <w:rPr>
          <w:rFonts w:ascii="Times New Roman" w:hAnsi="Times New Roman" w:cs="Times New Roman"/>
          <w:szCs w:val="24"/>
          <w:lang w:eastAsia="zh-HK"/>
        </w:rPr>
      </w:pPr>
    </w:p>
    <w:p w14:paraId="4A85573D" w14:textId="77777777" w:rsidR="00CC2124" w:rsidRPr="00530284" w:rsidRDefault="00CC2124" w:rsidP="00CC2124">
      <w:pPr>
        <w:rPr>
          <w:rFonts w:ascii="Times New Roman" w:hAnsi="Times New Roman" w:cs="Times New Roman"/>
          <w:szCs w:val="24"/>
          <w:lang w:eastAsia="zh-HK"/>
        </w:rPr>
      </w:pPr>
    </w:p>
    <w:p w14:paraId="32E1959E" w14:textId="77777777" w:rsidR="00CC2124" w:rsidRPr="00530284" w:rsidRDefault="00CC2124" w:rsidP="00CC2124">
      <w:pPr>
        <w:rPr>
          <w:rFonts w:ascii="Times New Roman" w:hAnsi="Times New Roman" w:cs="Times New Roman"/>
          <w:b/>
          <w:sz w:val="24"/>
          <w:szCs w:val="24"/>
          <w:lang w:eastAsia="zh-HK"/>
        </w:rPr>
      </w:pPr>
      <w:r w:rsidRPr="00530284">
        <w:rPr>
          <w:rFonts w:ascii="Times New Roman" w:hAnsi="Times New Roman" w:cs="Times New Roman" w:hint="eastAsia"/>
          <w:b/>
          <w:sz w:val="24"/>
          <w:szCs w:val="24"/>
          <w:lang w:eastAsia="zh-HK"/>
        </w:rPr>
        <w:lastRenderedPageBreak/>
        <w:t>材料</w:t>
      </w:r>
      <w:r w:rsidRPr="00530284">
        <w:rPr>
          <w:rFonts w:ascii="Times New Roman" w:hAnsi="Times New Roman" w:cs="Times New Roman" w:hint="eastAsia"/>
          <w:b/>
          <w:sz w:val="24"/>
          <w:szCs w:val="24"/>
        </w:rPr>
        <w:t>二</w:t>
      </w:r>
      <w:r w:rsidRPr="00530284">
        <w:rPr>
          <w:rFonts w:ascii="Times New Roman" w:hAnsi="Times New Roman" w:cs="Times New Roman" w:hint="eastAsia"/>
          <w:b/>
          <w:sz w:val="24"/>
          <w:szCs w:val="24"/>
          <w:lang w:eastAsia="zh-HK"/>
        </w:rPr>
        <w:t>：出售人體器官的道德關懷</w:t>
      </w:r>
    </w:p>
    <w:p w14:paraId="3B25FDDB" w14:textId="77777777" w:rsidR="00435D5B" w:rsidRPr="00530284" w:rsidRDefault="00435D5B" w:rsidP="00CC2124">
      <w:pPr>
        <w:jc w:val="center"/>
        <w:rPr>
          <w:rFonts w:ascii="Times New Roman" w:hAnsi="Times New Roman" w:cs="Times New Roman"/>
          <w:b/>
          <w:sz w:val="24"/>
          <w:szCs w:val="24"/>
          <w:u w:val="single"/>
          <w:lang w:eastAsia="zh-HK"/>
        </w:rPr>
      </w:pPr>
    </w:p>
    <w:p w14:paraId="098A401B" w14:textId="47CDBF05" w:rsidR="00CC2124" w:rsidRPr="00530284" w:rsidRDefault="00CC2124" w:rsidP="00CC2124">
      <w:pPr>
        <w:jc w:val="center"/>
        <w:rPr>
          <w:rFonts w:ascii="Times New Roman" w:hAnsi="Times New Roman" w:cs="Times New Roman"/>
          <w:b/>
          <w:sz w:val="24"/>
          <w:szCs w:val="24"/>
          <w:u w:val="single"/>
          <w:lang w:eastAsia="zh-HK"/>
        </w:rPr>
      </w:pPr>
      <w:r w:rsidRPr="00530284">
        <w:rPr>
          <w:rFonts w:ascii="Times New Roman" w:hAnsi="Times New Roman" w:cs="Times New Roman" w:hint="eastAsia"/>
          <w:b/>
          <w:sz w:val="24"/>
          <w:szCs w:val="24"/>
          <w:u w:val="single"/>
          <w:lang w:eastAsia="zh-HK"/>
        </w:rPr>
        <w:t>出售人體器官的道德</w:t>
      </w:r>
      <w:r w:rsidRPr="00530284">
        <w:rPr>
          <w:rFonts w:ascii="Times New Roman" w:hAnsi="Times New Roman" w:cs="Times New Roman" w:hint="eastAsia"/>
          <w:b/>
          <w:sz w:val="24"/>
          <w:szCs w:val="24"/>
          <w:u w:val="single"/>
        </w:rPr>
        <w:t>考慮</w:t>
      </w:r>
    </w:p>
    <w:tbl>
      <w:tblPr>
        <w:tblW w:w="904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522"/>
        <w:gridCol w:w="4522"/>
      </w:tblGrid>
      <w:tr w:rsidR="00CC2124" w:rsidRPr="00530284" w14:paraId="72303F45" w14:textId="77777777" w:rsidTr="00435D5B">
        <w:trPr>
          <w:trHeight w:val="469"/>
        </w:trPr>
        <w:tc>
          <w:tcPr>
            <w:tcW w:w="4522" w:type="dxa"/>
            <w:shd w:val="clear" w:color="auto" w:fill="D5DCE4" w:themeFill="text2" w:themeFillTint="33"/>
            <w:vAlign w:val="center"/>
          </w:tcPr>
          <w:p w14:paraId="3DF1270F" w14:textId="77777777" w:rsidR="00CC2124" w:rsidRPr="00530284" w:rsidRDefault="00CC2124" w:rsidP="007E437F">
            <w:pPr>
              <w:jc w:val="center"/>
              <w:rPr>
                <w:rFonts w:cstheme="minorHAnsi"/>
                <w:b/>
                <w:lang w:eastAsia="zh-HK"/>
              </w:rPr>
            </w:pPr>
            <w:r w:rsidRPr="00530284">
              <w:rPr>
                <w:rFonts w:cstheme="minorHAnsi" w:hint="eastAsia"/>
                <w:b/>
                <w:lang w:eastAsia="zh-HK"/>
              </w:rPr>
              <w:t>支持</w:t>
            </w:r>
          </w:p>
        </w:tc>
        <w:tc>
          <w:tcPr>
            <w:tcW w:w="4522" w:type="dxa"/>
            <w:shd w:val="clear" w:color="auto" w:fill="FBE4D5" w:themeFill="accent2" w:themeFillTint="33"/>
            <w:vAlign w:val="center"/>
          </w:tcPr>
          <w:p w14:paraId="677442B6" w14:textId="77777777" w:rsidR="00CC2124" w:rsidRPr="00530284" w:rsidRDefault="00CC2124" w:rsidP="007E437F">
            <w:pPr>
              <w:jc w:val="center"/>
              <w:rPr>
                <w:rFonts w:cstheme="minorHAnsi"/>
                <w:b/>
                <w:lang w:eastAsia="zh-HK"/>
              </w:rPr>
            </w:pPr>
            <w:r w:rsidRPr="00530284">
              <w:rPr>
                <w:rFonts w:cstheme="minorHAnsi" w:hint="eastAsia"/>
                <w:b/>
                <w:lang w:eastAsia="zh-HK"/>
              </w:rPr>
              <w:t>反對</w:t>
            </w:r>
          </w:p>
        </w:tc>
      </w:tr>
      <w:tr w:rsidR="00CC2124" w:rsidRPr="00530284" w14:paraId="662AE5CD" w14:textId="77777777" w:rsidTr="00435D5B">
        <w:trPr>
          <w:trHeight w:val="11342"/>
        </w:trPr>
        <w:tc>
          <w:tcPr>
            <w:tcW w:w="4522" w:type="dxa"/>
            <w:shd w:val="clear" w:color="auto" w:fill="D5DCE4" w:themeFill="text2" w:themeFillTint="33"/>
          </w:tcPr>
          <w:p w14:paraId="3FF81D46" w14:textId="77777777" w:rsidR="00CC2124" w:rsidRPr="00530284" w:rsidRDefault="00CC2124" w:rsidP="007E437F">
            <w:pPr>
              <w:jc w:val="center"/>
              <w:rPr>
                <w:rFonts w:cstheme="minorHAnsi"/>
                <w:b/>
                <w:lang w:eastAsia="zh-HK"/>
              </w:rPr>
            </w:pPr>
          </w:p>
          <w:p w14:paraId="2C87CCCA" w14:textId="77777777" w:rsidR="00CC2124" w:rsidRPr="00530284" w:rsidRDefault="00CC2124" w:rsidP="007E437F">
            <w:pPr>
              <w:jc w:val="center"/>
              <w:rPr>
                <w:rFonts w:cstheme="minorHAnsi"/>
                <w:b/>
                <w:lang w:eastAsia="zh-HK"/>
              </w:rPr>
            </w:pPr>
          </w:p>
          <w:p w14:paraId="70C82A5C" w14:textId="77777777" w:rsidR="00CC2124" w:rsidRPr="00530284" w:rsidRDefault="00CC2124" w:rsidP="007E437F">
            <w:pPr>
              <w:jc w:val="center"/>
              <w:rPr>
                <w:rFonts w:cstheme="minorHAnsi"/>
                <w:b/>
                <w:lang w:eastAsia="zh-HK"/>
              </w:rPr>
            </w:pPr>
          </w:p>
          <w:p w14:paraId="4A0E087A" w14:textId="77777777" w:rsidR="00CC2124" w:rsidRPr="00530284" w:rsidRDefault="00CC2124" w:rsidP="007E437F">
            <w:pPr>
              <w:jc w:val="center"/>
              <w:rPr>
                <w:rFonts w:cstheme="minorHAnsi"/>
                <w:b/>
                <w:lang w:eastAsia="zh-HK"/>
              </w:rPr>
            </w:pPr>
          </w:p>
          <w:p w14:paraId="1768104E" w14:textId="77777777" w:rsidR="00CC2124" w:rsidRPr="00530284" w:rsidRDefault="00CC2124" w:rsidP="007E437F">
            <w:pPr>
              <w:jc w:val="center"/>
              <w:rPr>
                <w:rFonts w:cstheme="minorHAnsi"/>
                <w:b/>
                <w:lang w:eastAsia="zh-HK"/>
              </w:rPr>
            </w:pPr>
          </w:p>
          <w:p w14:paraId="0E464DF7" w14:textId="77777777" w:rsidR="00CC2124" w:rsidRPr="00530284" w:rsidRDefault="00CC2124" w:rsidP="007E437F">
            <w:pPr>
              <w:jc w:val="center"/>
              <w:rPr>
                <w:rFonts w:cstheme="minorHAnsi"/>
                <w:b/>
                <w:lang w:eastAsia="zh-HK"/>
              </w:rPr>
            </w:pPr>
          </w:p>
          <w:p w14:paraId="3A29B71A" w14:textId="77777777" w:rsidR="00CC2124" w:rsidRPr="00530284" w:rsidRDefault="00CC2124" w:rsidP="007E437F">
            <w:pPr>
              <w:jc w:val="center"/>
              <w:rPr>
                <w:rFonts w:cstheme="minorHAnsi"/>
                <w:b/>
                <w:lang w:eastAsia="zh-HK"/>
              </w:rPr>
            </w:pPr>
          </w:p>
          <w:p w14:paraId="6D622706" w14:textId="77777777" w:rsidR="00CC2124" w:rsidRPr="00530284" w:rsidRDefault="00CC2124" w:rsidP="007E437F">
            <w:pPr>
              <w:jc w:val="center"/>
              <w:rPr>
                <w:rFonts w:cstheme="minorHAnsi"/>
                <w:b/>
                <w:lang w:eastAsia="zh-HK"/>
              </w:rPr>
            </w:pPr>
          </w:p>
          <w:p w14:paraId="6980156D" w14:textId="77777777" w:rsidR="00CC2124" w:rsidRPr="00530284" w:rsidRDefault="00CC2124" w:rsidP="007E437F">
            <w:pPr>
              <w:jc w:val="center"/>
              <w:rPr>
                <w:rFonts w:cstheme="minorHAnsi"/>
                <w:b/>
                <w:lang w:eastAsia="zh-HK"/>
              </w:rPr>
            </w:pPr>
          </w:p>
          <w:p w14:paraId="71C2E75D" w14:textId="77777777" w:rsidR="00CC2124" w:rsidRPr="00530284" w:rsidRDefault="00CC2124" w:rsidP="007E437F">
            <w:pPr>
              <w:jc w:val="center"/>
              <w:rPr>
                <w:rFonts w:cstheme="minorHAnsi"/>
                <w:b/>
                <w:lang w:eastAsia="zh-HK"/>
              </w:rPr>
            </w:pPr>
          </w:p>
          <w:p w14:paraId="5D32C2C9" w14:textId="77777777" w:rsidR="00CC2124" w:rsidRPr="00530284" w:rsidRDefault="00CC2124" w:rsidP="007E437F">
            <w:pPr>
              <w:jc w:val="center"/>
              <w:rPr>
                <w:rFonts w:cstheme="minorHAnsi"/>
                <w:b/>
                <w:lang w:eastAsia="zh-HK"/>
              </w:rPr>
            </w:pPr>
          </w:p>
          <w:p w14:paraId="7F67775A" w14:textId="77777777" w:rsidR="00CC2124" w:rsidRPr="00530284" w:rsidRDefault="00CC2124" w:rsidP="007E437F">
            <w:pPr>
              <w:jc w:val="center"/>
              <w:rPr>
                <w:rFonts w:cstheme="minorHAnsi"/>
                <w:b/>
                <w:lang w:eastAsia="zh-HK"/>
              </w:rPr>
            </w:pPr>
          </w:p>
          <w:p w14:paraId="3F5AABD6" w14:textId="77777777" w:rsidR="00CC2124" w:rsidRPr="00530284" w:rsidRDefault="00CC2124" w:rsidP="007E437F">
            <w:pPr>
              <w:jc w:val="center"/>
              <w:rPr>
                <w:rFonts w:cstheme="minorHAnsi"/>
                <w:b/>
                <w:lang w:eastAsia="zh-HK"/>
              </w:rPr>
            </w:pPr>
          </w:p>
        </w:tc>
        <w:tc>
          <w:tcPr>
            <w:tcW w:w="4522" w:type="dxa"/>
            <w:shd w:val="clear" w:color="auto" w:fill="FBE4D5" w:themeFill="accent2" w:themeFillTint="33"/>
          </w:tcPr>
          <w:p w14:paraId="147EF933" w14:textId="77777777" w:rsidR="00CC2124" w:rsidRPr="00530284" w:rsidRDefault="00CC2124" w:rsidP="007E437F">
            <w:pPr>
              <w:jc w:val="center"/>
              <w:rPr>
                <w:rFonts w:cstheme="minorHAnsi"/>
                <w:b/>
                <w:lang w:eastAsia="zh-HK"/>
              </w:rPr>
            </w:pPr>
          </w:p>
        </w:tc>
      </w:tr>
    </w:tbl>
    <w:p w14:paraId="54AB4B20" w14:textId="77777777" w:rsidR="00E464A6" w:rsidRPr="00530284" w:rsidRDefault="00E464A6" w:rsidP="00CC2124">
      <w:pPr>
        <w:rPr>
          <w:rFonts w:ascii="Times New Roman" w:hAnsi="Times New Roman" w:cs="Times New Roman"/>
          <w:b/>
          <w:sz w:val="24"/>
          <w:szCs w:val="24"/>
          <w:lang w:eastAsia="zh-HK"/>
        </w:rPr>
      </w:pPr>
    </w:p>
    <w:p w14:paraId="34932978" w14:textId="2C9113A4" w:rsidR="00CC2124" w:rsidRPr="00530284" w:rsidRDefault="00CC2124" w:rsidP="00CC2124">
      <w:pPr>
        <w:rPr>
          <w:rFonts w:ascii="Times New Roman" w:hAnsi="Times New Roman" w:cs="Times New Roman"/>
          <w:b/>
          <w:sz w:val="24"/>
          <w:szCs w:val="24"/>
          <w:lang w:eastAsia="zh-HK"/>
        </w:rPr>
      </w:pPr>
      <w:r w:rsidRPr="00530284">
        <w:rPr>
          <w:rFonts w:ascii="Times New Roman" w:hAnsi="Times New Roman" w:cs="Times New Roman" w:hint="eastAsia"/>
          <w:b/>
          <w:sz w:val="24"/>
          <w:szCs w:val="24"/>
          <w:lang w:eastAsia="zh-HK"/>
        </w:rPr>
        <w:lastRenderedPageBreak/>
        <w:t>材料</w:t>
      </w:r>
      <w:r w:rsidRPr="00530284">
        <w:rPr>
          <w:rFonts w:ascii="Times New Roman" w:hAnsi="Times New Roman" w:cs="Times New Roman" w:hint="eastAsia"/>
          <w:b/>
          <w:sz w:val="24"/>
          <w:szCs w:val="24"/>
        </w:rPr>
        <w:t>三</w:t>
      </w:r>
      <w:r w:rsidRPr="00530284">
        <w:rPr>
          <w:rFonts w:ascii="Times New Roman" w:hAnsi="Times New Roman" w:cs="Times New Roman" w:hint="eastAsia"/>
          <w:b/>
          <w:sz w:val="24"/>
          <w:szCs w:val="24"/>
          <w:lang w:eastAsia="zh-HK"/>
        </w:rPr>
        <w:t>：</w:t>
      </w:r>
      <w:r w:rsidRPr="00530284">
        <w:rPr>
          <w:rFonts w:ascii="Times New Roman" w:hAnsi="Times New Roman" w:cs="Times New Roman"/>
          <w:b/>
          <w:sz w:val="24"/>
          <w:szCs w:val="24"/>
          <w:lang w:eastAsia="zh-HK"/>
        </w:rPr>
        <w:t xml:space="preserve"> </w:t>
      </w:r>
      <w:r w:rsidRPr="00530284">
        <w:rPr>
          <w:rFonts w:ascii="Times New Roman" w:hAnsi="Times New Roman" w:cs="Times New Roman" w:hint="eastAsia"/>
          <w:b/>
          <w:sz w:val="24"/>
          <w:szCs w:val="24"/>
          <w:lang w:eastAsia="zh-HK"/>
        </w:rPr>
        <w:t>指出文章中不同段落的論點</w:t>
      </w:r>
    </w:p>
    <w:p w14:paraId="0CAAB7BD" w14:textId="77777777" w:rsidR="00CC2124" w:rsidRPr="00530284" w:rsidRDefault="00CC2124" w:rsidP="00CC2124">
      <w:pPr>
        <w:jc w:val="both"/>
        <w:rPr>
          <w:rFonts w:ascii="Times New Roman" w:hAnsi="Times New Roman" w:cs="Times New Roman"/>
          <w:b/>
          <w:lang w:eastAsia="zh-HK"/>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37"/>
        <w:gridCol w:w="7275"/>
      </w:tblGrid>
      <w:tr w:rsidR="00CC2124" w:rsidRPr="00530284" w14:paraId="156EFCF7" w14:textId="77777777" w:rsidTr="00435D5B">
        <w:trPr>
          <w:trHeight w:val="3799"/>
        </w:trPr>
        <w:tc>
          <w:tcPr>
            <w:tcW w:w="9360" w:type="dxa"/>
            <w:gridSpan w:val="2"/>
            <w:shd w:val="clear" w:color="auto" w:fill="D5DCE4" w:themeFill="text2" w:themeFillTint="33"/>
            <w:vAlign w:val="center"/>
          </w:tcPr>
          <w:p w14:paraId="0C578AA8" w14:textId="6EDB8C04" w:rsidR="00CC2124" w:rsidRPr="00530284" w:rsidRDefault="00435D5B" w:rsidP="007E437F">
            <w:pPr>
              <w:jc w:val="both"/>
              <w:rPr>
                <w:w w:val="108"/>
                <w:lang w:eastAsia="zh-HK"/>
              </w:rPr>
            </w:pPr>
            <w:r w:rsidRPr="00530284">
              <w:rPr>
                <w:rFonts w:hint="eastAsia"/>
                <w:w w:val="108"/>
              </w:rPr>
              <w:t xml:space="preserve"> </w:t>
            </w:r>
            <w:r w:rsidRPr="00530284">
              <w:rPr>
                <w:w w:val="108"/>
              </w:rPr>
              <w:t xml:space="preserve">       </w:t>
            </w:r>
            <w:r w:rsidR="00CC2124" w:rsidRPr="00530284">
              <w:rPr>
                <w:w w:val="108"/>
              </w:rPr>
              <w:t>首先，我提出在後果論的角度來看，允許出售器官可以直接增加市場上器官數量，隨著市場上的器官供應相繼增加，同時亦容許了貧窮人士出售自己的器官而賺取維持生活的金錢，對整體社會有著顯著的效益。我亦提出了一些反駁的說法，有人認為在進行器官移植的過程中會牽涉開刀等會傷害人體的程序，令出售器官的人承受健康上，甚至是生命上的風險，因此會忽略了提供器官者的利益。但事實上，在現今醫學昌明的年代，活人進行器官移植時的風險已經大大減低，這也是令捐贈器官合法化的原因。由此可見，活體器官移植不再是危險的事，而我們同時亦可以向出售器官的人安排與現時器官捐贈者相同的手術後待遇，例如傷口的護理等，這便可以一方面保障器官出售者的利益，同時在另一方面藉著增加器官供應令更多有需要要病人受惠。</w:t>
            </w:r>
          </w:p>
        </w:tc>
      </w:tr>
      <w:tr w:rsidR="00CC2124" w:rsidRPr="00530284" w14:paraId="3064A923" w14:textId="77777777" w:rsidTr="00435D5B">
        <w:trPr>
          <w:trHeight w:val="1414"/>
        </w:trPr>
        <w:tc>
          <w:tcPr>
            <w:tcW w:w="1701" w:type="dxa"/>
          </w:tcPr>
          <w:p w14:paraId="5DEB5078" w14:textId="77777777" w:rsidR="00CC2124" w:rsidRPr="00530284" w:rsidRDefault="00CC2124" w:rsidP="007E437F">
            <w:pPr>
              <w:rPr>
                <w:rFonts w:cstheme="minorHAnsi"/>
                <w:b/>
                <w:w w:val="108"/>
                <w:lang w:eastAsia="zh-HK"/>
              </w:rPr>
            </w:pPr>
            <w:r w:rsidRPr="00530284">
              <w:rPr>
                <w:rFonts w:cstheme="minorHAnsi" w:hint="eastAsia"/>
                <w:b/>
                <w:w w:val="108"/>
                <w:lang w:eastAsia="zh-HK"/>
              </w:rPr>
              <w:t>反對的觀點</w:t>
            </w:r>
          </w:p>
        </w:tc>
        <w:tc>
          <w:tcPr>
            <w:tcW w:w="7659" w:type="dxa"/>
          </w:tcPr>
          <w:p w14:paraId="277AE309" w14:textId="77777777" w:rsidR="00CC2124" w:rsidRPr="00530284" w:rsidRDefault="00CC2124" w:rsidP="007E437F">
            <w:pPr>
              <w:rPr>
                <w:rFonts w:cstheme="minorHAnsi"/>
                <w:w w:val="108"/>
              </w:rPr>
            </w:pPr>
          </w:p>
        </w:tc>
      </w:tr>
      <w:tr w:rsidR="00CC2124" w:rsidRPr="00530284" w14:paraId="473E5B83" w14:textId="77777777" w:rsidTr="00435D5B">
        <w:trPr>
          <w:trHeight w:val="2128"/>
        </w:trPr>
        <w:tc>
          <w:tcPr>
            <w:tcW w:w="1701" w:type="dxa"/>
          </w:tcPr>
          <w:p w14:paraId="20B96787" w14:textId="77777777" w:rsidR="00CC2124" w:rsidRPr="00530284" w:rsidRDefault="00CC2124" w:rsidP="007E437F">
            <w:pPr>
              <w:rPr>
                <w:rFonts w:cstheme="minorHAnsi"/>
                <w:b/>
                <w:w w:val="108"/>
                <w:lang w:eastAsia="zh-HK"/>
              </w:rPr>
            </w:pPr>
            <w:r w:rsidRPr="00530284">
              <w:rPr>
                <w:rFonts w:cstheme="minorHAnsi" w:hint="eastAsia"/>
                <w:b/>
                <w:w w:val="108"/>
              </w:rPr>
              <w:t>討</w:t>
            </w:r>
            <w:r w:rsidRPr="00530284">
              <w:rPr>
                <w:rFonts w:cstheme="minorHAnsi" w:hint="eastAsia"/>
                <w:b/>
                <w:w w:val="108"/>
                <w:lang w:eastAsia="zh-HK"/>
              </w:rPr>
              <w:t>論</w:t>
            </w:r>
          </w:p>
        </w:tc>
        <w:tc>
          <w:tcPr>
            <w:tcW w:w="7659" w:type="dxa"/>
          </w:tcPr>
          <w:p w14:paraId="03C56849" w14:textId="77777777" w:rsidR="00CC2124" w:rsidRPr="00530284" w:rsidRDefault="00CC2124" w:rsidP="007E437F">
            <w:pPr>
              <w:rPr>
                <w:rFonts w:cstheme="minorHAnsi"/>
                <w:w w:val="108"/>
              </w:rPr>
            </w:pPr>
          </w:p>
        </w:tc>
      </w:tr>
    </w:tbl>
    <w:p w14:paraId="3E4983C3" w14:textId="77777777" w:rsidR="00CC2124" w:rsidRPr="00530284" w:rsidRDefault="00CC2124" w:rsidP="00CC2124">
      <w:pPr>
        <w:jc w:val="both"/>
        <w:rPr>
          <w:rFonts w:ascii="Times New Roman" w:hAnsi="Times New Roman" w:cs="Times New Roman"/>
          <w:b/>
          <w:lang w:eastAsia="zh-HK"/>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41"/>
        <w:gridCol w:w="7271"/>
      </w:tblGrid>
      <w:tr w:rsidR="00CC2124" w:rsidRPr="00530284" w14:paraId="17E5B4AA" w14:textId="77777777" w:rsidTr="00435D5B">
        <w:trPr>
          <w:trHeight w:val="3799"/>
        </w:trPr>
        <w:tc>
          <w:tcPr>
            <w:tcW w:w="9360" w:type="dxa"/>
            <w:gridSpan w:val="2"/>
            <w:shd w:val="clear" w:color="auto" w:fill="D5DCE4" w:themeFill="text2" w:themeFillTint="33"/>
            <w:vAlign w:val="center"/>
          </w:tcPr>
          <w:p w14:paraId="25509B25" w14:textId="77777777" w:rsidR="00CC2124" w:rsidRPr="00530284" w:rsidRDefault="00CC2124" w:rsidP="00435D5B">
            <w:pPr>
              <w:ind w:firstLineChars="200" w:firstLine="470"/>
              <w:jc w:val="both"/>
            </w:pPr>
            <w:r w:rsidRPr="00530284">
              <w:rPr>
                <w:w w:val="107"/>
              </w:rPr>
              <w:t>友人聽到我的論點後，表示我的看法太著重於社會效益的得失而忽視了背後最根本的道德問題。他引用了康德的義務論中的「實踐律令」原則，提出人不能被視為或只當作手段使用，而出售自己的器官，便正正是把自己當作賺取金錢的工具，因此，出售器官是不自主的行為，並談不上道德。</w:t>
            </w:r>
          </w:p>
          <w:p w14:paraId="205CA2F9" w14:textId="77777777" w:rsidR="00CC2124" w:rsidRPr="00530284" w:rsidRDefault="00CC2124" w:rsidP="00435D5B">
            <w:pPr>
              <w:jc w:val="both"/>
            </w:pPr>
          </w:p>
          <w:p w14:paraId="1CE4FDB4" w14:textId="77777777" w:rsidR="00CC2124" w:rsidRPr="00530284" w:rsidRDefault="00CC2124" w:rsidP="00435D5B">
            <w:pPr>
              <w:jc w:val="both"/>
              <w:rPr>
                <w:w w:val="107"/>
                <w:lang w:eastAsia="zh-HK"/>
              </w:rPr>
            </w:pPr>
            <w:r w:rsidRPr="00530284">
              <w:rPr>
                <w:rFonts w:hint="eastAsia"/>
                <w:w w:val="107"/>
              </w:rPr>
              <w:tab/>
            </w:r>
            <w:r w:rsidRPr="00530284">
              <w:rPr>
                <w:w w:val="107"/>
              </w:rPr>
              <w:t>我回應時提出，出售器官的人並不一定在不自主的情況下作這個決定的。根據康德的看法，人只要不受到干預地作出選擇，便是自主的，而一個自主的人亦需要能夠作出理性的決定。其一，出售器官的人在決定出售器官的時候中並沒有牽涉必然的干預，例如威脅、勒索等極端情況。其二，售賣者亦可以對當中涉及的風險作出詳細的評估才作出最後的決策，加上這個風險並不一定很大，因此不能把出售器官說成不自主或是不理性的。另外，康德也提出了一個人的動機也可以決定他的行為是否道德，在不受干預的情況下，如果一個人為了應付他母親的醫療費用而決定出售自己的器官，那麼他是自主地及理性地作出這個決定，所以出售器官的行為未必是不道德的。</w:t>
            </w:r>
          </w:p>
        </w:tc>
      </w:tr>
      <w:tr w:rsidR="00CC2124" w:rsidRPr="00530284" w14:paraId="643D5C45" w14:textId="77777777" w:rsidTr="00435D5B">
        <w:trPr>
          <w:trHeight w:val="1414"/>
        </w:trPr>
        <w:tc>
          <w:tcPr>
            <w:tcW w:w="1701" w:type="dxa"/>
          </w:tcPr>
          <w:p w14:paraId="6250A22A" w14:textId="77777777" w:rsidR="00CC2124" w:rsidRPr="00530284" w:rsidRDefault="00CC2124" w:rsidP="007E437F">
            <w:pPr>
              <w:rPr>
                <w:rFonts w:cstheme="minorHAnsi"/>
                <w:b/>
                <w:w w:val="108"/>
                <w:lang w:eastAsia="zh-HK"/>
              </w:rPr>
            </w:pPr>
            <w:r w:rsidRPr="00530284">
              <w:rPr>
                <w:rFonts w:cstheme="minorHAnsi" w:hint="eastAsia"/>
                <w:b/>
                <w:w w:val="108"/>
                <w:lang w:eastAsia="zh-HK"/>
              </w:rPr>
              <w:lastRenderedPageBreak/>
              <w:t>反對的觀點</w:t>
            </w:r>
          </w:p>
        </w:tc>
        <w:tc>
          <w:tcPr>
            <w:tcW w:w="7659" w:type="dxa"/>
          </w:tcPr>
          <w:p w14:paraId="4A6A1F3E" w14:textId="77777777" w:rsidR="00CC2124" w:rsidRPr="00530284" w:rsidRDefault="00CC2124" w:rsidP="007E437F">
            <w:pPr>
              <w:rPr>
                <w:rFonts w:cstheme="minorHAnsi"/>
                <w:w w:val="108"/>
              </w:rPr>
            </w:pPr>
          </w:p>
        </w:tc>
      </w:tr>
      <w:tr w:rsidR="00CC2124" w:rsidRPr="00530284" w14:paraId="69A98A68" w14:textId="77777777" w:rsidTr="00435D5B">
        <w:trPr>
          <w:trHeight w:val="2128"/>
        </w:trPr>
        <w:tc>
          <w:tcPr>
            <w:tcW w:w="1701" w:type="dxa"/>
          </w:tcPr>
          <w:p w14:paraId="2109BF99" w14:textId="77777777" w:rsidR="00CC2124" w:rsidRPr="00530284" w:rsidRDefault="00CC2124" w:rsidP="007E437F">
            <w:pPr>
              <w:rPr>
                <w:rFonts w:cstheme="minorHAnsi"/>
                <w:b/>
                <w:w w:val="108"/>
                <w:lang w:eastAsia="zh-HK"/>
              </w:rPr>
            </w:pPr>
            <w:r w:rsidRPr="00530284">
              <w:rPr>
                <w:rFonts w:cstheme="minorHAnsi" w:hint="eastAsia"/>
                <w:b/>
                <w:w w:val="108"/>
              </w:rPr>
              <w:t>討</w:t>
            </w:r>
            <w:r w:rsidRPr="00530284">
              <w:rPr>
                <w:rFonts w:cstheme="minorHAnsi" w:hint="eastAsia"/>
                <w:b/>
                <w:w w:val="108"/>
                <w:lang w:eastAsia="zh-HK"/>
              </w:rPr>
              <w:t>論一</w:t>
            </w:r>
          </w:p>
        </w:tc>
        <w:tc>
          <w:tcPr>
            <w:tcW w:w="7659" w:type="dxa"/>
          </w:tcPr>
          <w:p w14:paraId="0E082614" w14:textId="77777777" w:rsidR="00CC2124" w:rsidRPr="00530284" w:rsidRDefault="00CC2124" w:rsidP="007E437F">
            <w:pPr>
              <w:rPr>
                <w:rFonts w:cstheme="minorHAnsi"/>
                <w:w w:val="108"/>
              </w:rPr>
            </w:pPr>
          </w:p>
        </w:tc>
      </w:tr>
      <w:tr w:rsidR="00CC2124" w:rsidRPr="00530284" w14:paraId="011F9979" w14:textId="77777777" w:rsidTr="00435D5B">
        <w:trPr>
          <w:trHeight w:val="2128"/>
        </w:trPr>
        <w:tc>
          <w:tcPr>
            <w:tcW w:w="1701" w:type="dxa"/>
          </w:tcPr>
          <w:p w14:paraId="282F9A04" w14:textId="77777777" w:rsidR="00CC2124" w:rsidRPr="00530284" w:rsidRDefault="00CC2124" w:rsidP="007E437F">
            <w:pPr>
              <w:rPr>
                <w:rFonts w:cstheme="minorHAnsi"/>
                <w:b/>
                <w:w w:val="108"/>
                <w:lang w:eastAsia="zh-HK"/>
              </w:rPr>
            </w:pPr>
            <w:r w:rsidRPr="00530284">
              <w:rPr>
                <w:rFonts w:cstheme="minorHAnsi" w:hint="eastAsia"/>
                <w:b/>
                <w:w w:val="108"/>
              </w:rPr>
              <w:t>討</w:t>
            </w:r>
            <w:r w:rsidRPr="00530284">
              <w:rPr>
                <w:rFonts w:cstheme="minorHAnsi" w:hint="eastAsia"/>
                <w:b/>
                <w:w w:val="108"/>
                <w:lang w:eastAsia="zh-HK"/>
              </w:rPr>
              <w:t>論二</w:t>
            </w:r>
          </w:p>
        </w:tc>
        <w:tc>
          <w:tcPr>
            <w:tcW w:w="7659" w:type="dxa"/>
          </w:tcPr>
          <w:p w14:paraId="453443F3" w14:textId="77777777" w:rsidR="00CC2124" w:rsidRPr="00530284" w:rsidRDefault="00CC2124" w:rsidP="007E437F">
            <w:pPr>
              <w:rPr>
                <w:rFonts w:cstheme="minorHAnsi"/>
                <w:w w:val="108"/>
              </w:rPr>
            </w:pPr>
          </w:p>
        </w:tc>
      </w:tr>
    </w:tbl>
    <w:p w14:paraId="344F626B" w14:textId="77777777" w:rsidR="00CC2124" w:rsidRPr="00530284" w:rsidRDefault="00CC2124" w:rsidP="00CC2124">
      <w:pPr>
        <w:rPr>
          <w:rFonts w:ascii="Times New Roman" w:hAnsi="Times New Roman" w:cs="Times New Roman"/>
          <w:b/>
          <w:lang w:eastAsia="zh-HK"/>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39"/>
        <w:gridCol w:w="7273"/>
      </w:tblGrid>
      <w:tr w:rsidR="00CC2124" w:rsidRPr="00530284" w14:paraId="1059E61F" w14:textId="77777777" w:rsidTr="00435D5B">
        <w:trPr>
          <w:trHeight w:val="3799"/>
        </w:trPr>
        <w:tc>
          <w:tcPr>
            <w:tcW w:w="9360" w:type="dxa"/>
            <w:gridSpan w:val="2"/>
            <w:shd w:val="clear" w:color="auto" w:fill="D5DCE4" w:themeFill="text2" w:themeFillTint="33"/>
            <w:vAlign w:val="center"/>
          </w:tcPr>
          <w:p w14:paraId="647F63D5" w14:textId="77777777" w:rsidR="00CC2124" w:rsidRPr="00530284" w:rsidRDefault="00CC2124" w:rsidP="00435D5B">
            <w:pPr>
              <w:ind w:firstLineChars="200" w:firstLine="470"/>
              <w:jc w:val="both"/>
            </w:pPr>
            <w:r w:rsidRPr="00530284">
              <w:rPr>
                <w:w w:val="107"/>
              </w:rPr>
              <w:t>友人其後也提出了另外一個論點，認為即使貧窮的人可以出售器官去賺取生活的費用，但在交易的過程中，他們因為貧窮而急於取得金錢，以致自身的最價能力降低，可能會被迫以低價或是不合理的價錢出售自己的器官，這是剝削的表現，違反了羅斯的表面義務中的「公義</w:t>
            </w:r>
            <w:r w:rsidRPr="00530284">
              <w:rPr>
                <w:rFonts w:hAnsi="新細明體" w:hint="eastAsia"/>
                <w:w w:val="141"/>
                <w:sz w:val="17"/>
                <w:szCs w:val="17"/>
              </w:rPr>
              <w:t>」</w:t>
            </w:r>
            <w:r w:rsidRPr="00530284">
              <w:rPr>
                <w:w w:val="107"/>
              </w:rPr>
              <w:t>。</w:t>
            </w:r>
          </w:p>
          <w:p w14:paraId="0625DA3B" w14:textId="77777777" w:rsidR="00CC2124" w:rsidRPr="00530284" w:rsidRDefault="00CC2124" w:rsidP="00435D5B">
            <w:pPr>
              <w:jc w:val="both"/>
            </w:pPr>
          </w:p>
          <w:p w14:paraId="7531BE2E" w14:textId="313D29E0" w:rsidR="00CC2124" w:rsidRPr="00530284" w:rsidRDefault="00435D5B" w:rsidP="00435D5B">
            <w:pPr>
              <w:jc w:val="both"/>
              <w:rPr>
                <w:w w:val="107"/>
                <w:lang w:eastAsia="zh-HK"/>
              </w:rPr>
            </w:pPr>
            <w:r w:rsidRPr="00530284">
              <w:rPr>
                <w:rFonts w:hint="eastAsia"/>
                <w:w w:val="107"/>
              </w:rPr>
              <w:t xml:space="preserve"> </w:t>
            </w:r>
            <w:r w:rsidRPr="00530284">
              <w:rPr>
                <w:w w:val="107"/>
              </w:rPr>
              <w:t xml:space="preserve">         </w:t>
            </w:r>
            <w:r w:rsidR="00CC2124" w:rsidRPr="00530284">
              <w:rPr>
                <w:w w:val="107"/>
              </w:rPr>
              <w:t>我回應時指出他的說法包含了兩個假設。第一，他假設了出售器官的人是為了急於取得金錢而作出不理性的決定，但他問時亦排除了出售器官的人可以經過深思熟慮才進行決定的情況，所以這個假設是非黑即白的。第二，他假設了貧窮的人議價能力低，所以器官的價格必然會過低，這忽略了價格是合理的可能性。事實上，我們可以透過設立相關部門監察市場，或是引人中介媒體於器官買賣，以控制市場價格的波動，避免出售器官的人受到剝削。</w:t>
            </w:r>
          </w:p>
        </w:tc>
      </w:tr>
      <w:tr w:rsidR="00CC2124" w:rsidRPr="00530284" w14:paraId="1985FF16" w14:textId="77777777" w:rsidTr="00435D5B">
        <w:trPr>
          <w:trHeight w:val="1414"/>
        </w:trPr>
        <w:tc>
          <w:tcPr>
            <w:tcW w:w="1701" w:type="dxa"/>
          </w:tcPr>
          <w:p w14:paraId="63DDED08" w14:textId="77777777" w:rsidR="00CC2124" w:rsidRPr="00530284" w:rsidRDefault="00CC2124" w:rsidP="007E437F">
            <w:pPr>
              <w:rPr>
                <w:rFonts w:cstheme="minorHAnsi"/>
                <w:b/>
                <w:w w:val="108"/>
                <w:lang w:eastAsia="zh-HK"/>
              </w:rPr>
            </w:pPr>
            <w:r w:rsidRPr="00530284">
              <w:rPr>
                <w:rFonts w:cstheme="minorHAnsi" w:hint="eastAsia"/>
                <w:b/>
                <w:w w:val="108"/>
                <w:lang w:eastAsia="zh-HK"/>
              </w:rPr>
              <w:t>反對的觀點</w:t>
            </w:r>
          </w:p>
        </w:tc>
        <w:tc>
          <w:tcPr>
            <w:tcW w:w="7659" w:type="dxa"/>
          </w:tcPr>
          <w:p w14:paraId="53DB2778" w14:textId="77777777" w:rsidR="00CC2124" w:rsidRPr="00530284" w:rsidRDefault="00CC2124" w:rsidP="007E437F">
            <w:pPr>
              <w:rPr>
                <w:rFonts w:cstheme="minorHAnsi"/>
                <w:w w:val="108"/>
              </w:rPr>
            </w:pPr>
          </w:p>
        </w:tc>
      </w:tr>
      <w:tr w:rsidR="00CC2124" w:rsidRPr="00530284" w14:paraId="5A41521E" w14:textId="77777777" w:rsidTr="00435D5B">
        <w:trPr>
          <w:trHeight w:val="2128"/>
        </w:trPr>
        <w:tc>
          <w:tcPr>
            <w:tcW w:w="1701" w:type="dxa"/>
          </w:tcPr>
          <w:p w14:paraId="4497B653" w14:textId="77777777" w:rsidR="00CC2124" w:rsidRPr="00530284" w:rsidRDefault="00CC2124" w:rsidP="007E437F">
            <w:pPr>
              <w:rPr>
                <w:rFonts w:cstheme="minorHAnsi"/>
                <w:b/>
                <w:w w:val="108"/>
                <w:lang w:eastAsia="zh-HK"/>
              </w:rPr>
            </w:pPr>
            <w:r w:rsidRPr="00530284">
              <w:rPr>
                <w:rFonts w:cstheme="minorHAnsi" w:hint="eastAsia"/>
                <w:b/>
                <w:w w:val="108"/>
              </w:rPr>
              <w:t>討</w:t>
            </w:r>
            <w:r w:rsidRPr="00530284">
              <w:rPr>
                <w:rFonts w:cstheme="minorHAnsi" w:hint="eastAsia"/>
                <w:b/>
                <w:w w:val="108"/>
                <w:lang w:eastAsia="zh-HK"/>
              </w:rPr>
              <w:t>論</w:t>
            </w:r>
          </w:p>
        </w:tc>
        <w:tc>
          <w:tcPr>
            <w:tcW w:w="7659" w:type="dxa"/>
          </w:tcPr>
          <w:p w14:paraId="0B3A64FF" w14:textId="77777777" w:rsidR="00CC2124" w:rsidRPr="00530284" w:rsidRDefault="00CC2124" w:rsidP="007E437F">
            <w:pPr>
              <w:rPr>
                <w:rFonts w:cstheme="minorHAnsi"/>
                <w:w w:val="108"/>
              </w:rPr>
            </w:pPr>
          </w:p>
        </w:tc>
      </w:tr>
    </w:tbl>
    <w:p w14:paraId="16F82DAE" w14:textId="77777777" w:rsidR="00CC2124" w:rsidRPr="00530284" w:rsidRDefault="00CC2124" w:rsidP="00CC2124">
      <w:pPr>
        <w:rPr>
          <w:rFonts w:ascii="Times New Roman" w:hAnsi="Times New Roman" w:cs="Times New Roman"/>
          <w:b/>
          <w:lang w:eastAsia="zh-HK"/>
        </w:rPr>
        <w:sectPr w:rsidR="00CC2124" w:rsidRPr="00530284" w:rsidSect="002452F2">
          <w:footnotePr>
            <w:numRestart w:val="eachPage"/>
          </w:footnotePr>
          <w:type w:val="continuous"/>
          <w:pgSz w:w="11906" w:h="16838"/>
          <w:pgMar w:top="1440" w:right="1179" w:bottom="1440" w:left="1440" w:header="851" w:footer="992" w:gutter="261"/>
          <w:cols w:space="425"/>
          <w:docGrid w:type="lines" w:linePitch="360"/>
        </w:sectPr>
      </w:pPr>
    </w:p>
    <w:p w14:paraId="49FD2B73" w14:textId="5D187778" w:rsidR="00CC2124" w:rsidRPr="00530284" w:rsidRDefault="00CC2124" w:rsidP="00CC2124">
      <w:pPr>
        <w:rPr>
          <w:rFonts w:ascii="Times New Roman" w:hAnsi="Times New Roman" w:cs="Times New Roman"/>
          <w:b/>
          <w:sz w:val="24"/>
          <w:szCs w:val="24"/>
          <w:lang w:eastAsia="zh-HK"/>
        </w:rPr>
      </w:pPr>
      <w:r w:rsidRPr="00530284">
        <w:rPr>
          <w:rFonts w:ascii="Times New Roman" w:hAnsi="Times New Roman" w:cs="Times New Roman" w:hint="eastAsia"/>
          <w:b/>
          <w:sz w:val="24"/>
          <w:szCs w:val="24"/>
          <w:lang w:eastAsia="zh-HK"/>
        </w:rPr>
        <w:lastRenderedPageBreak/>
        <w:t>材料</w:t>
      </w:r>
      <w:r w:rsidRPr="00530284">
        <w:rPr>
          <w:rFonts w:ascii="Times New Roman" w:hAnsi="Times New Roman" w:cs="Times New Roman" w:hint="eastAsia"/>
          <w:b/>
          <w:sz w:val="24"/>
          <w:szCs w:val="24"/>
        </w:rPr>
        <w:t>四</w:t>
      </w:r>
      <w:r w:rsidRPr="00530284">
        <w:rPr>
          <w:rFonts w:ascii="Times New Roman" w:hAnsi="Times New Roman" w:cs="Times New Roman" w:hint="eastAsia"/>
          <w:b/>
          <w:sz w:val="24"/>
          <w:szCs w:val="24"/>
          <w:lang w:eastAsia="zh-HK"/>
        </w:rPr>
        <w:t>：</w:t>
      </w:r>
      <w:r w:rsidR="008770B7" w:rsidRPr="00530284">
        <w:rPr>
          <w:rFonts w:ascii="Times New Roman" w:hAnsi="Times New Roman" w:cs="Times New Roman" w:hint="eastAsia"/>
          <w:b/>
          <w:sz w:val="24"/>
          <w:szCs w:val="24"/>
        </w:rPr>
        <w:t>增潤</w:t>
      </w:r>
      <w:r w:rsidRPr="00530284">
        <w:rPr>
          <w:rFonts w:ascii="Times New Roman" w:hAnsi="Times New Roman" w:cs="Times New Roman" w:hint="eastAsia"/>
          <w:b/>
          <w:sz w:val="24"/>
          <w:szCs w:val="24"/>
          <w:lang w:eastAsia="zh-HK"/>
        </w:rPr>
        <w:t>文章中的論點</w:t>
      </w:r>
    </w:p>
    <w:p w14:paraId="1078C04F" w14:textId="77777777" w:rsidR="00CC2124" w:rsidRPr="00530284" w:rsidRDefault="00CC2124" w:rsidP="00CC2124">
      <w:pPr>
        <w:rPr>
          <w:rFonts w:ascii="Times New Roman" w:hAnsi="Times New Roman" w:cs="Times New Roman"/>
          <w:b/>
          <w:sz w:val="24"/>
          <w:szCs w:val="24"/>
          <w:lang w:eastAsia="zh-HK"/>
        </w:rPr>
      </w:pPr>
    </w:p>
    <w:p w14:paraId="03764EE6" w14:textId="77777777" w:rsidR="00CC2124" w:rsidRPr="00530284" w:rsidRDefault="00CC2124" w:rsidP="00CC2124">
      <w:pPr>
        <w:rPr>
          <w:rFonts w:ascii="Times New Roman" w:hAnsi="Times New Roman" w:cs="Times New Roman"/>
          <w:b/>
          <w:sz w:val="24"/>
          <w:szCs w:val="24"/>
          <w:lang w:eastAsia="zh-HK"/>
        </w:rPr>
      </w:pPr>
      <w:r w:rsidRPr="00530284">
        <w:rPr>
          <w:rFonts w:ascii="Times New Roman" w:hAnsi="Times New Roman" w:cs="Times New Roman" w:hint="eastAsia"/>
          <w:b/>
          <w:sz w:val="24"/>
          <w:szCs w:val="24"/>
          <w:lang w:eastAsia="zh-HK"/>
        </w:rPr>
        <w:t>問題：香港政府是否應該就出售人體器官立法？</w:t>
      </w:r>
    </w:p>
    <w:p w14:paraId="3E5F1251" w14:textId="77777777" w:rsidR="00CC2124" w:rsidRPr="00530284" w:rsidRDefault="00CC2124" w:rsidP="00CC2124">
      <w:pPr>
        <w:rPr>
          <w:rFonts w:ascii="Times New Roman" w:hAnsi="Times New Roman" w:cs="Times New Roman"/>
          <w:b/>
          <w:sz w:val="24"/>
          <w:szCs w:val="24"/>
          <w:lang w:eastAsia="zh-HK"/>
        </w:rPr>
      </w:pPr>
      <w:r w:rsidRPr="00530284">
        <w:rPr>
          <w:rFonts w:ascii="Times New Roman" w:hAnsi="Times New Roman" w:cs="Times New Roman" w:hint="eastAsia"/>
          <w:b/>
          <w:sz w:val="24"/>
          <w:szCs w:val="24"/>
          <w:lang w:eastAsia="zh-HK"/>
        </w:rPr>
        <w:t>支持立法</w:t>
      </w:r>
      <w:r w:rsidRPr="00530284">
        <w:rPr>
          <w:rFonts w:ascii="Times New Roman" w:hAnsi="Times New Roman" w:cs="Times New Roman" w:hint="eastAsia"/>
          <w:b/>
          <w:sz w:val="24"/>
          <w:szCs w:val="24"/>
          <w:lang w:eastAsia="zh-HK"/>
        </w:rPr>
        <w:t xml:space="preserve"> (</w:t>
      </w:r>
      <w:r w:rsidRPr="00530284">
        <w:rPr>
          <w:rFonts w:ascii="Times New Roman" w:hAnsi="Times New Roman" w:cs="Times New Roman" w:hint="eastAsia"/>
          <w:b/>
          <w:sz w:val="24"/>
          <w:szCs w:val="24"/>
          <w:lang w:eastAsia="zh-HK"/>
        </w:rPr>
        <w:t>小組</w:t>
      </w:r>
      <w:r w:rsidRPr="00530284">
        <w:rPr>
          <w:rFonts w:ascii="Times New Roman" w:hAnsi="Times New Roman" w:cs="Times New Roman" w:hint="eastAsia"/>
          <w:b/>
          <w:sz w:val="24"/>
          <w:szCs w:val="24"/>
          <w:lang w:eastAsia="zh-HK"/>
        </w:rPr>
        <w:t>)</w:t>
      </w:r>
      <w:r w:rsidRPr="00530284">
        <w:rPr>
          <w:rFonts w:ascii="Times New Roman" w:hAnsi="Times New Roman" w:cs="Times New Roman" w:hint="eastAsia"/>
          <w:sz w:val="24"/>
          <w:szCs w:val="24"/>
          <w:lang w:eastAsia="zh-HK"/>
        </w:rPr>
        <w:t xml:space="preserve"> </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040"/>
        <w:gridCol w:w="7902"/>
        <w:gridCol w:w="4163"/>
      </w:tblGrid>
      <w:tr w:rsidR="00CC2124" w:rsidRPr="00530284" w14:paraId="191823C6" w14:textId="77777777" w:rsidTr="00435D5B">
        <w:trPr>
          <w:trHeight w:val="1382"/>
        </w:trPr>
        <w:tc>
          <w:tcPr>
            <w:tcW w:w="2112" w:type="dxa"/>
            <w:vMerge w:val="restart"/>
            <w:shd w:val="clear" w:color="auto" w:fill="FFF2CC" w:themeFill="accent4" w:themeFillTint="33"/>
          </w:tcPr>
          <w:p w14:paraId="604E9340" w14:textId="77777777" w:rsidR="00CC2124" w:rsidRPr="00530284" w:rsidRDefault="00CC2124" w:rsidP="007E437F">
            <w:pPr>
              <w:rPr>
                <w:rFonts w:ascii="Times New Roman" w:hAnsi="Times New Roman" w:cs="Times New Roman"/>
                <w:b/>
                <w:lang w:eastAsia="zh-HK"/>
              </w:rPr>
            </w:pPr>
            <w:r w:rsidRPr="00530284">
              <w:rPr>
                <w:rFonts w:ascii="Times New Roman" w:hAnsi="Times New Roman" w:cs="Times New Roman" w:hint="eastAsia"/>
                <w:b/>
                <w:lang w:eastAsia="zh-HK"/>
              </w:rPr>
              <w:t>後果論</w:t>
            </w:r>
          </w:p>
        </w:tc>
        <w:tc>
          <w:tcPr>
            <w:tcW w:w="12566" w:type="dxa"/>
            <w:gridSpan w:val="2"/>
            <w:shd w:val="clear" w:color="auto" w:fill="D5DCE4" w:themeFill="text2" w:themeFillTint="33"/>
          </w:tcPr>
          <w:p w14:paraId="4173F8AF" w14:textId="77777777" w:rsidR="00CC2124" w:rsidRPr="00530284" w:rsidRDefault="00CC2124" w:rsidP="007E437F">
            <w:pPr>
              <w:jc w:val="both"/>
              <w:rPr>
                <w:rFonts w:ascii="Times New Roman" w:hAnsi="Times New Roman" w:cs="Times New Roman"/>
                <w:lang w:eastAsia="zh-HK"/>
              </w:rPr>
            </w:pPr>
            <w:r w:rsidRPr="00530284">
              <w:rPr>
                <w:rFonts w:ascii="Times New Roman" w:hAnsi="Times New Roman" w:cs="Times New Roman" w:hint="eastAsia"/>
                <w:lang w:eastAsia="zh-HK"/>
              </w:rPr>
              <w:t>我提出在後果論的角度來看，允許出售器官可以直接增加市場上器官數量，隨著市場上的器官供應相繼增加，同時亦容許了貧窮人士出售自己的器官而賺取維持生活的金錢，對整體社會有著顯著的效益。</w:t>
            </w:r>
          </w:p>
        </w:tc>
      </w:tr>
      <w:tr w:rsidR="00CC2124" w:rsidRPr="00530284" w14:paraId="27F3D0BE" w14:textId="77777777" w:rsidTr="00435D5B">
        <w:trPr>
          <w:trHeight w:val="1382"/>
        </w:trPr>
        <w:tc>
          <w:tcPr>
            <w:tcW w:w="2112" w:type="dxa"/>
            <w:vMerge/>
            <w:shd w:val="clear" w:color="auto" w:fill="FFF2CC" w:themeFill="accent4" w:themeFillTint="33"/>
          </w:tcPr>
          <w:p w14:paraId="4E21205F" w14:textId="77777777" w:rsidR="00CC2124" w:rsidRPr="00530284" w:rsidRDefault="00CC2124" w:rsidP="007E437F">
            <w:pPr>
              <w:rPr>
                <w:rFonts w:ascii="Times New Roman" w:hAnsi="Times New Roman" w:cs="Times New Roman"/>
                <w:lang w:eastAsia="zh-HK"/>
              </w:rPr>
            </w:pPr>
          </w:p>
        </w:tc>
        <w:tc>
          <w:tcPr>
            <w:tcW w:w="8236" w:type="dxa"/>
          </w:tcPr>
          <w:p w14:paraId="67E3B440" w14:textId="77777777" w:rsidR="00CC2124" w:rsidRPr="00530284" w:rsidRDefault="00CC2124" w:rsidP="007E437F">
            <w:pPr>
              <w:rPr>
                <w:rFonts w:ascii="Times New Roman" w:hAnsi="Times New Roman" w:cs="Times New Roman"/>
                <w:lang w:eastAsia="zh-HK"/>
              </w:rPr>
            </w:pPr>
            <w:r w:rsidRPr="00530284">
              <w:rPr>
                <w:rFonts w:ascii="Times New Roman" w:hAnsi="Times New Roman" w:cs="Times New Roman" w:hint="eastAsia"/>
                <w:b/>
              </w:rPr>
              <w:t>增潤</w:t>
            </w:r>
            <w:r w:rsidRPr="00530284">
              <w:rPr>
                <w:rFonts w:ascii="Times New Roman" w:hAnsi="Times New Roman" w:cs="Times New Roman" w:hint="eastAsia"/>
                <w:b/>
                <w:lang w:eastAsia="zh-HK"/>
              </w:rPr>
              <w:t>後的版本</w:t>
            </w:r>
          </w:p>
          <w:p w14:paraId="2586EFFD" w14:textId="77777777" w:rsidR="00CC2124" w:rsidRPr="00530284" w:rsidRDefault="00CC2124" w:rsidP="007E437F">
            <w:pPr>
              <w:rPr>
                <w:rFonts w:ascii="Times New Roman" w:hAnsi="Times New Roman" w:cs="Times New Roman"/>
                <w:lang w:eastAsia="zh-HK"/>
              </w:rPr>
            </w:pPr>
          </w:p>
          <w:p w14:paraId="44B19699" w14:textId="77777777" w:rsidR="00CC2124" w:rsidRPr="00530284" w:rsidRDefault="00CC2124" w:rsidP="007E437F">
            <w:pPr>
              <w:rPr>
                <w:rFonts w:ascii="Times New Roman" w:hAnsi="Times New Roman" w:cs="Times New Roman"/>
                <w:lang w:eastAsia="zh-HK"/>
              </w:rPr>
            </w:pPr>
          </w:p>
          <w:p w14:paraId="6BEB55AE" w14:textId="77777777" w:rsidR="00CC2124" w:rsidRPr="00530284" w:rsidRDefault="00CC2124" w:rsidP="007E437F">
            <w:pPr>
              <w:rPr>
                <w:rFonts w:ascii="Times New Roman" w:hAnsi="Times New Roman" w:cs="Times New Roman"/>
                <w:lang w:eastAsia="zh-HK"/>
              </w:rPr>
            </w:pPr>
          </w:p>
          <w:p w14:paraId="3E42D5D8" w14:textId="77777777" w:rsidR="00CC2124" w:rsidRPr="00530284" w:rsidRDefault="00CC2124" w:rsidP="007E437F">
            <w:pPr>
              <w:rPr>
                <w:rFonts w:ascii="Times New Roman" w:hAnsi="Times New Roman" w:cs="Times New Roman"/>
                <w:lang w:eastAsia="zh-HK"/>
              </w:rPr>
            </w:pPr>
          </w:p>
          <w:p w14:paraId="25128D06" w14:textId="77777777" w:rsidR="00CC2124" w:rsidRPr="00530284" w:rsidRDefault="00CC2124" w:rsidP="007E437F">
            <w:pPr>
              <w:rPr>
                <w:rFonts w:ascii="Times New Roman" w:hAnsi="Times New Roman" w:cs="Times New Roman"/>
                <w:lang w:eastAsia="zh-HK"/>
              </w:rPr>
            </w:pPr>
          </w:p>
          <w:p w14:paraId="39590A7C" w14:textId="77777777" w:rsidR="00CC2124" w:rsidRPr="00530284" w:rsidRDefault="00CC2124" w:rsidP="007E437F">
            <w:pPr>
              <w:rPr>
                <w:rFonts w:ascii="Times New Roman" w:hAnsi="Times New Roman" w:cs="Times New Roman"/>
                <w:lang w:eastAsia="zh-HK"/>
              </w:rPr>
            </w:pPr>
          </w:p>
          <w:p w14:paraId="27F417A2" w14:textId="77777777" w:rsidR="00CC2124" w:rsidRPr="00530284" w:rsidRDefault="00CC2124" w:rsidP="007E437F">
            <w:pPr>
              <w:rPr>
                <w:rFonts w:ascii="Times New Roman" w:hAnsi="Times New Roman" w:cs="Times New Roman"/>
                <w:lang w:eastAsia="zh-HK"/>
              </w:rPr>
            </w:pPr>
          </w:p>
          <w:p w14:paraId="5A3B5A7F" w14:textId="77777777" w:rsidR="00CC2124" w:rsidRPr="00530284" w:rsidRDefault="00CC2124" w:rsidP="007E437F">
            <w:pPr>
              <w:rPr>
                <w:rFonts w:ascii="Times New Roman" w:hAnsi="Times New Roman" w:cs="Times New Roman"/>
                <w:lang w:eastAsia="zh-HK"/>
              </w:rPr>
            </w:pPr>
          </w:p>
          <w:p w14:paraId="320BA044" w14:textId="77777777" w:rsidR="00CC2124" w:rsidRPr="00530284" w:rsidRDefault="00CC2124" w:rsidP="007E437F">
            <w:pPr>
              <w:rPr>
                <w:rFonts w:ascii="Times New Roman" w:hAnsi="Times New Roman" w:cs="Times New Roman"/>
                <w:lang w:eastAsia="zh-HK"/>
              </w:rPr>
            </w:pPr>
          </w:p>
          <w:p w14:paraId="03101A49" w14:textId="77777777" w:rsidR="00CC2124" w:rsidRPr="00530284" w:rsidRDefault="00CC2124" w:rsidP="007E437F">
            <w:pPr>
              <w:rPr>
                <w:rFonts w:ascii="Times New Roman" w:hAnsi="Times New Roman" w:cs="Times New Roman"/>
                <w:lang w:eastAsia="zh-HK"/>
              </w:rPr>
            </w:pPr>
          </w:p>
        </w:tc>
        <w:tc>
          <w:tcPr>
            <w:tcW w:w="4330" w:type="dxa"/>
          </w:tcPr>
          <w:p w14:paraId="1BCD243C" w14:textId="77777777" w:rsidR="00CC2124" w:rsidRPr="00530284" w:rsidRDefault="00CC2124" w:rsidP="007E437F">
            <w:pPr>
              <w:rPr>
                <w:rFonts w:ascii="Times New Roman" w:hAnsi="Times New Roman" w:cs="Times New Roman"/>
                <w:b/>
                <w:lang w:eastAsia="zh-HK"/>
              </w:rPr>
            </w:pPr>
            <w:r w:rsidRPr="00530284">
              <w:rPr>
                <w:rFonts w:ascii="Times New Roman" w:hAnsi="Times New Roman" w:cs="Times New Roman" w:hint="eastAsia"/>
                <w:b/>
                <w:lang w:eastAsia="zh-HK"/>
              </w:rPr>
              <w:t>其他小組的評論</w:t>
            </w:r>
          </w:p>
        </w:tc>
      </w:tr>
    </w:tbl>
    <w:p w14:paraId="4F9BC351" w14:textId="77777777" w:rsidR="00CC2124" w:rsidRPr="00530284" w:rsidRDefault="00CC2124" w:rsidP="00CC2124">
      <w:pPr>
        <w:rPr>
          <w:rFonts w:ascii="Times New Roman" w:hAnsi="Times New Roman" w:cs="Times New Roman"/>
          <w:b/>
          <w:lang w:eastAsia="zh-HK"/>
        </w:rPr>
        <w:sectPr w:rsidR="00CC2124" w:rsidRPr="00530284" w:rsidSect="002452F2">
          <w:pgSz w:w="16838" w:h="11906" w:orient="landscape"/>
          <w:pgMar w:top="1440" w:right="1179" w:bottom="1440" w:left="1440" w:header="851" w:footer="992" w:gutter="261"/>
          <w:cols w:space="425"/>
          <w:docGrid w:type="lines" w:linePitch="360"/>
        </w:sectPr>
      </w:pPr>
    </w:p>
    <w:p w14:paraId="25A0E068" w14:textId="77777777" w:rsidR="00CC2124" w:rsidRPr="00530284" w:rsidRDefault="00CC2124" w:rsidP="00CC2124">
      <w:pPr>
        <w:rPr>
          <w:rFonts w:ascii="Times New Roman" w:hAnsi="Times New Roman" w:cs="Times New Roman"/>
          <w:b/>
          <w:sz w:val="24"/>
          <w:szCs w:val="24"/>
          <w:lang w:eastAsia="zh-HK"/>
        </w:rPr>
      </w:pPr>
      <w:r w:rsidRPr="00530284">
        <w:rPr>
          <w:rFonts w:ascii="Times New Roman" w:hAnsi="Times New Roman" w:cs="Times New Roman" w:hint="eastAsia"/>
          <w:b/>
          <w:sz w:val="24"/>
          <w:szCs w:val="24"/>
          <w:lang w:eastAsia="zh-HK"/>
        </w:rPr>
        <w:lastRenderedPageBreak/>
        <w:t>材料</w:t>
      </w:r>
      <w:r w:rsidRPr="00530284">
        <w:rPr>
          <w:rFonts w:ascii="Times New Roman" w:hAnsi="Times New Roman" w:cs="Times New Roman" w:hint="eastAsia"/>
          <w:b/>
          <w:sz w:val="24"/>
          <w:szCs w:val="24"/>
        </w:rPr>
        <w:t>五</w:t>
      </w:r>
      <w:r w:rsidRPr="00530284">
        <w:rPr>
          <w:rFonts w:ascii="Times New Roman" w:hAnsi="Times New Roman" w:cs="Times New Roman" w:hint="eastAsia"/>
          <w:b/>
          <w:sz w:val="24"/>
          <w:szCs w:val="24"/>
          <w:lang w:eastAsia="zh-HK"/>
        </w:rPr>
        <w:t>：堂課</w:t>
      </w:r>
      <w:r w:rsidRPr="00530284">
        <w:rPr>
          <w:rFonts w:ascii="Times New Roman" w:hAnsi="Times New Roman" w:cs="Times New Roman" w:hint="eastAsia"/>
          <w:b/>
          <w:sz w:val="24"/>
          <w:szCs w:val="24"/>
          <w:lang w:eastAsia="zh-HK"/>
        </w:rPr>
        <w:t xml:space="preserve"> </w:t>
      </w:r>
      <w:r w:rsidRPr="00530284">
        <w:rPr>
          <w:rFonts w:ascii="Times New Roman" w:hAnsi="Times New Roman" w:cs="Times New Roman"/>
          <w:b/>
          <w:sz w:val="24"/>
          <w:szCs w:val="24"/>
        </w:rPr>
        <w:t>(</w:t>
      </w:r>
      <w:r w:rsidRPr="00530284">
        <w:rPr>
          <w:rFonts w:ascii="Times New Roman" w:hAnsi="Times New Roman" w:cs="Times New Roman" w:hint="eastAsia"/>
          <w:b/>
          <w:sz w:val="24"/>
          <w:szCs w:val="24"/>
        </w:rPr>
        <w:t>個人</w:t>
      </w:r>
      <w:r w:rsidRPr="00530284">
        <w:rPr>
          <w:rFonts w:ascii="Times New Roman" w:hAnsi="Times New Roman" w:cs="Times New Roman"/>
          <w:b/>
          <w:sz w:val="24"/>
          <w:szCs w:val="24"/>
        </w:rPr>
        <w:t>)</w:t>
      </w:r>
    </w:p>
    <w:p w14:paraId="27CDB16D" w14:textId="77777777" w:rsidR="00CC2124" w:rsidRPr="00530284" w:rsidRDefault="00CC2124" w:rsidP="00CC2124">
      <w:pPr>
        <w:rPr>
          <w:rFonts w:ascii="Times New Roman" w:hAnsi="Times New Roman" w:cs="Times New Roman"/>
          <w:b/>
          <w:sz w:val="24"/>
          <w:szCs w:val="24"/>
          <w:lang w:eastAsia="zh-HK"/>
        </w:rPr>
      </w:pPr>
    </w:p>
    <w:p w14:paraId="191C6C8E" w14:textId="77777777" w:rsidR="00CC2124" w:rsidRPr="00530284" w:rsidRDefault="00CC2124" w:rsidP="00CC2124">
      <w:pPr>
        <w:rPr>
          <w:rFonts w:ascii="Times New Roman" w:hAnsi="Times New Roman" w:cs="Times New Roman"/>
          <w:b/>
          <w:sz w:val="24"/>
          <w:szCs w:val="24"/>
          <w:lang w:eastAsia="zh-HK"/>
        </w:rPr>
      </w:pPr>
      <w:r w:rsidRPr="00530284">
        <w:rPr>
          <w:rFonts w:ascii="Times New Roman" w:hAnsi="Times New Roman" w:cs="Times New Roman" w:hint="eastAsia"/>
          <w:b/>
          <w:sz w:val="24"/>
          <w:szCs w:val="24"/>
          <w:lang w:eastAsia="zh-HK"/>
        </w:rPr>
        <w:t>問題：香港政府是否應該就出售人體器官立法？</w:t>
      </w:r>
    </w:p>
    <w:p w14:paraId="727D41C6" w14:textId="77777777" w:rsidR="00CC2124" w:rsidRPr="00530284" w:rsidRDefault="00CC2124" w:rsidP="00CC2124">
      <w:pPr>
        <w:rPr>
          <w:rFonts w:ascii="Times New Roman" w:hAnsi="Times New Roman" w:cs="Times New Roman"/>
          <w:b/>
          <w:lang w:eastAsia="zh-HK"/>
        </w:rPr>
      </w:pPr>
    </w:p>
    <w:tbl>
      <w:tblPr>
        <w:tblW w:w="894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09"/>
        <w:gridCol w:w="7038"/>
      </w:tblGrid>
      <w:tr w:rsidR="00CC2124" w:rsidRPr="00530284" w14:paraId="5F777BC7" w14:textId="77777777" w:rsidTr="00435D5B">
        <w:trPr>
          <w:trHeight w:val="713"/>
        </w:trPr>
        <w:tc>
          <w:tcPr>
            <w:tcW w:w="1909" w:type="dxa"/>
            <w:vAlign w:val="center"/>
          </w:tcPr>
          <w:p w14:paraId="4A513FFE" w14:textId="77777777" w:rsidR="00CC2124" w:rsidRPr="00530284" w:rsidRDefault="00CC2124" w:rsidP="007E437F">
            <w:pPr>
              <w:jc w:val="center"/>
              <w:rPr>
                <w:rFonts w:ascii="Times New Roman" w:hAnsi="Times New Roman" w:cs="Times New Roman"/>
                <w:b/>
                <w:lang w:eastAsia="zh-HK"/>
              </w:rPr>
            </w:pPr>
            <w:r w:rsidRPr="00530284">
              <w:rPr>
                <w:rFonts w:ascii="Times New Roman" w:hAnsi="Times New Roman" w:cs="Times New Roman" w:hint="eastAsia"/>
                <w:b/>
                <w:lang w:eastAsia="zh-HK"/>
              </w:rPr>
              <w:t>倫理學理論</w:t>
            </w:r>
          </w:p>
        </w:tc>
        <w:tc>
          <w:tcPr>
            <w:tcW w:w="7038" w:type="dxa"/>
            <w:vAlign w:val="center"/>
          </w:tcPr>
          <w:p w14:paraId="2A10BEE1" w14:textId="77777777" w:rsidR="00CC2124" w:rsidRPr="00530284" w:rsidRDefault="00CC2124" w:rsidP="007E437F">
            <w:pPr>
              <w:jc w:val="center"/>
              <w:rPr>
                <w:rFonts w:ascii="Times New Roman" w:hAnsi="Times New Roman" w:cs="Times New Roman"/>
                <w:b/>
                <w:lang w:eastAsia="zh-HK"/>
              </w:rPr>
            </w:pPr>
            <w:r w:rsidRPr="00530284">
              <w:rPr>
                <w:rFonts w:ascii="Times New Roman" w:hAnsi="Times New Roman" w:cs="Times New Roman" w:hint="eastAsia"/>
                <w:b/>
                <w:lang w:eastAsia="zh-HK"/>
              </w:rPr>
              <w:t>論點</w:t>
            </w:r>
          </w:p>
        </w:tc>
      </w:tr>
      <w:tr w:rsidR="00CC2124" w:rsidRPr="00530284" w14:paraId="01020BC2" w14:textId="77777777" w:rsidTr="00435D5B">
        <w:trPr>
          <w:trHeight w:val="7569"/>
        </w:trPr>
        <w:tc>
          <w:tcPr>
            <w:tcW w:w="1909" w:type="dxa"/>
          </w:tcPr>
          <w:p w14:paraId="05D46A6C" w14:textId="77777777" w:rsidR="00CC2124" w:rsidRPr="00530284" w:rsidRDefault="00CC2124" w:rsidP="007E437F">
            <w:pPr>
              <w:rPr>
                <w:rFonts w:ascii="Times New Roman" w:hAnsi="Times New Roman" w:cs="Times New Roman"/>
                <w:b/>
                <w:lang w:eastAsia="zh-HK"/>
              </w:rPr>
            </w:pPr>
          </w:p>
          <w:p w14:paraId="41035EA4" w14:textId="77777777" w:rsidR="00CC2124" w:rsidRPr="00530284" w:rsidRDefault="00CC2124" w:rsidP="007E437F">
            <w:pPr>
              <w:rPr>
                <w:rFonts w:ascii="Times New Roman" w:hAnsi="Times New Roman" w:cs="Times New Roman"/>
                <w:b/>
                <w:lang w:eastAsia="zh-HK"/>
              </w:rPr>
            </w:pPr>
          </w:p>
          <w:p w14:paraId="39529644" w14:textId="77777777" w:rsidR="00CC2124" w:rsidRPr="00530284" w:rsidRDefault="00CC2124" w:rsidP="007E437F">
            <w:pPr>
              <w:rPr>
                <w:rFonts w:ascii="Times New Roman" w:hAnsi="Times New Roman" w:cs="Times New Roman"/>
                <w:b/>
                <w:lang w:eastAsia="zh-HK"/>
              </w:rPr>
            </w:pPr>
          </w:p>
          <w:p w14:paraId="305B7CA1" w14:textId="77777777" w:rsidR="00CC2124" w:rsidRPr="00530284" w:rsidRDefault="00CC2124" w:rsidP="007E437F">
            <w:pPr>
              <w:rPr>
                <w:rFonts w:ascii="Times New Roman" w:hAnsi="Times New Roman" w:cs="Times New Roman"/>
                <w:b/>
                <w:lang w:eastAsia="zh-HK"/>
              </w:rPr>
            </w:pPr>
          </w:p>
          <w:p w14:paraId="40C902BB" w14:textId="77777777" w:rsidR="00CC2124" w:rsidRPr="00530284" w:rsidRDefault="00CC2124" w:rsidP="007E437F">
            <w:pPr>
              <w:rPr>
                <w:rFonts w:ascii="Times New Roman" w:hAnsi="Times New Roman" w:cs="Times New Roman"/>
                <w:b/>
                <w:lang w:eastAsia="zh-HK"/>
              </w:rPr>
            </w:pPr>
          </w:p>
          <w:p w14:paraId="7A7A9C64" w14:textId="77777777" w:rsidR="00CC2124" w:rsidRPr="00530284" w:rsidRDefault="00CC2124" w:rsidP="007E437F">
            <w:pPr>
              <w:rPr>
                <w:rFonts w:ascii="Times New Roman" w:hAnsi="Times New Roman" w:cs="Times New Roman"/>
                <w:b/>
                <w:lang w:eastAsia="zh-HK"/>
              </w:rPr>
            </w:pPr>
          </w:p>
          <w:p w14:paraId="4CCEAE13" w14:textId="77777777" w:rsidR="00CC2124" w:rsidRPr="00530284" w:rsidRDefault="00CC2124" w:rsidP="007E437F">
            <w:pPr>
              <w:rPr>
                <w:rFonts w:ascii="Times New Roman" w:hAnsi="Times New Roman" w:cs="Times New Roman"/>
                <w:b/>
                <w:lang w:eastAsia="zh-HK"/>
              </w:rPr>
            </w:pPr>
          </w:p>
          <w:p w14:paraId="2FF8F196" w14:textId="77777777" w:rsidR="00CC2124" w:rsidRPr="00530284" w:rsidRDefault="00CC2124" w:rsidP="007E437F">
            <w:pPr>
              <w:rPr>
                <w:rFonts w:ascii="Times New Roman" w:hAnsi="Times New Roman" w:cs="Times New Roman"/>
                <w:b/>
                <w:lang w:eastAsia="zh-HK"/>
              </w:rPr>
            </w:pPr>
          </w:p>
          <w:p w14:paraId="7C58C36E" w14:textId="77777777" w:rsidR="00CC2124" w:rsidRPr="00530284" w:rsidRDefault="00CC2124" w:rsidP="007E437F">
            <w:pPr>
              <w:rPr>
                <w:rFonts w:ascii="Times New Roman" w:hAnsi="Times New Roman" w:cs="Times New Roman"/>
                <w:b/>
                <w:lang w:eastAsia="zh-HK"/>
              </w:rPr>
            </w:pPr>
          </w:p>
          <w:p w14:paraId="744E5F26" w14:textId="77777777" w:rsidR="00CC2124" w:rsidRPr="00530284" w:rsidRDefault="00CC2124" w:rsidP="007E437F">
            <w:pPr>
              <w:rPr>
                <w:rFonts w:ascii="Times New Roman" w:hAnsi="Times New Roman" w:cs="Times New Roman"/>
                <w:b/>
                <w:lang w:eastAsia="zh-HK"/>
              </w:rPr>
            </w:pPr>
          </w:p>
          <w:p w14:paraId="7DA52F4F" w14:textId="77777777" w:rsidR="00CC2124" w:rsidRPr="00530284" w:rsidRDefault="00CC2124" w:rsidP="007E437F">
            <w:pPr>
              <w:rPr>
                <w:rFonts w:ascii="Times New Roman" w:hAnsi="Times New Roman" w:cs="Times New Roman"/>
                <w:b/>
                <w:lang w:eastAsia="zh-HK"/>
              </w:rPr>
            </w:pPr>
          </w:p>
        </w:tc>
        <w:tc>
          <w:tcPr>
            <w:tcW w:w="7038" w:type="dxa"/>
          </w:tcPr>
          <w:p w14:paraId="4514E94D" w14:textId="77777777" w:rsidR="00CC2124" w:rsidRPr="00530284" w:rsidRDefault="00CC2124" w:rsidP="007E437F">
            <w:pPr>
              <w:spacing w:line="240" w:lineRule="exact"/>
              <w:rPr>
                <w:rFonts w:ascii="Times New Roman" w:hAnsi="Times New Roman" w:cs="Times New Roman"/>
                <w:u w:val="single"/>
                <w:lang w:eastAsia="zh-HK"/>
              </w:rPr>
            </w:pPr>
          </w:p>
          <w:p w14:paraId="4E4715B3" w14:textId="77777777" w:rsidR="00CC2124" w:rsidRPr="00530284" w:rsidRDefault="00CC2124" w:rsidP="007E437F">
            <w:pPr>
              <w:spacing w:line="480" w:lineRule="exact"/>
              <w:rPr>
                <w:rFonts w:ascii="Times New Roman" w:hAnsi="Times New Roman" w:cs="Times New Roman"/>
                <w:lang w:eastAsia="zh-HK"/>
              </w:rPr>
            </w:pPr>
            <w:r w:rsidRPr="00530284">
              <w:rPr>
                <w:rFonts w:ascii="Times New Roman" w:hAnsi="Times New Roman" w:cs="Times New Roman" w:hint="eastAsia"/>
                <w:lang w:eastAsia="zh-HK"/>
              </w:rPr>
              <w:t>理論：</w:t>
            </w:r>
            <w:r w:rsidRPr="00530284">
              <w:rPr>
                <w:rFonts w:ascii="Times New Roman" w:hAnsi="Times New Roman" w:cs="Times New Roman"/>
                <w:lang w:eastAsia="zh-HK"/>
              </w:rPr>
              <w:t xml:space="preserve">                                                           </w:t>
            </w:r>
          </w:p>
          <w:p w14:paraId="18184EFE" w14:textId="77777777" w:rsidR="00CC2124" w:rsidRPr="00530284" w:rsidRDefault="00CC2124" w:rsidP="007E437F">
            <w:pPr>
              <w:spacing w:line="480" w:lineRule="exact"/>
              <w:rPr>
                <w:rFonts w:ascii="Times New Roman" w:hAnsi="Times New Roman" w:cs="Times New Roman"/>
                <w:lang w:eastAsia="zh-HK"/>
              </w:rPr>
            </w:pPr>
            <w:r w:rsidRPr="00530284">
              <w:rPr>
                <w:rFonts w:ascii="Times New Roman" w:hAnsi="Times New Roman" w:cs="Times New Roman" w:hint="eastAsia"/>
                <w:lang w:eastAsia="zh-HK"/>
              </w:rPr>
              <w:t xml:space="preserve">                                                           </w:t>
            </w:r>
          </w:p>
          <w:p w14:paraId="779B2D61" w14:textId="77777777" w:rsidR="00CC2124" w:rsidRPr="00530284" w:rsidRDefault="00CC2124" w:rsidP="007E437F">
            <w:pPr>
              <w:spacing w:line="480" w:lineRule="exact"/>
              <w:rPr>
                <w:rFonts w:ascii="Times New Roman" w:hAnsi="Times New Roman" w:cs="Times New Roman"/>
                <w:lang w:eastAsia="zh-HK"/>
              </w:rPr>
            </w:pPr>
            <w:r w:rsidRPr="00530284">
              <w:rPr>
                <w:rFonts w:ascii="Times New Roman" w:hAnsi="Times New Roman" w:cs="Times New Roman" w:hint="eastAsia"/>
                <w:lang w:eastAsia="zh-HK"/>
              </w:rPr>
              <w:t xml:space="preserve">                                                           </w:t>
            </w:r>
          </w:p>
          <w:p w14:paraId="1728CA8B" w14:textId="77777777" w:rsidR="00CC2124" w:rsidRPr="00530284" w:rsidRDefault="00CC2124" w:rsidP="007E437F">
            <w:pPr>
              <w:spacing w:line="480" w:lineRule="exact"/>
              <w:rPr>
                <w:rFonts w:ascii="Times New Roman" w:hAnsi="Times New Roman" w:cs="Times New Roman"/>
                <w:lang w:eastAsia="zh-HK"/>
              </w:rPr>
            </w:pPr>
            <w:r w:rsidRPr="00530284">
              <w:rPr>
                <w:rFonts w:ascii="Times New Roman" w:hAnsi="Times New Roman" w:cs="Times New Roman" w:hint="eastAsia"/>
                <w:lang w:eastAsia="zh-HK"/>
              </w:rPr>
              <w:t>個案：</w:t>
            </w:r>
            <w:r w:rsidRPr="00530284">
              <w:rPr>
                <w:rFonts w:ascii="Times New Roman" w:hAnsi="Times New Roman" w:cs="Times New Roman" w:hint="eastAsia"/>
                <w:lang w:eastAsia="zh-HK"/>
              </w:rPr>
              <w:t xml:space="preserve">                                                           </w:t>
            </w:r>
          </w:p>
          <w:p w14:paraId="12EEE3FB" w14:textId="77777777" w:rsidR="00CC2124" w:rsidRPr="00530284" w:rsidRDefault="00CC2124" w:rsidP="007E437F">
            <w:pPr>
              <w:spacing w:line="480" w:lineRule="exact"/>
              <w:rPr>
                <w:rFonts w:ascii="Times New Roman" w:hAnsi="Times New Roman" w:cs="Times New Roman"/>
                <w:lang w:eastAsia="zh-HK"/>
              </w:rPr>
            </w:pPr>
            <w:r w:rsidRPr="00530284">
              <w:rPr>
                <w:rFonts w:ascii="Times New Roman" w:hAnsi="Times New Roman" w:cs="Times New Roman" w:hint="eastAsia"/>
                <w:lang w:eastAsia="zh-HK"/>
              </w:rPr>
              <w:t xml:space="preserve">                                                           </w:t>
            </w:r>
          </w:p>
          <w:p w14:paraId="71ACD179" w14:textId="77777777" w:rsidR="00CC2124" w:rsidRPr="00530284" w:rsidRDefault="00CC2124" w:rsidP="007E437F">
            <w:pPr>
              <w:spacing w:line="480" w:lineRule="exact"/>
              <w:rPr>
                <w:rFonts w:ascii="Times New Roman" w:hAnsi="Times New Roman" w:cs="Times New Roman"/>
                <w:lang w:eastAsia="zh-HK"/>
              </w:rPr>
            </w:pPr>
            <w:r w:rsidRPr="00530284">
              <w:rPr>
                <w:rFonts w:ascii="Times New Roman" w:hAnsi="Times New Roman" w:cs="Times New Roman" w:hint="eastAsia"/>
                <w:lang w:eastAsia="zh-HK"/>
              </w:rPr>
              <w:t xml:space="preserve">                                                           </w:t>
            </w:r>
          </w:p>
          <w:p w14:paraId="0DECFF21" w14:textId="77777777" w:rsidR="00CC2124" w:rsidRPr="00530284" w:rsidRDefault="00CC2124" w:rsidP="007E437F">
            <w:pPr>
              <w:spacing w:line="480" w:lineRule="exact"/>
              <w:rPr>
                <w:rFonts w:ascii="Times New Roman" w:hAnsi="Times New Roman" w:cs="Times New Roman"/>
                <w:lang w:eastAsia="zh-HK"/>
              </w:rPr>
            </w:pPr>
            <w:r w:rsidRPr="00530284">
              <w:rPr>
                <w:rFonts w:ascii="Times New Roman" w:hAnsi="Times New Roman" w:cs="Times New Roman" w:hint="eastAsia"/>
                <w:lang w:eastAsia="zh-HK"/>
              </w:rPr>
              <w:t>應用：</w:t>
            </w:r>
            <w:r w:rsidRPr="00530284">
              <w:rPr>
                <w:rFonts w:ascii="Times New Roman" w:hAnsi="Times New Roman" w:cs="Times New Roman" w:hint="eastAsia"/>
                <w:lang w:eastAsia="zh-HK"/>
              </w:rPr>
              <w:t xml:space="preserve">                                                           </w:t>
            </w:r>
          </w:p>
          <w:p w14:paraId="58044551" w14:textId="77777777" w:rsidR="00CC2124" w:rsidRPr="00530284" w:rsidRDefault="00CC2124" w:rsidP="007E437F">
            <w:pPr>
              <w:spacing w:line="480" w:lineRule="exact"/>
              <w:rPr>
                <w:rFonts w:ascii="Times New Roman" w:hAnsi="Times New Roman" w:cs="Times New Roman"/>
                <w:lang w:eastAsia="zh-HK"/>
              </w:rPr>
            </w:pPr>
            <w:r w:rsidRPr="00530284">
              <w:rPr>
                <w:rFonts w:ascii="Times New Roman" w:hAnsi="Times New Roman" w:cs="Times New Roman" w:hint="eastAsia"/>
                <w:lang w:eastAsia="zh-HK"/>
              </w:rPr>
              <w:t xml:space="preserve">                                                           </w:t>
            </w:r>
          </w:p>
          <w:p w14:paraId="36E41456" w14:textId="77777777" w:rsidR="00CC2124" w:rsidRPr="00530284" w:rsidRDefault="00CC2124" w:rsidP="007E437F">
            <w:pPr>
              <w:spacing w:line="480" w:lineRule="exact"/>
              <w:rPr>
                <w:rFonts w:ascii="Times New Roman" w:hAnsi="Times New Roman" w:cs="Times New Roman"/>
                <w:lang w:eastAsia="zh-HK"/>
              </w:rPr>
            </w:pPr>
            <w:r w:rsidRPr="00530284">
              <w:rPr>
                <w:rFonts w:ascii="Times New Roman" w:hAnsi="Times New Roman" w:cs="Times New Roman" w:hint="eastAsia"/>
                <w:lang w:eastAsia="zh-HK"/>
              </w:rPr>
              <w:t xml:space="preserve">                                                           </w:t>
            </w:r>
          </w:p>
          <w:p w14:paraId="66ECEDE6" w14:textId="77777777" w:rsidR="00CC2124" w:rsidRPr="00530284" w:rsidRDefault="00CC2124" w:rsidP="007E437F">
            <w:pPr>
              <w:spacing w:line="480" w:lineRule="exact"/>
              <w:rPr>
                <w:rFonts w:ascii="Times New Roman" w:hAnsi="Times New Roman" w:cs="Times New Roman"/>
                <w:lang w:eastAsia="zh-HK"/>
              </w:rPr>
            </w:pPr>
            <w:r w:rsidRPr="00530284">
              <w:rPr>
                <w:rFonts w:ascii="Times New Roman" w:hAnsi="Times New Roman" w:cs="Times New Roman" w:hint="eastAsia"/>
                <w:lang w:eastAsia="zh-HK"/>
              </w:rPr>
              <w:t>闡述：</w:t>
            </w:r>
            <w:r w:rsidRPr="00530284">
              <w:rPr>
                <w:rFonts w:ascii="Times New Roman" w:hAnsi="Times New Roman" w:cs="Times New Roman" w:hint="eastAsia"/>
                <w:lang w:eastAsia="zh-HK"/>
              </w:rPr>
              <w:t xml:space="preserve">                                                                                                                      </w:t>
            </w:r>
          </w:p>
          <w:p w14:paraId="2A6F7569" w14:textId="77777777" w:rsidR="00CC2124" w:rsidRPr="00530284" w:rsidRDefault="00CC2124" w:rsidP="007E437F">
            <w:pPr>
              <w:spacing w:line="480" w:lineRule="exact"/>
              <w:rPr>
                <w:rFonts w:ascii="Times New Roman" w:hAnsi="Times New Roman" w:cs="Times New Roman"/>
                <w:lang w:eastAsia="zh-HK"/>
              </w:rPr>
            </w:pPr>
            <w:r w:rsidRPr="00530284">
              <w:rPr>
                <w:rFonts w:ascii="Times New Roman" w:hAnsi="Times New Roman" w:cs="Times New Roman" w:hint="eastAsia"/>
                <w:lang w:eastAsia="zh-HK"/>
              </w:rPr>
              <w:t xml:space="preserve">                                                                                                                      </w:t>
            </w:r>
          </w:p>
          <w:p w14:paraId="10F8035B" w14:textId="77777777" w:rsidR="00CC2124" w:rsidRPr="00530284" w:rsidRDefault="00CC2124" w:rsidP="007E437F">
            <w:pPr>
              <w:spacing w:line="480" w:lineRule="exact"/>
              <w:rPr>
                <w:rFonts w:ascii="Times New Roman" w:hAnsi="Times New Roman" w:cs="Times New Roman"/>
                <w:lang w:eastAsia="zh-HK"/>
              </w:rPr>
            </w:pPr>
            <w:r w:rsidRPr="00530284">
              <w:rPr>
                <w:rFonts w:ascii="Times New Roman" w:hAnsi="Times New Roman" w:cs="Times New Roman" w:hint="eastAsia"/>
                <w:lang w:eastAsia="zh-HK"/>
              </w:rPr>
              <w:t xml:space="preserve">                                                           </w:t>
            </w:r>
          </w:p>
          <w:p w14:paraId="15A5751B" w14:textId="77777777" w:rsidR="00CC2124" w:rsidRPr="00530284" w:rsidRDefault="00CC2124" w:rsidP="007E437F">
            <w:pPr>
              <w:spacing w:line="480" w:lineRule="exact"/>
              <w:rPr>
                <w:rFonts w:ascii="Times New Roman" w:hAnsi="Times New Roman" w:cs="Times New Roman"/>
                <w:u w:val="single"/>
                <w:lang w:eastAsia="zh-HK"/>
              </w:rPr>
            </w:pPr>
            <w:r w:rsidRPr="00530284">
              <w:rPr>
                <w:rFonts w:ascii="Times New Roman" w:hAnsi="Times New Roman" w:cs="Times New Roman" w:hint="eastAsia"/>
                <w:lang w:eastAsia="zh-HK"/>
              </w:rPr>
              <w:t>結論；</w:t>
            </w:r>
            <w:r w:rsidRPr="00530284">
              <w:rPr>
                <w:rFonts w:ascii="Times New Roman" w:hAnsi="Times New Roman" w:cs="Times New Roman" w:hint="eastAsia"/>
                <w:lang w:eastAsia="zh-HK"/>
              </w:rPr>
              <w:t xml:space="preserve">                                                                                                                                                                                 </w:t>
            </w:r>
          </w:p>
          <w:p w14:paraId="078A4562" w14:textId="77777777" w:rsidR="00CC2124" w:rsidRPr="00530284" w:rsidRDefault="00CC2124" w:rsidP="007E437F">
            <w:pPr>
              <w:spacing w:line="480" w:lineRule="exact"/>
              <w:rPr>
                <w:rFonts w:ascii="Times New Roman" w:hAnsi="Times New Roman" w:cs="Times New Roman"/>
                <w:u w:val="single"/>
                <w:lang w:eastAsia="zh-HK"/>
              </w:rPr>
            </w:pPr>
            <w:r w:rsidRPr="00530284">
              <w:rPr>
                <w:rFonts w:ascii="Times New Roman" w:hAnsi="Times New Roman" w:cs="Times New Roman" w:hint="eastAsia"/>
                <w:u w:val="single"/>
                <w:lang w:eastAsia="zh-HK"/>
              </w:rPr>
              <w:t xml:space="preserve">                                                           </w:t>
            </w:r>
          </w:p>
          <w:p w14:paraId="5E947965" w14:textId="77777777" w:rsidR="00CC2124" w:rsidRPr="00530284" w:rsidRDefault="00CC2124" w:rsidP="007E437F">
            <w:pPr>
              <w:spacing w:line="480" w:lineRule="exact"/>
              <w:rPr>
                <w:rFonts w:ascii="Times New Roman" w:hAnsi="Times New Roman" w:cs="Times New Roman"/>
                <w:u w:val="single"/>
                <w:lang w:eastAsia="zh-HK"/>
              </w:rPr>
            </w:pPr>
            <w:r w:rsidRPr="00530284">
              <w:rPr>
                <w:rFonts w:ascii="Times New Roman" w:hAnsi="Times New Roman" w:cs="Times New Roman" w:hint="eastAsia"/>
                <w:u w:val="single"/>
                <w:lang w:eastAsia="zh-HK"/>
              </w:rPr>
              <w:t xml:space="preserve">                                                                                                                      </w:t>
            </w:r>
          </w:p>
        </w:tc>
      </w:tr>
    </w:tbl>
    <w:p w14:paraId="4689D2D0" w14:textId="77777777" w:rsidR="00CC2124" w:rsidRPr="00530284" w:rsidRDefault="00CC2124" w:rsidP="00CC2124"/>
    <w:p w14:paraId="30695E64" w14:textId="77777777" w:rsidR="00CC2124" w:rsidRPr="00530284" w:rsidRDefault="00CC2124" w:rsidP="00CC2124"/>
    <w:tbl>
      <w:tblPr>
        <w:tblW w:w="90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072"/>
      </w:tblGrid>
      <w:tr w:rsidR="00CC2124" w:rsidRPr="00530284" w14:paraId="539FC131" w14:textId="77777777" w:rsidTr="00612DFB">
        <w:trPr>
          <w:trHeight w:val="1125"/>
        </w:trPr>
        <w:tc>
          <w:tcPr>
            <w:tcW w:w="9072" w:type="dxa"/>
          </w:tcPr>
          <w:p w14:paraId="4FDD3270" w14:textId="7532A5F7" w:rsidR="00CC2124" w:rsidRPr="00530284" w:rsidRDefault="00CC2124" w:rsidP="007E437F">
            <w:pPr>
              <w:rPr>
                <w:rFonts w:ascii="Times New Roman" w:eastAsia="標楷體" w:hAnsi="Times New Roman" w:cs="Times New Roman"/>
                <w:b/>
                <w:sz w:val="28"/>
                <w:szCs w:val="28"/>
              </w:rPr>
            </w:pPr>
            <w:r w:rsidRPr="00530284">
              <w:rPr>
                <w:rFonts w:ascii="Times New Roman" w:eastAsia="標楷體" w:hAnsi="Times New Roman" w:cs="Times New Roman"/>
                <w:b/>
                <w:sz w:val="28"/>
                <w:szCs w:val="28"/>
              </w:rPr>
              <w:lastRenderedPageBreak/>
              <w:br w:type="page"/>
            </w:r>
            <w:r w:rsidRPr="00530284">
              <w:rPr>
                <w:rFonts w:ascii="Times New Roman" w:eastAsia="標楷體" w:hAnsi="Times New Roman" w:cs="Times New Roman"/>
                <w:b/>
                <w:sz w:val="28"/>
                <w:szCs w:val="28"/>
              </w:rPr>
              <w:t>生物倫理之「出售人類器官」</w:t>
            </w:r>
          </w:p>
          <w:p w14:paraId="73E4C39C" w14:textId="77777777" w:rsidR="00CC2124" w:rsidRPr="00530284" w:rsidRDefault="00CC2124" w:rsidP="007E437F">
            <w:pPr>
              <w:rPr>
                <w:rFonts w:ascii="Times New Roman" w:eastAsia="標楷體" w:hAnsi="Times New Roman" w:cs="Times New Roman"/>
                <w:sz w:val="24"/>
                <w:szCs w:val="24"/>
              </w:rPr>
            </w:pPr>
            <w:r w:rsidRPr="00530284">
              <w:rPr>
                <w:rFonts w:ascii="Times New Roman" w:eastAsia="標楷體" w:hAnsi="Times New Roman" w:cs="Times New Roman"/>
                <w:sz w:val="24"/>
                <w:szCs w:val="24"/>
              </w:rPr>
              <w:t>閱讀文章</w:t>
            </w:r>
          </w:p>
          <w:p w14:paraId="2A312F1C" w14:textId="77777777" w:rsidR="00CC2124" w:rsidRPr="00530284" w:rsidRDefault="00CC2124" w:rsidP="007E437F">
            <w:pPr>
              <w:jc w:val="center"/>
              <w:rPr>
                <w:rFonts w:ascii="Times New Roman" w:eastAsia="標楷體" w:hAnsi="Times New Roman" w:cs="Times New Roman"/>
              </w:rPr>
            </w:pPr>
            <w:r w:rsidRPr="00530284">
              <w:rPr>
                <w:rFonts w:ascii="Times New Roman" w:eastAsia="標楷體" w:hAnsi="Times New Roman" w:cs="Times New Roman"/>
                <w:b/>
                <w:sz w:val="28"/>
                <w:szCs w:val="28"/>
              </w:rPr>
              <w:t>〈應否支持出售器官？〉</w:t>
            </w:r>
          </w:p>
          <w:p w14:paraId="79DE126E" w14:textId="77777777" w:rsidR="00435D5B" w:rsidRPr="00530284" w:rsidRDefault="00435D5B" w:rsidP="007E437F">
            <w:pPr>
              <w:spacing w:line="276" w:lineRule="auto"/>
              <w:ind w:firstLine="480"/>
              <w:rPr>
                <w:rFonts w:ascii="Times New Roman" w:eastAsia="標楷體" w:hAnsi="Times New Roman" w:cs="Times New Roman"/>
                <w:color w:val="333333"/>
                <w:sz w:val="24"/>
                <w:szCs w:val="24"/>
                <w:shd w:val="clear" w:color="auto" w:fill="FFFFFF"/>
              </w:rPr>
            </w:pPr>
          </w:p>
          <w:p w14:paraId="3BE90D54" w14:textId="5E01F947" w:rsidR="00CC2124" w:rsidRPr="00530284" w:rsidRDefault="00CC2124" w:rsidP="00435D5B">
            <w:pPr>
              <w:spacing w:line="276" w:lineRule="auto"/>
              <w:ind w:firstLine="480"/>
              <w:jc w:val="both"/>
              <w:rPr>
                <w:rFonts w:ascii="Times New Roman" w:eastAsia="標楷體" w:hAnsi="Times New Roman" w:cs="Times New Roman"/>
                <w:color w:val="333333"/>
                <w:shd w:val="clear" w:color="auto" w:fill="FFFFFF"/>
              </w:rPr>
            </w:pPr>
            <w:r w:rsidRPr="00530284">
              <w:rPr>
                <w:rFonts w:ascii="Times New Roman" w:eastAsia="標楷體" w:hAnsi="Times New Roman" w:cs="Times New Roman"/>
                <w:color w:val="333333"/>
                <w:shd w:val="clear" w:color="auto" w:fill="FFFFFF"/>
              </w:rPr>
              <w:t>「</w:t>
            </w:r>
            <w:r w:rsidR="00B346DB" w:rsidRPr="00530284">
              <w:rPr>
                <w:rFonts w:ascii="Times New Roman" w:eastAsia="標楷體" w:hAnsi="Times New Roman" w:cs="Times New Roman" w:hint="eastAsia"/>
                <w:color w:val="333333"/>
                <w:shd w:val="clear" w:color="auto" w:fill="FFFFFF"/>
              </w:rPr>
              <w:t>一名</w:t>
            </w:r>
            <w:r w:rsidRPr="00530284">
              <w:rPr>
                <w:rFonts w:ascii="Times New Roman" w:eastAsia="標楷體" w:hAnsi="Times New Roman" w:cs="Times New Roman"/>
                <w:color w:val="333333"/>
                <w:shd w:val="clear" w:color="auto" w:fill="FFFFFF"/>
              </w:rPr>
              <w:t>十九歲少女，苦等屍肺移植半個月，惜無結果，於十月七日離世。」（本地報章</w:t>
            </w:r>
            <w:r w:rsidRPr="00530284">
              <w:rPr>
                <w:rFonts w:ascii="Times New Roman" w:eastAsia="標楷體" w:hAnsi="Times New Roman" w:cs="Times New Roman"/>
                <w:color w:val="333333"/>
                <w:shd w:val="clear" w:color="auto" w:fill="FFFFFF"/>
              </w:rPr>
              <w:t>2015</w:t>
            </w:r>
            <w:r w:rsidRPr="00530284">
              <w:rPr>
                <w:rFonts w:ascii="Times New Roman" w:eastAsia="標楷體" w:hAnsi="Times New Roman" w:cs="Times New Roman"/>
                <w:color w:val="333333"/>
                <w:shd w:val="clear" w:color="auto" w:fill="FFFFFF"/>
              </w:rPr>
              <w:t>年</w:t>
            </w:r>
            <w:r w:rsidRPr="00530284">
              <w:rPr>
                <w:rFonts w:ascii="Times New Roman" w:eastAsia="標楷體" w:hAnsi="Times New Roman" w:cs="Times New Roman"/>
                <w:color w:val="333333"/>
                <w:shd w:val="clear" w:color="auto" w:fill="FFFFFF"/>
              </w:rPr>
              <w:t>10</w:t>
            </w:r>
            <w:r w:rsidRPr="00530284">
              <w:rPr>
                <w:rFonts w:ascii="Times New Roman" w:eastAsia="標楷體" w:hAnsi="Times New Roman" w:cs="Times New Roman"/>
                <w:color w:val="333333"/>
                <w:shd w:val="clear" w:color="auto" w:fill="FFFFFF"/>
              </w:rPr>
              <w:t>月</w:t>
            </w:r>
            <w:r w:rsidRPr="00530284">
              <w:rPr>
                <w:rFonts w:ascii="Times New Roman" w:eastAsia="標楷體" w:hAnsi="Times New Roman" w:cs="Times New Roman"/>
                <w:color w:val="333333"/>
                <w:shd w:val="clear" w:color="auto" w:fill="FFFFFF"/>
              </w:rPr>
              <w:t>18</w:t>
            </w:r>
            <w:r w:rsidRPr="00530284">
              <w:rPr>
                <w:rFonts w:ascii="Times New Roman" w:eastAsia="標楷體" w:hAnsi="Times New Roman" w:cs="Times New Roman"/>
                <w:color w:val="333333"/>
                <w:shd w:val="clear" w:color="auto" w:fill="FFFFFF"/>
              </w:rPr>
              <w:t>日）</w:t>
            </w:r>
          </w:p>
          <w:p w14:paraId="76B12648" w14:textId="77777777" w:rsidR="00CC2124" w:rsidRPr="00530284" w:rsidRDefault="00CC2124" w:rsidP="00435D5B">
            <w:pPr>
              <w:spacing w:line="276" w:lineRule="auto"/>
              <w:ind w:firstLine="480"/>
              <w:jc w:val="both"/>
              <w:rPr>
                <w:rFonts w:ascii="Times New Roman" w:eastAsia="標楷體" w:hAnsi="Times New Roman" w:cs="Times New Roman"/>
                <w:color w:val="333333"/>
                <w:shd w:val="clear" w:color="auto" w:fill="FFFFFF"/>
              </w:rPr>
            </w:pPr>
          </w:p>
          <w:p w14:paraId="05167F09" w14:textId="7ADC3FAD" w:rsidR="00CC2124" w:rsidRPr="00530284" w:rsidRDefault="00CC2124" w:rsidP="00435D5B">
            <w:pPr>
              <w:pStyle w:val="a7"/>
              <w:numPr>
                <w:ilvl w:val="1"/>
                <w:numId w:val="99"/>
              </w:numPr>
              <w:spacing w:line="276" w:lineRule="auto"/>
              <w:ind w:leftChars="-25" w:left="425"/>
              <w:jc w:val="both"/>
              <w:rPr>
                <w:rFonts w:ascii="Times New Roman" w:eastAsia="標楷體" w:hAnsi="Times New Roman" w:cs="Times New Roman"/>
                <w:color w:val="333333"/>
                <w:shd w:val="clear" w:color="auto" w:fill="FFFFFF"/>
              </w:rPr>
            </w:pPr>
            <w:r w:rsidRPr="00530284">
              <w:rPr>
                <w:rFonts w:ascii="Times New Roman" w:eastAsia="標楷體" w:hAnsi="Times New Roman" w:cs="Times New Roman"/>
                <w:color w:val="333333"/>
                <w:shd w:val="clear" w:color="auto" w:fill="FFFFFF"/>
              </w:rPr>
              <w:t>「為了養家，六旬好爸爸身兼多職，有病也『死頂』。終於出現急性肝衰竭，陷入昏迷，需要靠機器呼吸。醫生擔心其情況隨時有變，指出急需在幾日內找到合適</w:t>
            </w:r>
            <w:r w:rsidRPr="00530284">
              <w:rPr>
                <w:rFonts w:ascii="Times New Roman" w:eastAsia="標楷體" w:hAnsi="Times New Roman" w:cs="Times New Roman"/>
                <w:color w:val="333333"/>
                <w:shd w:val="clear" w:color="auto" w:fill="FFFFFF"/>
              </w:rPr>
              <w:t>O</w:t>
            </w:r>
            <w:r w:rsidRPr="00530284">
              <w:rPr>
                <w:rFonts w:ascii="Times New Roman" w:eastAsia="標楷體" w:hAnsi="Times New Roman" w:cs="Times New Roman"/>
                <w:color w:val="333333"/>
                <w:shd w:val="clear" w:color="auto" w:fill="FFFFFF"/>
              </w:rPr>
              <w:t>型肝進行移植。家人盼有心人將逝世親人的肝贜捐出，增加</w:t>
            </w:r>
            <w:r w:rsidR="00C62C3D" w:rsidRPr="00530284">
              <w:rPr>
                <w:rFonts w:ascii="Times New Roman" w:eastAsia="標楷體" w:hAnsi="Times New Roman" w:cs="Times New Roman" w:hint="eastAsia"/>
                <w:color w:val="333333"/>
                <w:shd w:val="clear" w:color="auto" w:fill="FFFFFF"/>
              </w:rPr>
              <w:t>他</w:t>
            </w:r>
            <w:r w:rsidRPr="00530284">
              <w:rPr>
                <w:rFonts w:ascii="Times New Roman" w:eastAsia="標楷體" w:hAnsi="Times New Roman" w:cs="Times New Roman"/>
                <w:color w:val="333333"/>
                <w:shd w:val="clear" w:color="auto" w:fill="FFFFFF"/>
              </w:rPr>
              <w:t>得到肝移植的機會，同時冀港人踴躍支持死後器官捐贈，令更多垂危病人可延續生命。」（本地報章</w:t>
            </w:r>
            <w:r w:rsidRPr="00530284">
              <w:rPr>
                <w:rFonts w:ascii="Times New Roman" w:eastAsia="標楷體" w:hAnsi="Times New Roman" w:cs="Times New Roman"/>
                <w:color w:val="333333"/>
                <w:shd w:val="clear" w:color="auto" w:fill="FFFFFF"/>
              </w:rPr>
              <w:t>2016</w:t>
            </w:r>
            <w:r w:rsidRPr="00530284">
              <w:rPr>
                <w:rFonts w:ascii="Times New Roman" w:eastAsia="標楷體" w:hAnsi="Times New Roman" w:cs="Times New Roman"/>
                <w:color w:val="333333"/>
                <w:shd w:val="clear" w:color="auto" w:fill="FFFFFF"/>
              </w:rPr>
              <w:t>年</w:t>
            </w:r>
            <w:r w:rsidRPr="00530284">
              <w:rPr>
                <w:rFonts w:ascii="Times New Roman" w:eastAsia="標楷體" w:hAnsi="Times New Roman" w:cs="Times New Roman"/>
                <w:color w:val="333333"/>
                <w:shd w:val="clear" w:color="auto" w:fill="FFFFFF"/>
              </w:rPr>
              <w:t>1</w:t>
            </w:r>
            <w:r w:rsidRPr="00530284">
              <w:rPr>
                <w:rFonts w:ascii="Times New Roman" w:eastAsia="標楷體" w:hAnsi="Times New Roman" w:cs="Times New Roman"/>
                <w:color w:val="333333"/>
                <w:shd w:val="clear" w:color="auto" w:fill="FFFFFF"/>
              </w:rPr>
              <w:t>月</w:t>
            </w:r>
            <w:r w:rsidRPr="00530284">
              <w:rPr>
                <w:rFonts w:ascii="Times New Roman" w:eastAsia="標楷體" w:hAnsi="Times New Roman" w:cs="Times New Roman"/>
                <w:color w:val="333333"/>
                <w:shd w:val="clear" w:color="auto" w:fill="FFFFFF"/>
              </w:rPr>
              <w:t>26</w:t>
            </w:r>
            <w:r w:rsidRPr="00530284">
              <w:rPr>
                <w:rFonts w:ascii="Times New Roman" w:eastAsia="標楷體" w:hAnsi="Times New Roman" w:cs="Times New Roman"/>
                <w:color w:val="333333"/>
                <w:shd w:val="clear" w:color="auto" w:fill="FFFFFF"/>
              </w:rPr>
              <w:t>日）</w:t>
            </w:r>
          </w:p>
          <w:p w14:paraId="4B143EE1" w14:textId="77777777" w:rsidR="00CC2124" w:rsidRPr="00530284" w:rsidRDefault="00CC2124" w:rsidP="00435D5B">
            <w:pPr>
              <w:spacing w:line="276" w:lineRule="auto"/>
              <w:jc w:val="both"/>
              <w:rPr>
                <w:rFonts w:ascii="Times New Roman" w:eastAsia="標楷體" w:hAnsi="Times New Roman" w:cs="Times New Roman"/>
                <w:color w:val="333333"/>
                <w:shd w:val="clear" w:color="auto" w:fill="FFFFFF"/>
              </w:rPr>
            </w:pPr>
          </w:p>
          <w:p w14:paraId="62BD29EF" w14:textId="77777777" w:rsidR="00CC2124" w:rsidRPr="00530284" w:rsidRDefault="00CC2124" w:rsidP="00435D5B">
            <w:pPr>
              <w:pStyle w:val="a7"/>
              <w:numPr>
                <w:ilvl w:val="1"/>
                <w:numId w:val="99"/>
              </w:numPr>
              <w:spacing w:line="276" w:lineRule="auto"/>
              <w:ind w:leftChars="-25" w:left="425"/>
              <w:jc w:val="both"/>
              <w:rPr>
                <w:rFonts w:ascii="Times New Roman" w:eastAsia="標楷體" w:hAnsi="Times New Roman" w:cs="Times New Roman"/>
                <w:color w:val="333333"/>
                <w:shd w:val="clear" w:color="auto" w:fill="FFFFFF"/>
              </w:rPr>
            </w:pPr>
            <w:r w:rsidRPr="00530284">
              <w:rPr>
                <w:rFonts w:ascii="Times New Roman" w:eastAsia="標楷體" w:hAnsi="Times New Roman" w:cs="Times New Roman"/>
                <w:color w:val="333333"/>
                <w:shd w:val="clear" w:color="auto" w:fill="FFFFFF"/>
              </w:rPr>
              <w:t>看到這些新聞很令人心酸。近日，我亦在大學校園內收到一張關於登記器官捐贈的傳單，因而喚起我對器官移植這個課題的關注。</w:t>
            </w:r>
          </w:p>
          <w:p w14:paraId="0DFE9AC2" w14:textId="77777777" w:rsidR="00CC2124" w:rsidRPr="00530284" w:rsidRDefault="00CC2124" w:rsidP="00435D5B">
            <w:pPr>
              <w:spacing w:line="276" w:lineRule="auto"/>
              <w:ind w:firstLine="480"/>
              <w:jc w:val="both"/>
              <w:rPr>
                <w:rFonts w:ascii="Times New Roman" w:eastAsia="標楷體" w:hAnsi="Times New Roman" w:cs="Times New Roman"/>
                <w:color w:val="333333"/>
                <w:shd w:val="clear" w:color="auto" w:fill="FFFFFF"/>
              </w:rPr>
            </w:pPr>
          </w:p>
          <w:p w14:paraId="7B83AB49" w14:textId="77777777" w:rsidR="00CC2124" w:rsidRPr="00530284" w:rsidRDefault="00CC2124" w:rsidP="00435D5B">
            <w:pPr>
              <w:pStyle w:val="a7"/>
              <w:numPr>
                <w:ilvl w:val="1"/>
                <w:numId w:val="99"/>
              </w:numPr>
              <w:spacing w:line="276" w:lineRule="auto"/>
              <w:ind w:leftChars="-25" w:left="425"/>
              <w:jc w:val="both"/>
              <w:rPr>
                <w:rFonts w:ascii="Times New Roman" w:eastAsia="標楷體" w:hAnsi="Times New Roman" w:cs="Times New Roman"/>
                <w:color w:val="333333"/>
                <w:shd w:val="clear" w:color="auto" w:fill="FFFFFF"/>
              </w:rPr>
            </w:pPr>
            <w:r w:rsidRPr="00530284">
              <w:rPr>
                <w:rFonts w:ascii="Times New Roman" w:eastAsia="標楷體" w:hAnsi="Times New Roman" w:cs="Times New Roman"/>
                <w:color w:val="333333"/>
                <w:shd w:val="clear" w:color="auto" w:fill="FFFFFF"/>
              </w:rPr>
              <w:t>我在傳單上看到一些數據，發現截至去年年底，香港等候腎臓移植的人數有逾</w:t>
            </w:r>
            <w:r w:rsidRPr="00530284">
              <w:rPr>
                <w:rFonts w:ascii="Times New Roman" w:eastAsia="標楷體" w:hAnsi="Times New Roman" w:cs="Times New Roman"/>
                <w:color w:val="333333"/>
                <w:shd w:val="clear" w:color="auto" w:fill="FFFFFF"/>
              </w:rPr>
              <w:t>1,900</w:t>
            </w:r>
            <w:r w:rsidRPr="00530284">
              <w:rPr>
                <w:rFonts w:ascii="Times New Roman" w:eastAsia="標楷體" w:hAnsi="Times New Roman" w:cs="Times New Roman"/>
                <w:color w:val="333333"/>
                <w:shd w:val="clear" w:color="auto" w:fill="FFFFFF"/>
              </w:rPr>
              <w:t>人，但移植宗數只有僅僅</w:t>
            </w:r>
            <w:r w:rsidRPr="00530284">
              <w:rPr>
                <w:rFonts w:ascii="Times New Roman" w:eastAsia="標楷體" w:hAnsi="Times New Roman" w:cs="Times New Roman"/>
                <w:color w:val="333333"/>
                <w:shd w:val="clear" w:color="auto" w:fill="FFFFFF"/>
              </w:rPr>
              <w:t>81</w:t>
            </w:r>
            <w:r w:rsidRPr="00530284">
              <w:rPr>
                <w:rFonts w:ascii="Times New Roman" w:eastAsia="標楷體" w:hAnsi="Times New Roman" w:cs="Times New Roman"/>
                <w:color w:val="333333"/>
                <w:shd w:val="clear" w:color="auto" w:fill="FFFFFF"/>
              </w:rPr>
              <w:t>人，反映了現時香港缺乏用於移植的器官。作為一個修讀商科的學生，我當時想到的對策就是允許市場作器官出售，但與我同行的友人卻甚不認同，因此引起了我們之間的熱烈討論。</w:t>
            </w:r>
          </w:p>
          <w:p w14:paraId="054F132C" w14:textId="77777777" w:rsidR="00CC2124" w:rsidRPr="00530284" w:rsidRDefault="00CC2124" w:rsidP="00435D5B">
            <w:pPr>
              <w:spacing w:line="276" w:lineRule="auto"/>
              <w:jc w:val="both"/>
              <w:rPr>
                <w:rFonts w:ascii="Times New Roman" w:eastAsia="標楷體" w:hAnsi="Times New Roman" w:cs="Times New Roman"/>
                <w:color w:val="333333"/>
                <w:shd w:val="clear" w:color="auto" w:fill="FFFFFF"/>
              </w:rPr>
            </w:pPr>
          </w:p>
          <w:p w14:paraId="459F3801" w14:textId="77777777" w:rsidR="00CC2124" w:rsidRPr="00530284" w:rsidRDefault="00CC2124" w:rsidP="00435D5B">
            <w:pPr>
              <w:pStyle w:val="a7"/>
              <w:numPr>
                <w:ilvl w:val="1"/>
                <w:numId w:val="99"/>
              </w:numPr>
              <w:spacing w:line="276" w:lineRule="auto"/>
              <w:ind w:leftChars="-25" w:left="425"/>
              <w:jc w:val="both"/>
              <w:rPr>
                <w:rFonts w:ascii="Times New Roman" w:eastAsia="標楷體" w:hAnsi="Times New Roman" w:cs="Times New Roman"/>
                <w:color w:val="333333"/>
                <w:shd w:val="clear" w:color="auto" w:fill="FFFFFF"/>
              </w:rPr>
            </w:pPr>
            <w:r w:rsidRPr="00530284">
              <w:rPr>
                <w:rFonts w:ascii="Times New Roman" w:eastAsia="標楷體" w:hAnsi="Times New Roman" w:cs="Times New Roman"/>
                <w:color w:val="333333"/>
                <w:shd w:val="clear" w:color="auto" w:fill="FFFFFF"/>
              </w:rPr>
              <w:t>首先，我提出在後果論的角度看，允許出售器官可以直接增加市場上器官的數量，同時亦容許貧窮人士出售自己的器官去賺取維持生活的金錢。這樣，對整體社會帶來顯著的效益。有反對出售器官的人提出：在進行器官移植的過程會涉及傷害人身體的程序（如做手術），令出售器官的人承受失去健康，甚至是喪命的風險，而這會損害他們的利益。我不贊成上述論點。在現今醫療技術發達的年代，活人進行器官移植的風險已經大大減低。這也是捐贈器官的基礎。由此可見，活體器官移植不再是危險的事。同時，我們亦可作出安排，讓出售器官的人和器官捐贈者在手術後有同等的待遇（例如手術後的護理等）。這便可以一方面保障器官出售者的利益，另一方面在社會上増加器官的供應，使更多有需要的病人受惠。</w:t>
            </w:r>
          </w:p>
          <w:p w14:paraId="083460F9" w14:textId="77777777" w:rsidR="00CC2124" w:rsidRPr="00530284" w:rsidRDefault="00CC2124" w:rsidP="00435D5B">
            <w:pPr>
              <w:spacing w:line="276" w:lineRule="auto"/>
              <w:ind w:firstLine="480"/>
              <w:jc w:val="both"/>
              <w:rPr>
                <w:rFonts w:ascii="Times New Roman" w:eastAsia="標楷體" w:hAnsi="Times New Roman" w:cs="Times New Roman"/>
                <w:color w:val="333333"/>
                <w:shd w:val="clear" w:color="auto" w:fill="FFFFFF"/>
              </w:rPr>
            </w:pPr>
          </w:p>
          <w:p w14:paraId="5C78E56E" w14:textId="77777777" w:rsidR="00CC2124" w:rsidRPr="00530284" w:rsidRDefault="00CC2124" w:rsidP="00435D5B">
            <w:pPr>
              <w:pStyle w:val="a7"/>
              <w:numPr>
                <w:ilvl w:val="1"/>
                <w:numId w:val="99"/>
              </w:numPr>
              <w:spacing w:line="276" w:lineRule="auto"/>
              <w:ind w:leftChars="-25" w:left="425"/>
              <w:jc w:val="both"/>
              <w:rPr>
                <w:rFonts w:ascii="Times New Roman" w:eastAsia="標楷體" w:hAnsi="Times New Roman" w:cs="Times New Roman"/>
                <w:color w:val="333333"/>
                <w:shd w:val="clear" w:color="auto" w:fill="FFFFFF"/>
              </w:rPr>
            </w:pPr>
            <w:r w:rsidRPr="00530284">
              <w:rPr>
                <w:rFonts w:ascii="Times New Roman" w:eastAsia="標楷體" w:hAnsi="Times New Roman" w:cs="Times New Roman"/>
                <w:color w:val="333333"/>
                <w:shd w:val="clear" w:color="auto" w:fill="FFFFFF"/>
              </w:rPr>
              <w:t>友人聽到我的論點後，認為我的觀點過於著重社會效益，忽視了出售器官背後最根本的道德問題。他引用康德（</w:t>
            </w:r>
            <w:r w:rsidRPr="00530284">
              <w:rPr>
                <w:rFonts w:ascii="Times New Roman" w:eastAsia="標楷體" w:hAnsi="Times New Roman" w:cs="Times New Roman"/>
                <w:color w:val="333333"/>
                <w:shd w:val="clear" w:color="auto" w:fill="FFFFFF"/>
              </w:rPr>
              <w:t>Immanuel Kant</w:t>
            </w:r>
            <w:r w:rsidRPr="00530284">
              <w:rPr>
                <w:rFonts w:ascii="Times New Roman" w:eastAsia="標楷體" w:hAnsi="Times New Roman" w:cs="Times New Roman"/>
                <w:color w:val="333333"/>
                <w:shd w:val="clear" w:color="auto" w:fill="FFFFFF"/>
              </w:rPr>
              <w:t>）義務論中的「實踐律令」（</w:t>
            </w:r>
            <w:r w:rsidRPr="00530284">
              <w:rPr>
                <w:rFonts w:ascii="Times New Roman" w:eastAsia="標楷體" w:hAnsi="Times New Roman" w:cs="Times New Roman"/>
                <w:color w:val="333333"/>
                <w:shd w:val="clear" w:color="auto" w:fill="FFFFFF"/>
              </w:rPr>
              <w:t>practical imperative</w:t>
            </w:r>
            <w:r w:rsidRPr="00530284">
              <w:rPr>
                <w:rFonts w:ascii="Times New Roman" w:eastAsia="標楷體" w:hAnsi="Times New Roman" w:cs="Times New Roman"/>
                <w:color w:val="333333"/>
                <w:shd w:val="clear" w:color="auto" w:fill="FFFFFF"/>
              </w:rPr>
              <w:t>）原則，提出人不能被視為或只當作手段使用。而出售自己</w:t>
            </w:r>
            <w:r w:rsidRPr="00530284">
              <w:rPr>
                <w:rFonts w:ascii="Times New Roman" w:eastAsia="標楷體" w:hAnsi="Times New Roman" w:cs="Times New Roman"/>
                <w:color w:val="333333"/>
                <w:shd w:val="clear" w:color="auto" w:fill="FFFFFF"/>
              </w:rPr>
              <w:lastRenderedPageBreak/>
              <w:t>的器官，便正正是把自己當作賺取金錢的工具。因此，出售器官是不自主的行為，是違反道德的。</w:t>
            </w:r>
          </w:p>
          <w:p w14:paraId="250696E9" w14:textId="77777777" w:rsidR="00CC2124" w:rsidRPr="00530284" w:rsidRDefault="00CC2124" w:rsidP="00435D5B">
            <w:pPr>
              <w:spacing w:line="276" w:lineRule="auto"/>
              <w:jc w:val="both"/>
              <w:rPr>
                <w:rFonts w:ascii="Times New Roman" w:eastAsia="標楷體" w:hAnsi="Times New Roman" w:cs="Times New Roman"/>
                <w:color w:val="333333"/>
                <w:shd w:val="clear" w:color="auto" w:fill="FFFFFF"/>
              </w:rPr>
            </w:pPr>
          </w:p>
          <w:p w14:paraId="08D83C58" w14:textId="77777777" w:rsidR="00CC2124" w:rsidRPr="00530284" w:rsidRDefault="00CC2124" w:rsidP="00435D5B">
            <w:pPr>
              <w:pStyle w:val="a7"/>
              <w:numPr>
                <w:ilvl w:val="1"/>
                <w:numId w:val="99"/>
              </w:numPr>
              <w:spacing w:line="276" w:lineRule="auto"/>
              <w:ind w:leftChars="-25" w:left="425"/>
              <w:jc w:val="both"/>
              <w:rPr>
                <w:rFonts w:ascii="Times New Roman" w:eastAsia="標楷體" w:hAnsi="Times New Roman" w:cs="Times New Roman"/>
                <w:color w:val="333333"/>
                <w:shd w:val="clear" w:color="auto" w:fill="FFFFFF"/>
              </w:rPr>
            </w:pPr>
            <w:r w:rsidRPr="00530284">
              <w:rPr>
                <w:rFonts w:ascii="Times New Roman" w:eastAsia="標楷體" w:hAnsi="Times New Roman" w:cs="Times New Roman"/>
                <w:color w:val="333333"/>
                <w:shd w:val="clear" w:color="auto" w:fill="FFFFFF"/>
              </w:rPr>
              <w:t>對於友人的批評，我的回應是出售器官的人不一定是在不自主的情況下作決定的。根據康徳的看法，只要人不受到他人的干預去作出選擇，其行為便是自主的。除了自主，人亦需要能夠作出理性的決定。將上述原則應用在出售器官的議題上，首先是出售器官的人在作決定時沒有他人的干預，例如威脅和勒索。其次，出售器官的人可以評估風險後才作出決定。因此，我們不能假設出售器官的人是不自主和不理性的。另外，康德也提出一個人的動機也可以決定他的行為是否道德。我們設想，在不受他人干預的情況下，假如人為了籌措母親的醫療費用而決定出售自己的器官，那麼他便是自主地和理性地作出這個決定。因此，出售器官的行為未必是不道德的。</w:t>
            </w:r>
          </w:p>
          <w:p w14:paraId="6A8FAB52" w14:textId="77777777" w:rsidR="00CC2124" w:rsidRPr="00530284" w:rsidRDefault="00CC2124" w:rsidP="00435D5B">
            <w:pPr>
              <w:spacing w:line="276" w:lineRule="auto"/>
              <w:jc w:val="both"/>
              <w:rPr>
                <w:rFonts w:ascii="Times New Roman" w:eastAsia="標楷體" w:hAnsi="Times New Roman" w:cs="Times New Roman"/>
                <w:color w:val="333333"/>
                <w:shd w:val="clear" w:color="auto" w:fill="FFFFFF"/>
              </w:rPr>
            </w:pPr>
          </w:p>
          <w:p w14:paraId="24AC6133" w14:textId="77777777" w:rsidR="00CC2124" w:rsidRPr="00530284" w:rsidRDefault="00CC2124" w:rsidP="00435D5B">
            <w:pPr>
              <w:pStyle w:val="a7"/>
              <w:numPr>
                <w:ilvl w:val="1"/>
                <w:numId w:val="99"/>
              </w:numPr>
              <w:spacing w:line="276" w:lineRule="auto"/>
              <w:ind w:leftChars="-25" w:left="425"/>
              <w:jc w:val="both"/>
              <w:rPr>
                <w:rFonts w:ascii="Times New Roman" w:eastAsia="標楷體" w:hAnsi="Times New Roman" w:cs="Times New Roman"/>
                <w:color w:val="333333"/>
                <w:shd w:val="clear" w:color="auto" w:fill="FFFFFF"/>
              </w:rPr>
            </w:pPr>
            <w:r w:rsidRPr="00530284">
              <w:rPr>
                <w:rFonts w:ascii="Times New Roman" w:eastAsia="標楷體" w:hAnsi="Times New Roman" w:cs="Times New Roman"/>
                <w:color w:val="333333"/>
                <w:shd w:val="clear" w:color="auto" w:fill="FFFFFF"/>
              </w:rPr>
              <w:t>友人聽了我的解說後，便提出另一個觀點。他提出，即使貧窮人可以出售器官去賺取生活的費用，但在交易過程中，他們會因為急於取得金錢，以致自身的議價能力下降，可能會被迫以低價或不合理的價錢出售自己的器官。這是被剝削，違反了羅斯（</w:t>
            </w:r>
            <w:r w:rsidRPr="00530284">
              <w:rPr>
                <w:rFonts w:ascii="Times New Roman" w:eastAsia="標楷體" w:hAnsi="Times New Roman" w:cs="Times New Roman"/>
                <w:color w:val="333333"/>
                <w:shd w:val="clear" w:color="auto" w:fill="FFFFFF"/>
              </w:rPr>
              <w:t>William D. Ross</w:t>
            </w:r>
            <w:r w:rsidRPr="00530284">
              <w:rPr>
                <w:rFonts w:ascii="Times New Roman" w:eastAsia="標楷體" w:hAnsi="Times New Roman" w:cs="Times New Roman"/>
                <w:color w:val="333333"/>
                <w:shd w:val="clear" w:color="auto" w:fill="FFFFFF"/>
              </w:rPr>
              <w:t>）的表面義務中的「公義」。</w:t>
            </w:r>
          </w:p>
          <w:p w14:paraId="0419B766" w14:textId="77777777" w:rsidR="00CC2124" w:rsidRPr="00530284" w:rsidRDefault="00CC2124" w:rsidP="00435D5B">
            <w:pPr>
              <w:spacing w:line="276" w:lineRule="auto"/>
              <w:jc w:val="both"/>
              <w:rPr>
                <w:rFonts w:ascii="Times New Roman" w:eastAsia="標楷體" w:hAnsi="Times New Roman" w:cs="Times New Roman"/>
                <w:color w:val="333333"/>
                <w:shd w:val="clear" w:color="auto" w:fill="FFFFFF"/>
              </w:rPr>
            </w:pPr>
          </w:p>
          <w:p w14:paraId="699D7DAC" w14:textId="77777777" w:rsidR="00CC2124" w:rsidRPr="00530284" w:rsidRDefault="00CC2124" w:rsidP="00435D5B">
            <w:pPr>
              <w:pStyle w:val="a7"/>
              <w:numPr>
                <w:ilvl w:val="1"/>
                <w:numId w:val="99"/>
              </w:numPr>
              <w:spacing w:line="276" w:lineRule="auto"/>
              <w:ind w:leftChars="-25" w:left="425"/>
              <w:jc w:val="both"/>
              <w:rPr>
                <w:rFonts w:ascii="Times New Roman" w:eastAsia="標楷體" w:hAnsi="Times New Roman" w:cs="Times New Roman"/>
                <w:color w:val="333333"/>
                <w:shd w:val="clear" w:color="auto" w:fill="FFFFFF"/>
              </w:rPr>
            </w:pPr>
            <w:r w:rsidRPr="00530284">
              <w:rPr>
                <w:rFonts w:ascii="Times New Roman" w:eastAsia="標楷體" w:hAnsi="Times New Roman" w:cs="Times New Roman"/>
                <w:color w:val="333333"/>
                <w:shd w:val="clear" w:color="auto" w:fill="FFFFFF"/>
              </w:rPr>
              <w:t>對於友人的觀點，我指出他的說法包含了兩個假設。第一，他假設了出售器官的人會為了急於取得金錢而會作出不理性的決定。這個假設排除了出售器官的人可以經過深思熟慮後才進行決定。友人的假設是只會出現他設想的情況，否定其他情況的可能性。第二，他假設了貧窮人的議價能力低，所以器官的價格必然會過低。這假設忽略了維持合理價格的可能性。例如，政府可以設立相關部門監察市場，或是引入中介進行器官買賣以控制市場價格的波動，避免出售器官的人受到剝削。</w:t>
            </w:r>
          </w:p>
          <w:p w14:paraId="59EB2379" w14:textId="77777777" w:rsidR="00CC2124" w:rsidRPr="00530284" w:rsidRDefault="00CC2124" w:rsidP="00435D5B">
            <w:pPr>
              <w:spacing w:line="276" w:lineRule="auto"/>
              <w:jc w:val="both"/>
              <w:rPr>
                <w:rFonts w:ascii="Times New Roman" w:eastAsia="標楷體" w:hAnsi="Times New Roman" w:cs="Times New Roman"/>
                <w:color w:val="333333"/>
                <w:shd w:val="clear" w:color="auto" w:fill="FFFFFF"/>
              </w:rPr>
            </w:pPr>
          </w:p>
          <w:p w14:paraId="2CBCB9B1" w14:textId="77777777" w:rsidR="00CC2124" w:rsidRPr="00530284" w:rsidRDefault="00CC2124" w:rsidP="00435D5B">
            <w:pPr>
              <w:pStyle w:val="a7"/>
              <w:numPr>
                <w:ilvl w:val="1"/>
                <w:numId w:val="99"/>
              </w:numPr>
              <w:spacing w:line="276" w:lineRule="auto"/>
              <w:ind w:leftChars="-25" w:left="425"/>
              <w:jc w:val="both"/>
              <w:rPr>
                <w:rFonts w:ascii="Times New Roman" w:eastAsia="標楷體" w:hAnsi="Times New Roman" w:cs="Times New Roman"/>
                <w:color w:val="333333"/>
                <w:shd w:val="clear" w:color="auto" w:fill="FFFFFF"/>
              </w:rPr>
            </w:pPr>
            <w:r w:rsidRPr="00530284">
              <w:rPr>
                <w:rFonts w:ascii="Times New Roman" w:eastAsia="標楷體" w:hAnsi="Times New Roman" w:cs="Times New Roman"/>
                <w:color w:val="333333"/>
                <w:shd w:val="clear" w:color="auto" w:fill="FFFFFF"/>
              </w:rPr>
              <w:t>對於應否支持出售器官，雖然我們沒有得出一個實質的結論，但我深信我們對雙方的立場有深入的瞭解，亦會更明白對方的關注。這對於其他社會問題也是一樣。只要我們能營造一個理性的討論環境，讓不同持份者能表達自己的想法，同時又能聽取其他意見時，縱使問題不能一時三刻獲得解決，但互相理解能減少不必要的衝突，促進社會和諧。</w:t>
            </w:r>
          </w:p>
          <w:p w14:paraId="5F2C81E2" w14:textId="77777777" w:rsidR="00CC2124" w:rsidRPr="00530284" w:rsidRDefault="00CC2124" w:rsidP="007E437F">
            <w:pPr>
              <w:spacing w:line="276" w:lineRule="auto"/>
              <w:rPr>
                <w:rFonts w:ascii="Times New Roman" w:eastAsia="標楷體" w:hAnsi="Times New Roman" w:cs="Times New Roman"/>
              </w:rPr>
            </w:pPr>
          </w:p>
          <w:p w14:paraId="497F98FD" w14:textId="77777777" w:rsidR="00CC2124" w:rsidRPr="00530284" w:rsidRDefault="00CC2124" w:rsidP="007E437F">
            <w:pPr>
              <w:spacing w:line="276" w:lineRule="auto"/>
              <w:jc w:val="center"/>
              <w:rPr>
                <w:rFonts w:ascii="Times New Roman" w:eastAsia="標楷體" w:hAnsi="Times New Roman" w:cs="Times New Roman"/>
              </w:rPr>
            </w:pPr>
            <w:r w:rsidRPr="00530284">
              <w:rPr>
                <w:rFonts w:ascii="Times New Roman" w:eastAsia="標楷體" w:hAnsi="Times New Roman" w:cs="Times New Roman"/>
              </w:rPr>
              <w:sym w:font="Wingdings" w:char="F098"/>
            </w:r>
            <w:r w:rsidRPr="00530284">
              <w:rPr>
                <w:rFonts w:ascii="Times New Roman" w:eastAsia="標楷體" w:hAnsi="Times New Roman" w:cs="Times New Roman"/>
              </w:rPr>
              <w:sym w:font="Wingdings" w:char="F099"/>
            </w:r>
            <w:r w:rsidRPr="00530284">
              <w:rPr>
                <w:rFonts w:ascii="Times New Roman" w:eastAsia="標楷體" w:hAnsi="Times New Roman" w:cs="Times New Roman"/>
              </w:rPr>
              <w:t xml:space="preserve">   </w:t>
            </w:r>
            <w:r w:rsidRPr="00530284">
              <w:rPr>
                <w:rFonts w:ascii="Times New Roman" w:eastAsia="標楷體" w:hAnsi="Times New Roman" w:cs="Times New Roman"/>
              </w:rPr>
              <w:t>完</w:t>
            </w:r>
            <w:r w:rsidRPr="00530284">
              <w:rPr>
                <w:rFonts w:ascii="Times New Roman" w:eastAsia="標楷體" w:hAnsi="Times New Roman" w:cs="Times New Roman"/>
              </w:rPr>
              <w:t xml:space="preserve">   </w:t>
            </w:r>
            <w:r w:rsidRPr="00530284">
              <w:rPr>
                <w:rFonts w:ascii="Times New Roman" w:eastAsia="標楷體" w:hAnsi="Times New Roman" w:cs="Times New Roman"/>
              </w:rPr>
              <w:sym w:font="Wingdings" w:char="F098"/>
            </w:r>
            <w:r w:rsidRPr="00530284">
              <w:rPr>
                <w:rFonts w:ascii="Times New Roman" w:eastAsia="標楷體" w:hAnsi="Times New Roman" w:cs="Times New Roman"/>
              </w:rPr>
              <w:sym w:font="Wingdings" w:char="F098"/>
            </w:r>
          </w:p>
          <w:p w14:paraId="3F1CEC3D" w14:textId="28E85FFA" w:rsidR="00CC2124" w:rsidRPr="00530284" w:rsidRDefault="00CC2124" w:rsidP="007E437F">
            <w:pPr>
              <w:jc w:val="center"/>
              <w:rPr>
                <w:rFonts w:ascii="Times New Roman" w:eastAsia="標楷體" w:hAnsi="Times New Roman" w:cs="Times New Roman"/>
                <w:b/>
                <w:sz w:val="16"/>
                <w:szCs w:val="16"/>
              </w:rPr>
            </w:pPr>
            <w:r w:rsidRPr="00530284">
              <w:rPr>
                <w:rFonts w:ascii="Times New Roman" w:hAnsi="Times New Roman" w:cs="Times New Roman"/>
                <w:color w:val="222222"/>
                <w:sz w:val="16"/>
                <w:szCs w:val="16"/>
                <w:shd w:val="clear" w:color="auto" w:fill="FFFFFF"/>
              </w:rPr>
              <w:t>(</w:t>
            </w:r>
            <w:r w:rsidRPr="00530284">
              <w:rPr>
                <w:rFonts w:ascii="Times New Roman" w:hAnsi="Times New Roman" w:cs="Times New Roman"/>
                <w:color w:val="222222"/>
                <w:sz w:val="16"/>
                <w:szCs w:val="16"/>
                <w:shd w:val="clear" w:color="auto" w:fill="FFFFFF"/>
              </w:rPr>
              <w:t>文章旨在呈現個別學生的倫理判斷，</w:t>
            </w:r>
            <w:r w:rsidR="00961821" w:rsidRPr="00530284">
              <w:rPr>
                <w:rFonts w:ascii="Times New Roman" w:hAnsi="Times New Roman" w:cs="Times New Roman"/>
                <w:color w:val="222222"/>
                <w:sz w:val="16"/>
                <w:szCs w:val="16"/>
                <w:shd w:val="clear" w:color="auto" w:fill="FFFFFF"/>
              </w:rPr>
              <w:t>並不代表</w:t>
            </w:r>
            <w:r w:rsidR="00AD2A35">
              <w:rPr>
                <w:rFonts w:ascii="Times New Roman" w:hAnsi="Times New Roman" w:cs="Times New Roman" w:hint="eastAsia"/>
                <w:color w:val="222222"/>
                <w:sz w:val="16"/>
                <w:szCs w:val="16"/>
                <w:shd w:val="clear" w:color="auto" w:fill="FFFFFF"/>
              </w:rPr>
              <w:t>任何組織或機構的</w:t>
            </w:r>
            <w:r w:rsidR="00961821" w:rsidRPr="00530284">
              <w:rPr>
                <w:rFonts w:ascii="Times New Roman" w:hAnsi="Times New Roman" w:cs="Times New Roman"/>
                <w:color w:val="222222"/>
                <w:sz w:val="16"/>
                <w:szCs w:val="16"/>
                <w:shd w:val="clear" w:color="auto" w:fill="FFFFFF"/>
              </w:rPr>
              <w:t>立場</w:t>
            </w:r>
            <w:r w:rsidRPr="00530284">
              <w:rPr>
                <w:rFonts w:ascii="Times New Roman" w:eastAsia="微軟正黑體" w:hAnsi="Times New Roman" w:cs="Times New Roman"/>
                <w:color w:val="222222"/>
                <w:sz w:val="16"/>
                <w:szCs w:val="16"/>
                <w:shd w:val="clear" w:color="auto" w:fill="FFFFFF"/>
              </w:rPr>
              <w:t>。</w:t>
            </w:r>
            <w:r w:rsidRPr="00530284">
              <w:rPr>
                <w:rFonts w:ascii="Times New Roman" w:eastAsia="微軟正黑體" w:hAnsi="Times New Roman" w:cs="Times New Roman"/>
                <w:color w:val="222222"/>
                <w:sz w:val="16"/>
                <w:szCs w:val="16"/>
                <w:shd w:val="clear" w:color="auto" w:fill="FFFFFF"/>
              </w:rPr>
              <w:t>)</w:t>
            </w:r>
          </w:p>
        </w:tc>
      </w:tr>
    </w:tbl>
    <w:p w14:paraId="4BB464D8" w14:textId="2987579C" w:rsidR="00435D5B" w:rsidRPr="00530284" w:rsidRDefault="00435D5B" w:rsidP="00435D5B">
      <w:pPr>
        <w:pStyle w:val="a7"/>
        <w:ind w:leftChars="0" w:left="360"/>
        <w:rPr>
          <w:b/>
        </w:rPr>
      </w:pPr>
    </w:p>
    <w:p w14:paraId="4838C540" w14:textId="77777777" w:rsidR="00001B32" w:rsidRPr="00530284" w:rsidRDefault="00001B32" w:rsidP="00435D5B">
      <w:pPr>
        <w:pStyle w:val="a7"/>
        <w:ind w:leftChars="0" w:left="360"/>
        <w:rPr>
          <w:b/>
        </w:rPr>
      </w:pPr>
    </w:p>
    <w:p w14:paraId="7F411FC3" w14:textId="188BF14A" w:rsidR="00CC2124" w:rsidRPr="00530284" w:rsidRDefault="00CC2124" w:rsidP="004C4F14">
      <w:pPr>
        <w:pStyle w:val="a7"/>
        <w:numPr>
          <w:ilvl w:val="0"/>
          <w:numId w:val="181"/>
        </w:numPr>
        <w:ind w:leftChars="0"/>
        <w:rPr>
          <w:b/>
        </w:rPr>
      </w:pPr>
      <w:r w:rsidRPr="00530284">
        <w:rPr>
          <w:rFonts w:hint="eastAsia"/>
          <w:b/>
        </w:rPr>
        <w:lastRenderedPageBreak/>
        <w:t>基礎程度</w:t>
      </w:r>
    </w:p>
    <w:p w14:paraId="006C6CC3" w14:textId="77777777" w:rsidR="00CC2124" w:rsidRPr="00530284" w:rsidRDefault="00CC2124" w:rsidP="00D3792F">
      <w:pPr>
        <w:spacing w:line="360" w:lineRule="auto"/>
      </w:pPr>
    </w:p>
    <w:tbl>
      <w:tblPr>
        <w:tblW w:w="90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96"/>
        <w:gridCol w:w="7376"/>
      </w:tblGrid>
      <w:tr w:rsidR="00CC2124" w:rsidRPr="00530284" w14:paraId="27BBCBCF" w14:textId="77777777" w:rsidTr="00612DFB">
        <w:tc>
          <w:tcPr>
            <w:tcW w:w="1696" w:type="dxa"/>
          </w:tcPr>
          <w:p w14:paraId="5A951E20" w14:textId="77777777" w:rsidR="00CC2124" w:rsidRPr="00530284" w:rsidRDefault="00CC2124" w:rsidP="00D3792F">
            <w:pPr>
              <w:spacing w:after="0" w:line="360" w:lineRule="auto"/>
              <w:jc w:val="both"/>
              <w:rPr>
                <w:b/>
                <w:sz w:val="24"/>
                <w:szCs w:val="24"/>
              </w:rPr>
            </w:pPr>
            <w:r w:rsidRPr="00530284">
              <w:rPr>
                <w:rFonts w:hint="eastAsia"/>
                <w:b/>
                <w:sz w:val="24"/>
                <w:szCs w:val="24"/>
              </w:rPr>
              <w:t>作者的立場</w:t>
            </w:r>
          </w:p>
        </w:tc>
        <w:tc>
          <w:tcPr>
            <w:tcW w:w="7376" w:type="dxa"/>
          </w:tcPr>
          <w:p w14:paraId="25B18EB0" w14:textId="77777777" w:rsidR="00CC2124" w:rsidRPr="00530284" w:rsidRDefault="00CC2124" w:rsidP="00D3792F">
            <w:pPr>
              <w:spacing w:after="0" w:line="360" w:lineRule="auto"/>
              <w:jc w:val="both"/>
              <w:rPr>
                <w:b/>
                <w:sz w:val="24"/>
                <w:szCs w:val="24"/>
              </w:rPr>
            </w:pPr>
            <w:r w:rsidRPr="00530284">
              <w:rPr>
                <w:rFonts w:hint="eastAsia"/>
                <w:b/>
                <w:sz w:val="24"/>
                <w:szCs w:val="24"/>
              </w:rPr>
              <w:t>作者認為社會允許出售器官是合符道德的。</w:t>
            </w:r>
          </w:p>
        </w:tc>
      </w:tr>
      <w:tr w:rsidR="00CC2124" w:rsidRPr="00530284" w14:paraId="3D6427BE" w14:textId="77777777" w:rsidTr="00612DFB">
        <w:tc>
          <w:tcPr>
            <w:tcW w:w="1696" w:type="dxa"/>
          </w:tcPr>
          <w:p w14:paraId="6A867DD1" w14:textId="77777777" w:rsidR="00CC2124" w:rsidRPr="00530284" w:rsidRDefault="00CC2124" w:rsidP="00D3792F">
            <w:pPr>
              <w:spacing w:after="0" w:line="360" w:lineRule="auto"/>
              <w:jc w:val="both"/>
              <w:rPr>
                <w:b/>
                <w:sz w:val="24"/>
                <w:szCs w:val="24"/>
              </w:rPr>
            </w:pPr>
            <w:r w:rsidRPr="00530284">
              <w:rPr>
                <w:rFonts w:hint="eastAsia"/>
                <w:b/>
                <w:sz w:val="24"/>
                <w:szCs w:val="24"/>
              </w:rPr>
              <w:t>論證</w:t>
            </w:r>
            <w:r w:rsidRPr="00530284">
              <w:rPr>
                <w:b/>
                <w:sz w:val="24"/>
                <w:szCs w:val="24"/>
              </w:rPr>
              <w:t>1</w:t>
            </w:r>
            <w:r w:rsidRPr="00530284">
              <w:rPr>
                <w:rFonts w:hint="eastAsia"/>
                <w:b/>
                <w:sz w:val="24"/>
                <w:szCs w:val="24"/>
              </w:rPr>
              <w:t xml:space="preserve"> (</w:t>
            </w:r>
            <w:r w:rsidRPr="00530284">
              <w:rPr>
                <w:rFonts w:hint="eastAsia"/>
                <w:b/>
                <w:sz w:val="24"/>
                <w:szCs w:val="24"/>
              </w:rPr>
              <w:t>段</w:t>
            </w:r>
            <w:r w:rsidRPr="00530284">
              <w:rPr>
                <w:rFonts w:hint="eastAsia"/>
                <w:b/>
                <w:sz w:val="24"/>
                <w:szCs w:val="24"/>
              </w:rPr>
              <w:t>4)</w:t>
            </w:r>
          </w:p>
        </w:tc>
        <w:tc>
          <w:tcPr>
            <w:tcW w:w="7376" w:type="dxa"/>
          </w:tcPr>
          <w:p w14:paraId="4495AEEA" w14:textId="77777777" w:rsidR="00CC2124" w:rsidRPr="00530284" w:rsidRDefault="00CC2124" w:rsidP="00D3792F">
            <w:pPr>
              <w:spacing w:after="0" w:line="360" w:lineRule="auto"/>
              <w:jc w:val="both"/>
              <w:rPr>
                <w:sz w:val="24"/>
                <w:szCs w:val="24"/>
              </w:rPr>
            </w:pPr>
          </w:p>
        </w:tc>
      </w:tr>
      <w:tr w:rsidR="00CC2124" w:rsidRPr="00530284" w14:paraId="31133A7F" w14:textId="77777777" w:rsidTr="00612DFB">
        <w:tc>
          <w:tcPr>
            <w:tcW w:w="1696" w:type="dxa"/>
          </w:tcPr>
          <w:p w14:paraId="46556A9B" w14:textId="77777777" w:rsidR="00CC2124" w:rsidRPr="00530284" w:rsidRDefault="00CC2124" w:rsidP="00D3792F">
            <w:pPr>
              <w:spacing w:after="0" w:line="360" w:lineRule="auto"/>
              <w:jc w:val="both"/>
              <w:rPr>
                <w:sz w:val="24"/>
                <w:szCs w:val="24"/>
              </w:rPr>
            </w:pPr>
            <w:r w:rsidRPr="00530284">
              <w:rPr>
                <w:rFonts w:hint="eastAsia"/>
                <w:sz w:val="24"/>
                <w:szCs w:val="24"/>
              </w:rPr>
              <w:t>論點</w:t>
            </w:r>
          </w:p>
        </w:tc>
        <w:tc>
          <w:tcPr>
            <w:tcW w:w="7376" w:type="dxa"/>
          </w:tcPr>
          <w:p w14:paraId="55E79A31" w14:textId="77777777" w:rsidR="00CC2124" w:rsidRPr="00530284" w:rsidRDefault="00CC2124" w:rsidP="00D3792F">
            <w:pPr>
              <w:spacing w:after="0" w:line="360" w:lineRule="auto"/>
              <w:jc w:val="both"/>
              <w:rPr>
                <w:sz w:val="24"/>
                <w:szCs w:val="24"/>
              </w:rPr>
            </w:pPr>
            <w:r w:rsidRPr="00530284">
              <w:rPr>
                <w:rFonts w:hint="eastAsia"/>
                <w:sz w:val="24"/>
                <w:szCs w:val="24"/>
              </w:rPr>
              <w:t>社會允許出售器官使市場上增加可移植器官的數量，貧窮人士可以出售自己的器官去賺取金錢，對整體社會帶來效益。</w:t>
            </w:r>
          </w:p>
        </w:tc>
      </w:tr>
      <w:tr w:rsidR="00CC2124" w:rsidRPr="00530284" w14:paraId="3D7C9BA6" w14:textId="77777777" w:rsidTr="00612DFB">
        <w:tc>
          <w:tcPr>
            <w:tcW w:w="1696" w:type="dxa"/>
          </w:tcPr>
          <w:p w14:paraId="49B7D4CE" w14:textId="77777777" w:rsidR="00CC2124" w:rsidRPr="00530284" w:rsidRDefault="00CC2124" w:rsidP="00D3792F">
            <w:pPr>
              <w:spacing w:after="0" w:line="360" w:lineRule="auto"/>
              <w:jc w:val="both"/>
              <w:rPr>
                <w:sz w:val="24"/>
                <w:szCs w:val="24"/>
              </w:rPr>
            </w:pPr>
            <w:r w:rsidRPr="00530284">
              <w:rPr>
                <w:rFonts w:hint="eastAsia"/>
                <w:sz w:val="24"/>
                <w:szCs w:val="24"/>
              </w:rPr>
              <w:t>理據</w:t>
            </w:r>
          </w:p>
        </w:tc>
        <w:tc>
          <w:tcPr>
            <w:tcW w:w="7376" w:type="dxa"/>
          </w:tcPr>
          <w:p w14:paraId="2C6BC54B" w14:textId="77777777" w:rsidR="00CC2124" w:rsidRPr="00530284" w:rsidRDefault="00CC2124" w:rsidP="00D3792F">
            <w:pPr>
              <w:spacing w:after="0" w:line="360" w:lineRule="auto"/>
              <w:jc w:val="both"/>
              <w:rPr>
                <w:sz w:val="24"/>
                <w:szCs w:val="24"/>
              </w:rPr>
            </w:pPr>
            <w:r w:rsidRPr="00530284">
              <w:rPr>
                <w:rFonts w:hint="eastAsia"/>
                <w:sz w:val="24"/>
                <w:szCs w:val="24"/>
              </w:rPr>
              <w:t>規條效益主義：政府立法允許出售器官，對社會大多數人帶來善的結果。</w:t>
            </w:r>
          </w:p>
        </w:tc>
      </w:tr>
      <w:tr w:rsidR="00CC2124" w:rsidRPr="00530284" w14:paraId="5B93B272" w14:textId="77777777" w:rsidTr="00612DFB">
        <w:tc>
          <w:tcPr>
            <w:tcW w:w="1696" w:type="dxa"/>
          </w:tcPr>
          <w:p w14:paraId="706BFB21" w14:textId="77777777" w:rsidR="00CC2124" w:rsidRPr="00530284" w:rsidRDefault="00CC2124" w:rsidP="00D3792F">
            <w:pPr>
              <w:spacing w:after="0" w:line="360" w:lineRule="auto"/>
              <w:jc w:val="both"/>
              <w:rPr>
                <w:b/>
                <w:sz w:val="24"/>
                <w:szCs w:val="24"/>
              </w:rPr>
            </w:pPr>
            <w:r w:rsidRPr="00530284">
              <w:rPr>
                <w:rFonts w:hint="eastAsia"/>
                <w:b/>
                <w:sz w:val="24"/>
                <w:szCs w:val="24"/>
              </w:rPr>
              <w:t>論證</w:t>
            </w:r>
            <w:r w:rsidRPr="00530284">
              <w:rPr>
                <w:b/>
                <w:sz w:val="24"/>
                <w:szCs w:val="24"/>
              </w:rPr>
              <w:t>2</w:t>
            </w:r>
            <w:r w:rsidRPr="00530284">
              <w:rPr>
                <w:rFonts w:hint="eastAsia"/>
                <w:b/>
                <w:sz w:val="24"/>
                <w:szCs w:val="24"/>
              </w:rPr>
              <w:t>(</w:t>
            </w:r>
            <w:r w:rsidRPr="00530284">
              <w:rPr>
                <w:rFonts w:hint="eastAsia"/>
                <w:b/>
                <w:sz w:val="24"/>
                <w:szCs w:val="24"/>
              </w:rPr>
              <w:t>段</w:t>
            </w:r>
            <w:r w:rsidRPr="00530284">
              <w:rPr>
                <w:rFonts w:hint="eastAsia"/>
                <w:b/>
                <w:sz w:val="24"/>
                <w:szCs w:val="24"/>
              </w:rPr>
              <w:t>4)</w:t>
            </w:r>
          </w:p>
        </w:tc>
        <w:tc>
          <w:tcPr>
            <w:tcW w:w="7376" w:type="dxa"/>
          </w:tcPr>
          <w:p w14:paraId="798E1A4B" w14:textId="77777777" w:rsidR="00CC2124" w:rsidRPr="00530284" w:rsidRDefault="00CC2124" w:rsidP="00D3792F">
            <w:pPr>
              <w:spacing w:after="0" w:line="360" w:lineRule="auto"/>
              <w:jc w:val="both"/>
              <w:rPr>
                <w:sz w:val="24"/>
                <w:szCs w:val="24"/>
              </w:rPr>
            </w:pPr>
          </w:p>
        </w:tc>
      </w:tr>
      <w:tr w:rsidR="00CC2124" w:rsidRPr="00530284" w14:paraId="731D72D8" w14:textId="77777777" w:rsidTr="00612DFB">
        <w:tc>
          <w:tcPr>
            <w:tcW w:w="1696" w:type="dxa"/>
          </w:tcPr>
          <w:p w14:paraId="4C319B5A" w14:textId="77777777" w:rsidR="00CC2124" w:rsidRPr="00530284" w:rsidRDefault="00CC2124" w:rsidP="00D3792F">
            <w:pPr>
              <w:spacing w:after="0" w:line="360" w:lineRule="auto"/>
              <w:jc w:val="both"/>
              <w:rPr>
                <w:sz w:val="24"/>
                <w:szCs w:val="24"/>
              </w:rPr>
            </w:pPr>
            <w:r w:rsidRPr="00530284">
              <w:rPr>
                <w:rFonts w:hint="eastAsia"/>
                <w:sz w:val="24"/>
                <w:szCs w:val="24"/>
              </w:rPr>
              <w:t>論點</w:t>
            </w:r>
          </w:p>
        </w:tc>
        <w:tc>
          <w:tcPr>
            <w:tcW w:w="7376" w:type="dxa"/>
          </w:tcPr>
          <w:p w14:paraId="2621A0AA" w14:textId="77777777" w:rsidR="00CC2124" w:rsidRPr="00530284" w:rsidRDefault="00CC2124" w:rsidP="00D3792F">
            <w:pPr>
              <w:spacing w:after="0" w:line="360" w:lineRule="auto"/>
              <w:jc w:val="both"/>
              <w:rPr>
                <w:sz w:val="24"/>
                <w:szCs w:val="24"/>
              </w:rPr>
            </w:pPr>
            <w:r w:rsidRPr="00530284">
              <w:rPr>
                <w:rFonts w:hint="eastAsia"/>
                <w:sz w:val="24"/>
                <w:szCs w:val="24"/>
              </w:rPr>
              <w:t>反駁批評：現今醫療技術發達，在程序上可作出安排，使出售器官的人在進行器官移植的過程減少承受生命的風險。</w:t>
            </w:r>
          </w:p>
        </w:tc>
      </w:tr>
      <w:tr w:rsidR="00CC2124" w:rsidRPr="00530284" w14:paraId="6A2FE38F" w14:textId="77777777" w:rsidTr="00612DFB">
        <w:tc>
          <w:tcPr>
            <w:tcW w:w="1696" w:type="dxa"/>
          </w:tcPr>
          <w:p w14:paraId="4BCBC78C" w14:textId="77777777" w:rsidR="00CC2124" w:rsidRPr="00530284" w:rsidRDefault="00CC2124" w:rsidP="00D3792F">
            <w:pPr>
              <w:spacing w:after="0" w:line="360" w:lineRule="auto"/>
              <w:jc w:val="both"/>
              <w:rPr>
                <w:sz w:val="24"/>
                <w:szCs w:val="24"/>
              </w:rPr>
            </w:pPr>
            <w:r w:rsidRPr="00530284">
              <w:rPr>
                <w:rFonts w:hint="eastAsia"/>
                <w:sz w:val="24"/>
                <w:szCs w:val="24"/>
              </w:rPr>
              <w:t>理據</w:t>
            </w:r>
          </w:p>
        </w:tc>
        <w:tc>
          <w:tcPr>
            <w:tcW w:w="7376" w:type="dxa"/>
          </w:tcPr>
          <w:p w14:paraId="63B32218" w14:textId="77777777" w:rsidR="00CC2124" w:rsidRPr="00530284" w:rsidRDefault="00CC2124" w:rsidP="00D3792F">
            <w:pPr>
              <w:spacing w:after="0" w:line="360" w:lineRule="auto"/>
              <w:jc w:val="both"/>
              <w:rPr>
                <w:sz w:val="24"/>
                <w:szCs w:val="24"/>
              </w:rPr>
            </w:pPr>
            <w:r w:rsidRPr="00530284">
              <w:rPr>
                <w:rFonts w:hint="eastAsia"/>
                <w:sz w:val="24"/>
                <w:szCs w:val="24"/>
              </w:rPr>
              <w:t>規條效益主義：社會上大多數人受惠，包括出售器官的人。</w:t>
            </w:r>
          </w:p>
        </w:tc>
      </w:tr>
      <w:tr w:rsidR="00CC2124" w:rsidRPr="00530284" w14:paraId="034D20A5" w14:textId="77777777" w:rsidTr="00612DFB">
        <w:tc>
          <w:tcPr>
            <w:tcW w:w="1696" w:type="dxa"/>
          </w:tcPr>
          <w:p w14:paraId="4A39D3EB" w14:textId="77777777" w:rsidR="00CC2124" w:rsidRPr="00530284" w:rsidRDefault="00CC2124" w:rsidP="00D3792F">
            <w:pPr>
              <w:spacing w:after="0" w:line="360" w:lineRule="auto"/>
              <w:jc w:val="both"/>
              <w:rPr>
                <w:b/>
                <w:sz w:val="24"/>
                <w:szCs w:val="24"/>
              </w:rPr>
            </w:pPr>
            <w:r w:rsidRPr="00530284">
              <w:rPr>
                <w:rFonts w:hint="eastAsia"/>
                <w:b/>
                <w:sz w:val="24"/>
                <w:szCs w:val="24"/>
              </w:rPr>
              <w:t>論證</w:t>
            </w:r>
            <w:r w:rsidRPr="00530284">
              <w:rPr>
                <w:b/>
                <w:sz w:val="24"/>
                <w:szCs w:val="24"/>
              </w:rPr>
              <w:t>3</w:t>
            </w:r>
            <w:r w:rsidRPr="00530284">
              <w:rPr>
                <w:rFonts w:hint="eastAsia"/>
                <w:b/>
                <w:sz w:val="24"/>
                <w:szCs w:val="24"/>
              </w:rPr>
              <w:t xml:space="preserve"> (</w:t>
            </w:r>
            <w:r w:rsidRPr="00530284">
              <w:rPr>
                <w:rFonts w:hint="eastAsia"/>
                <w:b/>
                <w:sz w:val="24"/>
                <w:szCs w:val="24"/>
              </w:rPr>
              <w:t>段</w:t>
            </w:r>
            <w:r w:rsidRPr="00530284">
              <w:rPr>
                <w:rFonts w:hint="eastAsia"/>
                <w:b/>
                <w:sz w:val="24"/>
                <w:szCs w:val="24"/>
              </w:rPr>
              <w:t>6)</w:t>
            </w:r>
          </w:p>
        </w:tc>
        <w:tc>
          <w:tcPr>
            <w:tcW w:w="7376" w:type="dxa"/>
          </w:tcPr>
          <w:p w14:paraId="2783B896" w14:textId="77777777" w:rsidR="00CC2124" w:rsidRPr="00530284" w:rsidRDefault="00CC2124" w:rsidP="00D3792F">
            <w:pPr>
              <w:spacing w:after="0" w:line="360" w:lineRule="auto"/>
              <w:jc w:val="both"/>
              <w:rPr>
                <w:sz w:val="24"/>
                <w:szCs w:val="24"/>
              </w:rPr>
            </w:pPr>
          </w:p>
        </w:tc>
      </w:tr>
      <w:tr w:rsidR="00CC2124" w:rsidRPr="00530284" w14:paraId="34DFB8A2" w14:textId="77777777" w:rsidTr="00612DFB">
        <w:tc>
          <w:tcPr>
            <w:tcW w:w="1696" w:type="dxa"/>
          </w:tcPr>
          <w:p w14:paraId="40EA1EBA" w14:textId="77777777" w:rsidR="00CC2124" w:rsidRPr="00530284" w:rsidRDefault="00CC2124" w:rsidP="00D3792F">
            <w:pPr>
              <w:spacing w:after="0" w:line="360" w:lineRule="auto"/>
              <w:jc w:val="both"/>
              <w:rPr>
                <w:sz w:val="24"/>
                <w:szCs w:val="24"/>
              </w:rPr>
            </w:pPr>
            <w:r w:rsidRPr="00530284">
              <w:rPr>
                <w:rFonts w:hint="eastAsia"/>
                <w:sz w:val="24"/>
                <w:szCs w:val="24"/>
              </w:rPr>
              <w:t>論點</w:t>
            </w:r>
          </w:p>
        </w:tc>
        <w:tc>
          <w:tcPr>
            <w:tcW w:w="7376" w:type="dxa"/>
          </w:tcPr>
          <w:p w14:paraId="70A995AB" w14:textId="77777777" w:rsidR="00CC2124" w:rsidRPr="00530284" w:rsidRDefault="00CC2124" w:rsidP="00D3792F">
            <w:pPr>
              <w:spacing w:after="0" w:line="360" w:lineRule="auto"/>
              <w:jc w:val="both"/>
              <w:rPr>
                <w:sz w:val="24"/>
                <w:szCs w:val="24"/>
              </w:rPr>
            </w:pPr>
            <w:r w:rsidRPr="00530284">
              <w:rPr>
                <w:rFonts w:hint="eastAsia"/>
                <w:sz w:val="24"/>
                <w:szCs w:val="24"/>
              </w:rPr>
              <w:t>反駁批評：出售器官的人可以是自主和理性的。</w:t>
            </w:r>
          </w:p>
        </w:tc>
      </w:tr>
      <w:tr w:rsidR="00CC2124" w:rsidRPr="00530284" w14:paraId="58AFEC97" w14:textId="77777777" w:rsidTr="00612DFB">
        <w:tc>
          <w:tcPr>
            <w:tcW w:w="1696" w:type="dxa"/>
          </w:tcPr>
          <w:p w14:paraId="05BAEDE8" w14:textId="77777777" w:rsidR="00CC2124" w:rsidRPr="00530284" w:rsidRDefault="00CC2124" w:rsidP="00D3792F">
            <w:pPr>
              <w:spacing w:after="0" w:line="360" w:lineRule="auto"/>
              <w:jc w:val="both"/>
              <w:rPr>
                <w:sz w:val="24"/>
                <w:szCs w:val="24"/>
              </w:rPr>
            </w:pPr>
            <w:r w:rsidRPr="00530284">
              <w:rPr>
                <w:rFonts w:hint="eastAsia"/>
                <w:sz w:val="24"/>
                <w:szCs w:val="24"/>
              </w:rPr>
              <w:t>理據</w:t>
            </w:r>
          </w:p>
        </w:tc>
        <w:tc>
          <w:tcPr>
            <w:tcW w:w="7376" w:type="dxa"/>
          </w:tcPr>
          <w:p w14:paraId="6F458298" w14:textId="77777777" w:rsidR="00CC2124" w:rsidRPr="00530284" w:rsidRDefault="00CC2124" w:rsidP="00D3792F">
            <w:pPr>
              <w:spacing w:after="0" w:line="360" w:lineRule="auto"/>
              <w:jc w:val="both"/>
              <w:rPr>
                <w:sz w:val="24"/>
                <w:szCs w:val="24"/>
              </w:rPr>
            </w:pPr>
            <w:r w:rsidRPr="00530284">
              <w:rPr>
                <w:rFonts w:hint="eastAsia"/>
                <w:sz w:val="24"/>
                <w:szCs w:val="24"/>
              </w:rPr>
              <w:t>沒有違反康德義務論中的「實踐律令」。</w:t>
            </w:r>
          </w:p>
        </w:tc>
      </w:tr>
      <w:tr w:rsidR="00CC2124" w:rsidRPr="00530284" w14:paraId="2824F43C" w14:textId="77777777" w:rsidTr="00612DFB">
        <w:tc>
          <w:tcPr>
            <w:tcW w:w="1696" w:type="dxa"/>
          </w:tcPr>
          <w:p w14:paraId="701441EE" w14:textId="77777777" w:rsidR="00CC2124" w:rsidRPr="00530284" w:rsidRDefault="00CC2124" w:rsidP="00D3792F">
            <w:pPr>
              <w:spacing w:after="0" w:line="360" w:lineRule="auto"/>
              <w:jc w:val="both"/>
              <w:rPr>
                <w:b/>
                <w:sz w:val="24"/>
                <w:szCs w:val="24"/>
              </w:rPr>
            </w:pPr>
            <w:r w:rsidRPr="00530284">
              <w:rPr>
                <w:rFonts w:hint="eastAsia"/>
                <w:b/>
                <w:sz w:val="24"/>
                <w:szCs w:val="24"/>
              </w:rPr>
              <w:t>論證</w:t>
            </w:r>
            <w:r w:rsidRPr="00530284">
              <w:rPr>
                <w:b/>
                <w:sz w:val="24"/>
                <w:szCs w:val="24"/>
              </w:rPr>
              <w:t>4</w:t>
            </w:r>
            <w:r w:rsidRPr="00530284">
              <w:rPr>
                <w:rFonts w:hint="eastAsia"/>
                <w:b/>
                <w:sz w:val="24"/>
                <w:szCs w:val="24"/>
              </w:rPr>
              <w:t xml:space="preserve"> (</w:t>
            </w:r>
            <w:r w:rsidRPr="00530284">
              <w:rPr>
                <w:rFonts w:hint="eastAsia"/>
                <w:b/>
                <w:sz w:val="24"/>
                <w:szCs w:val="24"/>
              </w:rPr>
              <w:t>段</w:t>
            </w:r>
            <w:r w:rsidRPr="00530284">
              <w:rPr>
                <w:rFonts w:hint="eastAsia"/>
                <w:b/>
                <w:sz w:val="24"/>
                <w:szCs w:val="24"/>
              </w:rPr>
              <w:t>8)</w:t>
            </w:r>
          </w:p>
        </w:tc>
        <w:tc>
          <w:tcPr>
            <w:tcW w:w="7376" w:type="dxa"/>
          </w:tcPr>
          <w:p w14:paraId="543248F0" w14:textId="77777777" w:rsidR="00CC2124" w:rsidRPr="00530284" w:rsidRDefault="00CC2124" w:rsidP="00D3792F">
            <w:pPr>
              <w:spacing w:after="0" w:line="360" w:lineRule="auto"/>
              <w:jc w:val="both"/>
              <w:rPr>
                <w:sz w:val="24"/>
                <w:szCs w:val="24"/>
              </w:rPr>
            </w:pPr>
          </w:p>
        </w:tc>
      </w:tr>
      <w:tr w:rsidR="00CC2124" w:rsidRPr="00530284" w14:paraId="432483C3" w14:textId="77777777" w:rsidTr="00612DFB">
        <w:tc>
          <w:tcPr>
            <w:tcW w:w="1696" w:type="dxa"/>
          </w:tcPr>
          <w:p w14:paraId="2CBA5B7E" w14:textId="77777777" w:rsidR="00CC2124" w:rsidRPr="00530284" w:rsidRDefault="00CC2124" w:rsidP="00D3792F">
            <w:pPr>
              <w:spacing w:after="0" w:line="360" w:lineRule="auto"/>
              <w:jc w:val="both"/>
              <w:rPr>
                <w:sz w:val="24"/>
                <w:szCs w:val="24"/>
              </w:rPr>
            </w:pPr>
            <w:r w:rsidRPr="00530284">
              <w:rPr>
                <w:rFonts w:hint="eastAsia"/>
                <w:sz w:val="24"/>
                <w:szCs w:val="24"/>
              </w:rPr>
              <w:t>論點</w:t>
            </w:r>
          </w:p>
        </w:tc>
        <w:tc>
          <w:tcPr>
            <w:tcW w:w="7376" w:type="dxa"/>
          </w:tcPr>
          <w:p w14:paraId="0454C55F" w14:textId="77777777" w:rsidR="00CC2124" w:rsidRPr="00530284" w:rsidRDefault="00CC2124" w:rsidP="00D3792F">
            <w:pPr>
              <w:spacing w:after="0" w:line="360" w:lineRule="auto"/>
              <w:jc w:val="both"/>
              <w:rPr>
                <w:sz w:val="24"/>
                <w:szCs w:val="24"/>
              </w:rPr>
            </w:pPr>
            <w:r w:rsidRPr="00530284">
              <w:rPr>
                <w:rFonts w:hint="eastAsia"/>
                <w:sz w:val="24"/>
                <w:szCs w:val="24"/>
              </w:rPr>
              <w:t>反駁批評：政府可以設立相關部門監察市場，或是引入中介進行器官買賣以控制市場價格，使貧窮人出售器官不會被剝削。</w:t>
            </w:r>
          </w:p>
        </w:tc>
      </w:tr>
      <w:tr w:rsidR="00CC2124" w:rsidRPr="00530284" w14:paraId="51380031" w14:textId="77777777" w:rsidTr="00612DFB">
        <w:tc>
          <w:tcPr>
            <w:tcW w:w="1696" w:type="dxa"/>
          </w:tcPr>
          <w:p w14:paraId="6ADF96CB" w14:textId="77777777" w:rsidR="00CC2124" w:rsidRPr="00530284" w:rsidRDefault="00CC2124" w:rsidP="00D3792F">
            <w:pPr>
              <w:spacing w:after="0" w:line="360" w:lineRule="auto"/>
              <w:jc w:val="both"/>
              <w:rPr>
                <w:sz w:val="24"/>
                <w:szCs w:val="24"/>
              </w:rPr>
            </w:pPr>
            <w:r w:rsidRPr="00530284">
              <w:rPr>
                <w:rFonts w:hint="eastAsia"/>
                <w:sz w:val="24"/>
                <w:szCs w:val="24"/>
              </w:rPr>
              <w:t>理據</w:t>
            </w:r>
          </w:p>
        </w:tc>
        <w:tc>
          <w:tcPr>
            <w:tcW w:w="7376" w:type="dxa"/>
          </w:tcPr>
          <w:p w14:paraId="1EA8EA7A" w14:textId="77777777" w:rsidR="00CC2124" w:rsidRPr="00530284" w:rsidRDefault="00CC2124" w:rsidP="00D3792F">
            <w:pPr>
              <w:spacing w:after="0" w:line="360" w:lineRule="auto"/>
              <w:jc w:val="both"/>
              <w:rPr>
                <w:sz w:val="24"/>
                <w:szCs w:val="24"/>
              </w:rPr>
            </w:pPr>
            <w:r w:rsidRPr="00530284">
              <w:rPr>
                <w:rFonts w:hint="eastAsia"/>
                <w:sz w:val="24"/>
                <w:szCs w:val="24"/>
              </w:rPr>
              <w:t>沒有違反羅斯的表面義務中的「公義」。</w:t>
            </w:r>
          </w:p>
        </w:tc>
      </w:tr>
    </w:tbl>
    <w:p w14:paraId="63044EDC" w14:textId="77777777" w:rsidR="00946FF4" w:rsidRDefault="00946FF4" w:rsidP="00946FF4">
      <w:pPr>
        <w:rPr>
          <w:sz w:val="24"/>
          <w:szCs w:val="24"/>
        </w:rPr>
      </w:pPr>
    </w:p>
    <w:p w14:paraId="0C47552B" w14:textId="6E05791D" w:rsidR="00946FF4" w:rsidRPr="00E31EC6" w:rsidRDefault="00946FF4" w:rsidP="00946FF4">
      <w:pPr>
        <w:rPr>
          <w:sz w:val="24"/>
          <w:szCs w:val="24"/>
        </w:rPr>
      </w:pPr>
      <w:r>
        <w:rPr>
          <w:rFonts w:hint="eastAsia"/>
          <w:sz w:val="24"/>
          <w:szCs w:val="24"/>
        </w:rPr>
        <w:t>事實澄清例子</w:t>
      </w:r>
      <w:r w:rsidRPr="00E31EC6">
        <w:rPr>
          <w:sz w:val="24"/>
          <w:szCs w:val="24"/>
        </w:rPr>
        <w:t>:</w:t>
      </w:r>
    </w:p>
    <w:tbl>
      <w:tblPr>
        <w:tblW w:w="904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718"/>
        <w:gridCol w:w="7326"/>
      </w:tblGrid>
      <w:tr w:rsidR="00946FF4" w:rsidRPr="00D922D6" w14:paraId="20E08DD5" w14:textId="77777777" w:rsidTr="00260F5D">
        <w:tc>
          <w:tcPr>
            <w:tcW w:w="1696" w:type="dxa"/>
          </w:tcPr>
          <w:p w14:paraId="279B05E0" w14:textId="2037BADA" w:rsidR="00946FF4" w:rsidRPr="00D922D6" w:rsidRDefault="00946FF4" w:rsidP="00260F5D">
            <w:pPr>
              <w:spacing w:after="0" w:line="240" w:lineRule="auto"/>
              <w:jc w:val="both"/>
              <w:rPr>
                <w:b/>
                <w:sz w:val="24"/>
                <w:szCs w:val="24"/>
              </w:rPr>
            </w:pPr>
            <w:r w:rsidRPr="00D922D6">
              <w:rPr>
                <w:b/>
                <w:sz w:val="24"/>
                <w:szCs w:val="24"/>
              </w:rPr>
              <w:t xml:space="preserve"> (</w:t>
            </w:r>
            <w:r w:rsidRPr="00D922D6">
              <w:rPr>
                <w:rFonts w:hint="eastAsia"/>
                <w:b/>
                <w:sz w:val="24"/>
                <w:szCs w:val="24"/>
              </w:rPr>
              <w:t>例如第</w:t>
            </w:r>
            <w:r w:rsidRPr="00D922D6">
              <w:rPr>
                <w:b/>
                <w:sz w:val="24"/>
                <w:szCs w:val="24"/>
              </w:rPr>
              <w:t xml:space="preserve"> </w:t>
            </w:r>
            <w:r>
              <w:rPr>
                <w:rFonts w:hint="eastAsia"/>
                <w:b/>
                <w:sz w:val="24"/>
                <w:szCs w:val="24"/>
              </w:rPr>
              <w:t>４</w:t>
            </w:r>
            <w:r w:rsidRPr="00D922D6">
              <w:rPr>
                <w:b/>
                <w:sz w:val="24"/>
                <w:szCs w:val="24"/>
              </w:rPr>
              <w:t xml:space="preserve"> </w:t>
            </w:r>
            <w:r w:rsidRPr="00D922D6">
              <w:rPr>
                <w:rFonts w:hint="eastAsia"/>
                <w:b/>
                <w:sz w:val="24"/>
                <w:szCs w:val="24"/>
              </w:rPr>
              <w:t>段</w:t>
            </w:r>
            <w:r w:rsidRPr="00D922D6">
              <w:rPr>
                <w:b/>
                <w:sz w:val="24"/>
                <w:szCs w:val="24"/>
              </w:rPr>
              <w:t>)</w:t>
            </w:r>
          </w:p>
        </w:tc>
        <w:tc>
          <w:tcPr>
            <w:tcW w:w="7230" w:type="dxa"/>
          </w:tcPr>
          <w:p w14:paraId="013D1F25" w14:textId="77777777" w:rsidR="00946FF4" w:rsidRPr="00D922D6" w:rsidRDefault="00946FF4" w:rsidP="00260F5D">
            <w:pPr>
              <w:spacing w:after="0" w:line="240" w:lineRule="auto"/>
              <w:jc w:val="both"/>
              <w:rPr>
                <w:sz w:val="24"/>
                <w:szCs w:val="24"/>
              </w:rPr>
            </w:pPr>
          </w:p>
        </w:tc>
      </w:tr>
      <w:tr w:rsidR="00946FF4" w:rsidRPr="00D922D6" w14:paraId="06DF698B" w14:textId="77777777" w:rsidTr="00260F5D">
        <w:tc>
          <w:tcPr>
            <w:tcW w:w="1696" w:type="dxa"/>
          </w:tcPr>
          <w:p w14:paraId="61ADF17B" w14:textId="77777777" w:rsidR="00946FF4" w:rsidRPr="00D922D6" w:rsidRDefault="00946FF4" w:rsidP="00260F5D">
            <w:pPr>
              <w:spacing w:after="0" w:line="240" w:lineRule="auto"/>
              <w:jc w:val="both"/>
              <w:rPr>
                <w:sz w:val="24"/>
                <w:szCs w:val="24"/>
              </w:rPr>
            </w:pPr>
            <w:r w:rsidRPr="00D922D6">
              <w:rPr>
                <w:rFonts w:hint="eastAsia"/>
                <w:sz w:val="24"/>
                <w:szCs w:val="24"/>
              </w:rPr>
              <w:t>文章原文</w:t>
            </w:r>
          </w:p>
        </w:tc>
        <w:tc>
          <w:tcPr>
            <w:tcW w:w="7230" w:type="dxa"/>
          </w:tcPr>
          <w:p w14:paraId="6915DD80" w14:textId="45647296" w:rsidR="00946FF4" w:rsidRPr="00D922D6" w:rsidRDefault="00946FF4" w:rsidP="00260F5D">
            <w:pPr>
              <w:spacing w:after="0" w:line="240" w:lineRule="auto"/>
              <w:jc w:val="both"/>
              <w:rPr>
                <w:sz w:val="24"/>
                <w:szCs w:val="24"/>
              </w:rPr>
            </w:pPr>
            <w:r w:rsidRPr="00530284">
              <w:rPr>
                <w:rFonts w:ascii="Times New Roman" w:eastAsia="標楷體" w:hAnsi="Times New Roman" w:cs="Times New Roman"/>
                <w:color w:val="333333"/>
                <w:shd w:val="clear" w:color="auto" w:fill="FFFFFF"/>
              </w:rPr>
              <w:t>在現今醫療技術發達的年代，活人進行器官移植的風險已經大大減低。這也是捐贈器官的基礎。由此可見，活體器官移植不再是危險的事。</w:t>
            </w:r>
          </w:p>
        </w:tc>
      </w:tr>
      <w:tr w:rsidR="00946FF4" w:rsidRPr="00D922D6" w14:paraId="3813FBCB" w14:textId="77777777" w:rsidTr="00260F5D">
        <w:tc>
          <w:tcPr>
            <w:tcW w:w="1696" w:type="dxa"/>
          </w:tcPr>
          <w:p w14:paraId="43E0BE81" w14:textId="77777777" w:rsidR="00946FF4" w:rsidRPr="00D922D6" w:rsidRDefault="00946FF4" w:rsidP="00260F5D">
            <w:pPr>
              <w:spacing w:after="0" w:line="240" w:lineRule="auto"/>
              <w:jc w:val="both"/>
              <w:rPr>
                <w:sz w:val="24"/>
                <w:szCs w:val="24"/>
              </w:rPr>
            </w:pPr>
            <w:r w:rsidRPr="00D922D6">
              <w:rPr>
                <w:rFonts w:hint="eastAsia"/>
                <w:sz w:val="24"/>
                <w:szCs w:val="24"/>
              </w:rPr>
              <w:t>值得澄清的地方</w:t>
            </w:r>
          </w:p>
        </w:tc>
        <w:tc>
          <w:tcPr>
            <w:tcW w:w="7230" w:type="dxa"/>
          </w:tcPr>
          <w:p w14:paraId="1FF93FDE" w14:textId="10307F13" w:rsidR="00946FF4" w:rsidRPr="00D3792F" w:rsidRDefault="00946FF4">
            <w:pPr>
              <w:spacing w:after="0" w:line="240" w:lineRule="auto"/>
              <w:jc w:val="both"/>
              <w:rPr>
                <w:rFonts w:asciiTheme="minorEastAsia" w:hAnsiTheme="minorEastAsia"/>
                <w:sz w:val="24"/>
                <w:szCs w:val="24"/>
              </w:rPr>
            </w:pPr>
            <w:r w:rsidRPr="00D3792F">
              <w:rPr>
                <w:rFonts w:asciiTheme="minorEastAsia" w:hAnsiTheme="minorEastAsia" w:cs="Times New Roman"/>
                <w:sz w:val="24"/>
                <w:szCs w:val="24"/>
              </w:rPr>
              <w:t>“</w:t>
            </w:r>
            <w:r w:rsidRPr="00D3792F">
              <w:rPr>
                <w:rFonts w:asciiTheme="minorEastAsia" w:hAnsiTheme="minorEastAsia" w:cs="Times New Roman" w:hint="eastAsia"/>
                <w:color w:val="333333"/>
                <w:sz w:val="24"/>
                <w:szCs w:val="24"/>
                <w:shd w:val="clear" w:color="auto" w:fill="FFFFFF"/>
              </w:rPr>
              <w:t>活人進行器官移植的風險已經大大減低</w:t>
            </w:r>
            <w:r w:rsidRPr="00D3792F">
              <w:rPr>
                <w:rFonts w:asciiTheme="minorEastAsia" w:hAnsiTheme="minorEastAsia" w:cs="Times New Roman"/>
                <w:sz w:val="24"/>
                <w:szCs w:val="24"/>
              </w:rPr>
              <w:t>”</w:t>
            </w:r>
            <w:r w:rsidRPr="00D3792F">
              <w:rPr>
                <w:rFonts w:asciiTheme="minorEastAsia" w:hAnsiTheme="minorEastAsia" w:cs="Times New Roman" w:hint="eastAsia"/>
                <w:sz w:val="24"/>
                <w:szCs w:val="24"/>
              </w:rPr>
              <w:t>是指全部還是特定幾種</w:t>
            </w:r>
            <w:r w:rsidRPr="00D3792F">
              <w:rPr>
                <w:rFonts w:asciiTheme="minorEastAsia" w:hAnsiTheme="minorEastAsia" w:cs="Times New Roman" w:hint="eastAsia"/>
                <w:color w:val="333333"/>
                <w:sz w:val="24"/>
                <w:szCs w:val="24"/>
                <w:shd w:val="clear" w:color="auto" w:fill="FFFFFF"/>
              </w:rPr>
              <w:t>器官移植？風險從高變成低是甚麼意思？由五成風險下降至三成風險</w:t>
            </w:r>
            <w:r>
              <w:rPr>
                <w:rFonts w:asciiTheme="minorEastAsia" w:hAnsiTheme="minorEastAsia" w:cs="Times New Roman" w:hint="eastAsia"/>
                <w:color w:val="333333"/>
                <w:sz w:val="24"/>
                <w:szCs w:val="24"/>
                <w:shd w:val="clear" w:color="auto" w:fill="FFFFFF"/>
              </w:rPr>
              <w:t>，</w:t>
            </w:r>
            <w:r w:rsidRPr="00D3792F">
              <w:rPr>
                <w:rFonts w:asciiTheme="minorEastAsia" w:hAnsiTheme="minorEastAsia" w:cs="Times New Roman" w:hint="eastAsia"/>
                <w:color w:val="333333"/>
                <w:sz w:val="24"/>
                <w:szCs w:val="24"/>
                <w:shd w:val="clear" w:color="auto" w:fill="FFFFFF"/>
              </w:rPr>
              <w:t>分別是否很大？</w:t>
            </w:r>
            <w:r w:rsidRPr="00D3792F">
              <w:rPr>
                <w:rFonts w:asciiTheme="minorEastAsia" w:hAnsiTheme="minorEastAsia" w:cs="Times New Roman" w:hint="eastAsia"/>
                <w:sz w:val="24"/>
                <w:szCs w:val="24"/>
              </w:rPr>
              <w:t>需要更多資料或証據去支持以上說法。</w:t>
            </w:r>
            <w:r w:rsidRPr="00D3792F">
              <w:rPr>
                <w:rFonts w:asciiTheme="minorEastAsia" w:hAnsiTheme="minorEastAsia" w:cs="Times New Roman"/>
                <w:sz w:val="24"/>
                <w:szCs w:val="24"/>
              </w:rPr>
              <w:t xml:space="preserve"> </w:t>
            </w:r>
          </w:p>
        </w:tc>
      </w:tr>
    </w:tbl>
    <w:p w14:paraId="6C6C48A4" w14:textId="77777777" w:rsidR="00CC2124" w:rsidRPr="00946FF4" w:rsidRDefault="00CC2124" w:rsidP="00375CF5">
      <w:pPr>
        <w:spacing w:line="480" w:lineRule="auto"/>
      </w:pPr>
    </w:p>
    <w:p w14:paraId="112BAA8D" w14:textId="77777777" w:rsidR="00CC2124" w:rsidRPr="00530284" w:rsidRDefault="00CC2124" w:rsidP="00375CF5">
      <w:pPr>
        <w:spacing w:line="480" w:lineRule="auto"/>
      </w:pPr>
      <w:r w:rsidRPr="00530284">
        <w:br w:type="page"/>
      </w:r>
    </w:p>
    <w:p w14:paraId="09C561ED" w14:textId="744979E3" w:rsidR="00CC2124" w:rsidRPr="00530284" w:rsidRDefault="00CC2124" w:rsidP="00376C5E">
      <w:pPr>
        <w:pStyle w:val="a7"/>
        <w:numPr>
          <w:ilvl w:val="0"/>
          <w:numId w:val="181"/>
        </w:numPr>
        <w:ind w:leftChars="0"/>
        <w:rPr>
          <w:szCs w:val="24"/>
        </w:rPr>
      </w:pPr>
      <w:r w:rsidRPr="00530284">
        <w:rPr>
          <w:rFonts w:hint="eastAsia"/>
          <w:b/>
        </w:rPr>
        <w:lastRenderedPageBreak/>
        <w:t>進階程度</w:t>
      </w:r>
    </w:p>
    <w:p w14:paraId="41D5E284" w14:textId="77777777" w:rsidR="00375CF5" w:rsidRPr="00530284" w:rsidRDefault="00375CF5" w:rsidP="00375CF5">
      <w:pPr>
        <w:pStyle w:val="a7"/>
        <w:ind w:leftChars="0" w:left="360"/>
        <w:rPr>
          <w:szCs w:val="24"/>
        </w:rPr>
      </w:pPr>
    </w:p>
    <w:tbl>
      <w:tblPr>
        <w:tblW w:w="904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92"/>
        <w:gridCol w:w="7352"/>
      </w:tblGrid>
      <w:tr w:rsidR="00CC2124" w:rsidRPr="00530284" w14:paraId="45706833" w14:textId="77777777" w:rsidTr="00435D5B">
        <w:tc>
          <w:tcPr>
            <w:tcW w:w="1696" w:type="dxa"/>
          </w:tcPr>
          <w:p w14:paraId="744A81C2" w14:textId="77777777" w:rsidR="00CC2124" w:rsidRPr="00530284" w:rsidRDefault="00CC2124" w:rsidP="00375CF5">
            <w:pPr>
              <w:spacing w:after="0" w:line="276" w:lineRule="auto"/>
              <w:jc w:val="both"/>
              <w:rPr>
                <w:b/>
                <w:sz w:val="24"/>
                <w:szCs w:val="24"/>
              </w:rPr>
            </w:pPr>
            <w:r w:rsidRPr="00530284">
              <w:rPr>
                <w:rFonts w:hint="eastAsia"/>
                <w:b/>
                <w:sz w:val="24"/>
                <w:szCs w:val="24"/>
              </w:rPr>
              <w:t>作者的立場</w:t>
            </w:r>
          </w:p>
        </w:tc>
        <w:tc>
          <w:tcPr>
            <w:tcW w:w="7373" w:type="dxa"/>
          </w:tcPr>
          <w:p w14:paraId="6960E650" w14:textId="77777777" w:rsidR="00CC2124" w:rsidRPr="00530284" w:rsidRDefault="00CC2124" w:rsidP="00375CF5">
            <w:pPr>
              <w:spacing w:after="0" w:line="276" w:lineRule="auto"/>
              <w:jc w:val="both"/>
              <w:rPr>
                <w:b/>
                <w:sz w:val="24"/>
                <w:szCs w:val="24"/>
              </w:rPr>
            </w:pPr>
            <w:r w:rsidRPr="00530284">
              <w:rPr>
                <w:rFonts w:hint="eastAsia"/>
                <w:b/>
                <w:sz w:val="24"/>
                <w:szCs w:val="24"/>
              </w:rPr>
              <w:t>作者認為社會允許出售器官是合符道德的。</w:t>
            </w:r>
          </w:p>
        </w:tc>
      </w:tr>
      <w:tr w:rsidR="00CC2124" w:rsidRPr="00530284" w14:paraId="0FB67509" w14:textId="77777777" w:rsidTr="00435D5B">
        <w:tc>
          <w:tcPr>
            <w:tcW w:w="1696" w:type="dxa"/>
          </w:tcPr>
          <w:p w14:paraId="045A3DE7" w14:textId="77777777" w:rsidR="00CC2124" w:rsidRPr="00530284" w:rsidRDefault="00CC2124" w:rsidP="00375CF5">
            <w:pPr>
              <w:spacing w:after="0" w:line="276" w:lineRule="auto"/>
              <w:jc w:val="both"/>
              <w:rPr>
                <w:b/>
                <w:sz w:val="24"/>
                <w:szCs w:val="24"/>
              </w:rPr>
            </w:pPr>
            <w:r w:rsidRPr="00530284">
              <w:rPr>
                <w:rFonts w:hint="eastAsia"/>
                <w:b/>
                <w:sz w:val="24"/>
                <w:szCs w:val="24"/>
              </w:rPr>
              <w:t>論證</w:t>
            </w:r>
            <w:r w:rsidRPr="00530284">
              <w:rPr>
                <w:b/>
                <w:sz w:val="24"/>
                <w:szCs w:val="24"/>
              </w:rPr>
              <w:t>1</w:t>
            </w:r>
            <w:r w:rsidRPr="00530284">
              <w:rPr>
                <w:rFonts w:hint="eastAsia"/>
                <w:b/>
                <w:sz w:val="24"/>
                <w:szCs w:val="24"/>
              </w:rPr>
              <w:t xml:space="preserve"> (</w:t>
            </w:r>
            <w:r w:rsidRPr="00530284">
              <w:rPr>
                <w:rFonts w:hint="eastAsia"/>
                <w:b/>
                <w:sz w:val="24"/>
                <w:szCs w:val="24"/>
              </w:rPr>
              <w:t>段</w:t>
            </w:r>
            <w:r w:rsidRPr="00530284">
              <w:rPr>
                <w:rFonts w:hint="eastAsia"/>
                <w:b/>
                <w:sz w:val="24"/>
                <w:szCs w:val="24"/>
              </w:rPr>
              <w:t>4)</w:t>
            </w:r>
          </w:p>
        </w:tc>
        <w:tc>
          <w:tcPr>
            <w:tcW w:w="7373" w:type="dxa"/>
          </w:tcPr>
          <w:p w14:paraId="15058470" w14:textId="77777777" w:rsidR="00CC2124" w:rsidRPr="00530284" w:rsidRDefault="00CC2124" w:rsidP="00375CF5">
            <w:pPr>
              <w:spacing w:after="0" w:line="276" w:lineRule="auto"/>
              <w:jc w:val="both"/>
              <w:rPr>
                <w:sz w:val="24"/>
                <w:szCs w:val="24"/>
              </w:rPr>
            </w:pPr>
          </w:p>
        </w:tc>
      </w:tr>
      <w:tr w:rsidR="00CC2124" w:rsidRPr="00530284" w14:paraId="6D5C9999" w14:textId="77777777" w:rsidTr="00435D5B">
        <w:tc>
          <w:tcPr>
            <w:tcW w:w="1696" w:type="dxa"/>
          </w:tcPr>
          <w:p w14:paraId="65B4A486" w14:textId="77777777" w:rsidR="00CC2124" w:rsidRPr="00530284" w:rsidRDefault="00CC2124" w:rsidP="00375CF5">
            <w:pPr>
              <w:spacing w:after="0" w:line="276" w:lineRule="auto"/>
              <w:jc w:val="both"/>
              <w:rPr>
                <w:sz w:val="24"/>
                <w:szCs w:val="24"/>
              </w:rPr>
            </w:pPr>
            <w:r w:rsidRPr="00530284">
              <w:rPr>
                <w:rFonts w:hint="eastAsia"/>
                <w:sz w:val="24"/>
                <w:szCs w:val="24"/>
              </w:rPr>
              <w:t>論點</w:t>
            </w:r>
          </w:p>
        </w:tc>
        <w:tc>
          <w:tcPr>
            <w:tcW w:w="7373" w:type="dxa"/>
          </w:tcPr>
          <w:p w14:paraId="5E1882BE" w14:textId="77777777" w:rsidR="00CC2124" w:rsidRPr="00530284" w:rsidRDefault="00CC2124" w:rsidP="00375CF5">
            <w:pPr>
              <w:spacing w:after="0" w:line="276" w:lineRule="auto"/>
              <w:jc w:val="both"/>
              <w:rPr>
                <w:sz w:val="24"/>
                <w:szCs w:val="24"/>
              </w:rPr>
            </w:pPr>
            <w:r w:rsidRPr="00530284">
              <w:rPr>
                <w:rFonts w:hint="eastAsia"/>
                <w:sz w:val="24"/>
                <w:szCs w:val="24"/>
              </w:rPr>
              <w:t>社會允許出售器官使市場上增加可移植器官的數量，貧窮人士可以出售自己的器官去賺取金錢，對整體社會帶來效益。</w:t>
            </w:r>
          </w:p>
        </w:tc>
      </w:tr>
      <w:tr w:rsidR="00CC2124" w:rsidRPr="00530284" w14:paraId="6DDCE662" w14:textId="77777777" w:rsidTr="00435D5B">
        <w:tc>
          <w:tcPr>
            <w:tcW w:w="1696" w:type="dxa"/>
          </w:tcPr>
          <w:p w14:paraId="147D75F9" w14:textId="77777777" w:rsidR="00CC2124" w:rsidRPr="00530284" w:rsidRDefault="00CC2124" w:rsidP="00375CF5">
            <w:pPr>
              <w:spacing w:after="0" w:line="276" w:lineRule="auto"/>
              <w:jc w:val="both"/>
              <w:rPr>
                <w:sz w:val="24"/>
                <w:szCs w:val="24"/>
              </w:rPr>
            </w:pPr>
            <w:r w:rsidRPr="00530284">
              <w:rPr>
                <w:rFonts w:hint="eastAsia"/>
                <w:sz w:val="24"/>
                <w:szCs w:val="24"/>
              </w:rPr>
              <w:t>理據</w:t>
            </w:r>
          </w:p>
        </w:tc>
        <w:tc>
          <w:tcPr>
            <w:tcW w:w="7373" w:type="dxa"/>
          </w:tcPr>
          <w:p w14:paraId="2C23A0CF" w14:textId="77777777" w:rsidR="00CC2124" w:rsidRPr="00530284" w:rsidRDefault="00CC2124" w:rsidP="00375CF5">
            <w:pPr>
              <w:spacing w:after="0" w:line="276" w:lineRule="auto"/>
              <w:jc w:val="both"/>
              <w:rPr>
                <w:sz w:val="24"/>
                <w:szCs w:val="24"/>
              </w:rPr>
            </w:pPr>
            <w:r w:rsidRPr="00530284">
              <w:rPr>
                <w:rFonts w:hint="eastAsia"/>
                <w:sz w:val="24"/>
                <w:szCs w:val="24"/>
              </w:rPr>
              <w:t>規條效益主義：政府立法允許出售器官，對社會大多數人帶來善的結果。</w:t>
            </w:r>
          </w:p>
        </w:tc>
      </w:tr>
      <w:tr w:rsidR="00CC2124" w:rsidRPr="00530284" w14:paraId="12EBD3F6" w14:textId="77777777" w:rsidTr="00270C43">
        <w:tc>
          <w:tcPr>
            <w:tcW w:w="1696" w:type="dxa"/>
            <w:shd w:val="clear" w:color="auto" w:fill="E7E6E6" w:themeFill="background2"/>
          </w:tcPr>
          <w:p w14:paraId="4E7F3EDA" w14:textId="6E83C1A9" w:rsidR="00CC2124" w:rsidRPr="00530284" w:rsidRDefault="00FD1FC5" w:rsidP="00375CF5">
            <w:pPr>
              <w:spacing w:after="0" w:line="276" w:lineRule="auto"/>
              <w:jc w:val="both"/>
              <w:rPr>
                <w:sz w:val="24"/>
                <w:szCs w:val="24"/>
              </w:rPr>
            </w:pPr>
            <w:r w:rsidRPr="00530284">
              <w:rPr>
                <w:rFonts w:hint="eastAsia"/>
                <w:sz w:val="24"/>
                <w:szCs w:val="24"/>
              </w:rPr>
              <w:t>建議評論方向</w:t>
            </w:r>
          </w:p>
        </w:tc>
        <w:tc>
          <w:tcPr>
            <w:tcW w:w="7373" w:type="dxa"/>
            <w:shd w:val="clear" w:color="auto" w:fill="E7E6E6" w:themeFill="background2"/>
          </w:tcPr>
          <w:p w14:paraId="029B17C7" w14:textId="77777777" w:rsidR="00CC2124" w:rsidRPr="00530284" w:rsidRDefault="00CC2124" w:rsidP="00375CF5">
            <w:pPr>
              <w:spacing w:after="0" w:line="276" w:lineRule="auto"/>
              <w:jc w:val="both"/>
              <w:rPr>
                <w:sz w:val="24"/>
                <w:szCs w:val="24"/>
              </w:rPr>
            </w:pPr>
            <w:r w:rsidRPr="00530284">
              <w:rPr>
                <w:rFonts w:hint="eastAsia"/>
                <w:sz w:val="24"/>
                <w:szCs w:val="24"/>
              </w:rPr>
              <w:t>社會上出現器官售賣市場，可能會產生社會問題，如黑社會的介入，威逼利誘本來無意出售器官的人，甚至出現售賣器官的地下市場。</w:t>
            </w:r>
          </w:p>
        </w:tc>
      </w:tr>
      <w:tr w:rsidR="00CC2124" w:rsidRPr="00530284" w14:paraId="4A3A6D25" w14:textId="77777777" w:rsidTr="00435D5B">
        <w:tc>
          <w:tcPr>
            <w:tcW w:w="1696" w:type="dxa"/>
          </w:tcPr>
          <w:p w14:paraId="7C2F2D5A" w14:textId="77777777" w:rsidR="00CC2124" w:rsidRPr="00530284" w:rsidRDefault="00CC2124" w:rsidP="00375CF5">
            <w:pPr>
              <w:spacing w:after="0" w:line="276" w:lineRule="auto"/>
              <w:jc w:val="both"/>
              <w:rPr>
                <w:b/>
                <w:sz w:val="24"/>
                <w:szCs w:val="24"/>
              </w:rPr>
            </w:pPr>
            <w:r w:rsidRPr="00530284">
              <w:rPr>
                <w:rFonts w:hint="eastAsia"/>
                <w:b/>
                <w:sz w:val="24"/>
                <w:szCs w:val="24"/>
              </w:rPr>
              <w:t>論證</w:t>
            </w:r>
            <w:r w:rsidRPr="00530284">
              <w:rPr>
                <w:b/>
                <w:sz w:val="24"/>
                <w:szCs w:val="24"/>
              </w:rPr>
              <w:t>2</w:t>
            </w:r>
            <w:r w:rsidRPr="00530284">
              <w:rPr>
                <w:rFonts w:hint="eastAsia"/>
                <w:b/>
                <w:sz w:val="24"/>
                <w:szCs w:val="24"/>
              </w:rPr>
              <w:t xml:space="preserve"> (</w:t>
            </w:r>
            <w:r w:rsidRPr="00530284">
              <w:rPr>
                <w:rFonts w:hint="eastAsia"/>
                <w:b/>
                <w:sz w:val="24"/>
                <w:szCs w:val="24"/>
              </w:rPr>
              <w:t>段</w:t>
            </w:r>
            <w:r w:rsidRPr="00530284">
              <w:rPr>
                <w:rFonts w:hint="eastAsia"/>
                <w:b/>
                <w:sz w:val="24"/>
                <w:szCs w:val="24"/>
              </w:rPr>
              <w:t>4)</w:t>
            </w:r>
          </w:p>
        </w:tc>
        <w:tc>
          <w:tcPr>
            <w:tcW w:w="7373" w:type="dxa"/>
          </w:tcPr>
          <w:p w14:paraId="38EBD440" w14:textId="77777777" w:rsidR="00CC2124" w:rsidRPr="00530284" w:rsidRDefault="00CC2124" w:rsidP="00375CF5">
            <w:pPr>
              <w:spacing w:after="0" w:line="276" w:lineRule="auto"/>
              <w:jc w:val="both"/>
              <w:rPr>
                <w:sz w:val="24"/>
                <w:szCs w:val="24"/>
              </w:rPr>
            </w:pPr>
          </w:p>
        </w:tc>
      </w:tr>
      <w:tr w:rsidR="00CC2124" w:rsidRPr="00530284" w14:paraId="2D27478F" w14:textId="77777777" w:rsidTr="00435D5B">
        <w:tc>
          <w:tcPr>
            <w:tcW w:w="1696" w:type="dxa"/>
          </w:tcPr>
          <w:p w14:paraId="3E7A12BC" w14:textId="77777777" w:rsidR="00CC2124" w:rsidRPr="00530284" w:rsidRDefault="00CC2124" w:rsidP="00375CF5">
            <w:pPr>
              <w:spacing w:after="0" w:line="276" w:lineRule="auto"/>
              <w:jc w:val="both"/>
              <w:rPr>
                <w:sz w:val="24"/>
                <w:szCs w:val="24"/>
              </w:rPr>
            </w:pPr>
            <w:r w:rsidRPr="00530284">
              <w:rPr>
                <w:rFonts w:hint="eastAsia"/>
                <w:sz w:val="24"/>
                <w:szCs w:val="24"/>
              </w:rPr>
              <w:t>論點</w:t>
            </w:r>
          </w:p>
        </w:tc>
        <w:tc>
          <w:tcPr>
            <w:tcW w:w="7373" w:type="dxa"/>
          </w:tcPr>
          <w:p w14:paraId="6C2D9E85" w14:textId="77777777" w:rsidR="00CC2124" w:rsidRPr="00530284" w:rsidRDefault="00CC2124" w:rsidP="00375CF5">
            <w:pPr>
              <w:spacing w:after="0" w:line="276" w:lineRule="auto"/>
              <w:jc w:val="both"/>
              <w:rPr>
                <w:sz w:val="24"/>
                <w:szCs w:val="24"/>
              </w:rPr>
            </w:pPr>
            <w:r w:rsidRPr="00530284">
              <w:rPr>
                <w:rFonts w:hint="eastAsia"/>
                <w:sz w:val="24"/>
                <w:szCs w:val="24"/>
              </w:rPr>
              <w:t>反駁批評：現今醫療技術發達，在程序上可作出安排，使出售器官的人在進行器官移植的過程減少承受生命的風險。</w:t>
            </w:r>
          </w:p>
        </w:tc>
      </w:tr>
      <w:tr w:rsidR="00CC2124" w:rsidRPr="00530284" w14:paraId="79936AE6" w14:textId="77777777" w:rsidTr="00435D5B">
        <w:tc>
          <w:tcPr>
            <w:tcW w:w="1696" w:type="dxa"/>
          </w:tcPr>
          <w:p w14:paraId="56F0FA83" w14:textId="77777777" w:rsidR="00CC2124" w:rsidRPr="00530284" w:rsidRDefault="00CC2124" w:rsidP="00375CF5">
            <w:pPr>
              <w:spacing w:after="0" w:line="276" w:lineRule="auto"/>
              <w:jc w:val="both"/>
              <w:rPr>
                <w:sz w:val="24"/>
                <w:szCs w:val="24"/>
              </w:rPr>
            </w:pPr>
            <w:r w:rsidRPr="00530284">
              <w:rPr>
                <w:rFonts w:hint="eastAsia"/>
                <w:sz w:val="24"/>
                <w:szCs w:val="24"/>
              </w:rPr>
              <w:t>理據</w:t>
            </w:r>
          </w:p>
        </w:tc>
        <w:tc>
          <w:tcPr>
            <w:tcW w:w="7373" w:type="dxa"/>
          </w:tcPr>
          <w:p w14:paraId="75C74AF4" w14:textId="77777777" w:rsidR="00CC2124" w:rsidRPr="00530284" w:rsidRDefault="00CC2124" w:rsidP="00375CF5">
            <w:pPr>
              <w:spacing w:after="0" w:line="276" w:lineRule="auto"/>
              <w:jc w:val="both"/>
              <w:rPr>
                <w:sz w:val="24"/>
                <w:szCs w:val="24"/>
              </w:rPr>
            </w:pPr>
            <w:r w:rsidRPr="00530284">
              <w:rPr>
                <w:rFonts w:hint="eastAsia"/>
                <w:sz w:val="24"/>
                <w:szCs w:val="24"/>
              </w:rPr>
              <w:t>規條效益主義：社會上大多數人受惠，包括出售器官的人。</w:t>
            </w:r>
          </w:p>
        </w:tc>
      </w:tr>
      <w:tr w:rsidR="00CC2124" w:rsidRPr="00530284" w14:paraId="407F4E16" w14:textId="77777777" w:rsidTr="00270C43">
        <w:tc>
          <w:tcPr>
            <w:tcW w:w="1696" w:type="dxa"/>
            <w:shd w:val="clear" w:color="auto" w:fill="E7E6E6" w:themeFill="background2"/>
          </w:tcPr>
          <w:p w14:paraId="2778E7ED" w14:textId="4FA96D4D" w:rsidR="00CC2124" w:rsidRPr="00530284" w:rsidRDefault="00FD1FC5" w:rsidP="00375CF5">
            <w:pPr>
              <w:spacing w:after="0" w:line="276" w:lineRule="auto"/>
              <w:jc w:val="both"/>
              <w:rPr>
                <w:sz w:val="24"/>
                <w:szCs w:val="24"/>
              </w:rPr>
            </w:pPr>
            <w:r w:rsidRPr="00530284">
              <w:rPr>
                <w:rFonts w:hint="eastAsia"/>
                <w:sz w:val="24"/>
                <w:szCs w:val="24"/>
              </w:rPr>
              <w:t>建議評論方向</w:t>
            </w:r>
          </w:p>
        </w:tc>
        <w:tc>
          <w:tcPr>
            <w:tcW w:w="7373" w:type="dxa"/>
            <w:shd w:val="clear" w:color="auto" w:fill="E7E6E6" w:themeFill="background2"/>
          </w:tcPr>
          <w:p w14:paraId="64663800" w14:textId="77777777" w:rsidR="00CC2124" w:rsidRPr="00530284" w:rsidRDefault="00CC2124" w:rsidP="00375CF5">
            <w:pPr>
              <w:spacing w:after="0" w:line="276" w:lineRule="auto"/>
              <w:jc w:val="both"/>
              <w:rPr>
                <w:sz w:val="24"/>
                <w:szCs w:val="24"/>
              </w:rPr>
            </w:pPr>
            <w:r w:rsidRPr="00530284">
              <w:rPr>
                <w:rFonts w:hint="eastAsia"/>
                <w:sz w:val="24"/>
                <w:szCs w:val="24"/>
              </w:rPr>
              <w:t>此論點假設了可以藉完善監管制度以提供保障，但社會上的監管制度不一定能發揮作用，特別是涉及商業利益的項目。</w:t>
            </w:r>
          </w:p>
        </w:tc>
      </w:tr>
      <w:tr w:rsidR="00CC2124" w:rsidRPr="00530284" w14:paraId="7B304964" w14:textId="77777777" w:rsidTr="00435D5B">
        <w:tc>
          <w:tcPr>
            <w:tcW w:w="1696" w:type="dxa"/>
          </w:tcPr>
          <w:p w14:paraId="6EE38605" w14:textId="77777777" w:rsidR="00CC2124" w:rsidRPr="00530284" w:rsidRDefault="00CC2124" w:rsidP="00375CF5">
            <w:pPr>
              <w:spacing w:after="0" w:line="276" w:lineRule="auto"/>
              <w:jc w:val="both"/>
              <w:rPr>
                <w:b/>
                <w:sz w:val="24"/>
                <w:szCs w:val="24"/>
              </w:rPr>
            </w:pPr>
            <w:r w:rsidRPr="00530284">
              <w:rPr>
                <w:rFonts w:hint="eastAsia"/>
                <w:b/>
                <w:sz w:val="24"/>
                <w:szCs w:val="24"/>
              </w:rPr>
              <w:t>論證</w:t>
            </w:r>
            <w:r w:rsidRPr="00530284">
              <w:rPr>
                <w:b/>
                <w:sz w:val="24"/>
                <w:szCs w:val="24"/>
              </w:rPr>
              <w:t>3</w:t>
            </w:r>
            <w:r w:rsidRPr="00530284">
              <w:rPr>
                <w:rFonts w:hint="eastAsia"/>
                <w:b/>
                <w:sz w:val="24"/>
                <w:szCs w:val="24"/>
              </w:rPr>
              <w:t xml:space="preserve"> (</w:t>
            </w:r>
            <w:r w:rsidRPr="00530284">
              <w:rPr>
                <w:rFonts w:hint="eastAsia"/>
                <w:b/>
                <w:sz w:val="24"/>
                <w:szCs w:val="24"/>
              </w:rPr>
              <w:t>段</w:t>
            </w:r>
            <w:r w:rsidRPr="00530284">
              <w:rPr>
                <w:rFonts w:hint="eastAsia"/>
                <w:b/>
                <w:sz w:val="24"/>
                <w:szCs w:val="24"/>
              </w:rPr>
              <w:t>7)</w:t>
            </w:r>
          </w:p>
        </w:tc>
        <w:tc>
          <w:tcPr>
            <w:tcW w:w="7373" w:type="dxa"/>
          </w:tcPr>
          <w:p w14:paraId="29995A77" w14:textId="77777777" w:rsidR="00CC2124" w:rsidRPr="00530284" w:rsidRDefault="00CC2124" w:rsidP="00375CF5">
            <w:pPr>
              <w:spacing w:after="0" w:line="276" w:lineRule="auto"/>
              <w:jc w:val="both"/>
              <w:rPr>
                <w:sz w:val="24"/>
                <w:szCs w:val="24"/>
              </w:rPr>
            </w:pPr>
          </w:p>
        </w:tc>
      </w:tr>
      <w:tr w:rsidR="00CC2124" w:rsidRPr="00530284" w14:paraId="519DF09E" w14:textId="77777777" w:rsidTr="00435D5B">
        <w:tc>
          <w:tcPr>
            <w:tcW w:w="1696" w:type="dxa"/>
          </w:tcPr>
          <w:p w14:paraId="067C6A15" w14:textId="77777777" w:rsidR="00CC2124" w:rsidRPr="00530284" w:rsidRDefault="00CC2124" w:rsidP="00375CF5">
            <w:pPr>
              <w:spacing w:after="0" w:line="276" w:lineRule="auto"/>
              <w:jc w:val="both"/>
              <w:rPr>
                <w:sz w:val="24"/>
                <w:szCs w:val="24"/>
              </w:rPr>
            </w:pPr>
            <w:r w:rsidRPr="00530284">
              <w:rPr>
                <w:rFonts w:hint="eastAsia"/>
                <w:sz w:val="24"/>
                <w:szCs w:val="24"/>
              </w:rPr>
              <w:t>論點</w:t>
            </w:r>
          </w:p>
        </w:tc>
        <w:tc>
          <w:tcPr>
            <w:tcW w:w="7373" w:type="dxa"/>
          </w:tcPr>
          <w:p w14:paraId="6DFE58B4" w14:textId="77777777" w:rsidR="00CC2124" w:rsidRPr="00530284" w:rsidRDefault="00CC2124" w:rsidP="00375CF5">
            <w:pPr>
              <w:spacing w:after="0" w:line="276" w:lineRule="auto"/>
              <w:jc w:val="both"/>
              <w:rPr>
                <w:sz w:val="24"/>
                <w:szCs w:val="24"/>
              </w:rPr>
            </w:pPr>
            <w:r w:rsidRPr="00530284">
              <w:rPr>
                <w:rFonts w:hint="eastAsia"/>
                <w:sz w:val="24"/>
                <w:szCs w:val="24"/>
              </w:rPr>
              <w:t>反駁批評：出售器官的人可以是自主和理性的。</w:t>
            </w:r>
          </w:p>
        </w:tc>
      </w:tr>
      <w:tr w:rsidR="00CC2124" w:rsidRPr="00530284" w14:paraId="44F674B7" w14:textId="77777777" w:rsidTr="00435D5B">
        <w:tc>
          <w:tcPr>
            <w:tcW w:w="1696" w:type="dxa"/>
          </w:tcPr>
          <w:p w14:paraId="3324C7B9" w14:textId="77777777" w:rsidR="00CC2124" w:rsidRPr="00530284" w:rsidRDefault="00CC2124" w:rsidP="00375CF5">
            <w:pPr>
              <w:spacing w:after="0" w:line="276" w:lineRule="auto"/>
              <w:jc w:val="both"/>
              <w:rPr>
                <w:sz w:val="24"/>
                <w:szCs w:val="24"/>
              </w:rPr>
            </w:pPr>
            <w:r w:rsidRPr="00530284">
              <w:rPr>
                <w:rFonts w:hint="eastAsia"/>
                <w:sz w:val="24"/>
                <w:szCs w:val="24"/>
              </w:rPr>
              <w:t>理據</w:t>
            </w:r>
          </w:p>
        </w:tc>
        <w:tc>
          <w:tcPr>
            <w:tcW w:w="7373" w:type="dxa"/>
          </w:tcPr>
          <w:p w14:paraId="250ED462" w14:textId="77777777" w:rsidR="00CC2124" w:rsidRPr="00530284" w:rsidRDefault="00CC2124" w:rsidP="00375CF5">
            <w:pPr>
              <w:spacing w:after="0" w:line="276" w:lineRule="auto"/>
              <w:jc w:val="both"/>
              <w:rPr>
                <w:sz w:val="24"/>
                <w:szCs w:val="24"/>
              </w:rPr>
            </w:pPr>
            <w:r w:rsidRPr="00530284">
              <w:rPr>
                <w:rFonts w:hint="eastAsia"/>
                <w:sz w:val="24"/>
                <w:szCs w:val="24"/>
              </w:rPr>
              <w:t>沒有違反康德義務論中的「實踐律令」</w:t>
            </w:r>
          </w:p>
        </w:tc>
      </w:tr>
      <w:tr w:rsidR="00CC2124" w:rsidRPr="00530284" w14:paraId="6D41E3E4" w14:textId="77777777" w:rsidTr="00270C43">
        <w:tc>
          <w:tcPr>
            <w:tcW w:w="1696" w:type="dxa"/>
            <w:shd w:val="clear" w:color="auto" w:fill="E7E6E6" w:themeFill="background2"/>
          </w:tcPr>
          <w:p w14:paraId="3DE86467" w14:textId="31D2F505" w:rsidR="00CC2124" w:rsidRPr="00530284" w:rsidRDefault="00FD1FC5" w:rsidP="00375CF5">
            <w:pPr>
              <w:spacing w:after="0" w:line="276" w:lineRule="auto"/>
              <w:jc w:val="both"/>
              <w:rPr>
                <w:sz w:val="24"/>
                <w:szCs w:val="24"/>
              </w:rPr>
            </w:pPr>
            <w:r w:rsidRPr="00530284">
              <w:rPr>
                <w:rFonts w:hint="eastAsia"/>
                <w:sz w:val="24"/>
                <w:szCs w:val="24"/>
              </w:rPr>
              <w:t>建議評論方向</w:t>
            </w:r>
          </w:p>
        </w:tc>
        <w:tc>
          <w:tcPr>
            <w:tcW w:w="7373" w:type="dxa"/>
            <w:shd w:val="clear" w:color="auto" w:fill="E7E6E6" w:themeFill="background2"/>
          </w:tcPr>
          <w:p w14:paraId="176087AE" w14:textId="77777777" w:rsidR="00CC2124" w:rsidRPr="00530284" w:rsidRDefault="00CC2124" w:rsidP="00375CF5">
            <w:pPr>
              <w:spacing w:after="0" w:line="276" w:lineRule="auto"/>
              <w:jc w:val="both"/>
              <w:rPr>
                <w:sz w:val="24"/>
                <w:szCs w:val="24"/>
              </w:rPr>
            </w:pPr>
            <w:r w:rsidRPr="00530284">
              <w:rPr>
                <w:rFonts w:hint="eastAsia"/>
                <w:sz w:val="24"/>
                <w:szCs w:val="24"/>
              </w:rPr>
              <w:t>在現實上，許多人作決定時不一定是理性的。如果有黑社會的介入，人不一定是自主的。</w:t>
            </w:r>
          </w:p>
        </w:tc>
      </w:tr>
      <w:tr w:rsidR="00CC2124" w:rsidRPr="00530284" w14:paraId="19CAD52F" w14:textId="77777777" w:rsidTr="00435D5B">
        <w:tc>
          <w:tcPr>
            <w:tcW w:w="1696" w:type="dxa"/>
          </w:tcPr>
          <w:p w14:paraId="13D09F30" w14:textId="77777777" w:rsidR="00CC2124" w:rsidRPr="00530284" w:rsidRDefault="00CC2124" w:rsidP="00375CF5">
            <w:pPr>
              <w:spacing w:after="0" w:line="276" w:lineRule="auto"/>
              <w:jc w:val="both"/>
              <w:rPr>
                <w:b/>
                <w:sz w:val="24"/>
                <w:szCs w:val="24"/>
              </w:rPr>
            </w:pPr>
            <w:r w:rsidRPr="00530284">
              <w:rPr>
                <w:rFonts w:hint="eastAsia"/>
                <w:b/>
                <w:sz w:val="24"/>
                <w:szCs w:val="24"/>
              </w:rPr>
              <w:t>論證</w:t>
            </w:r>
            <w:r w:rsidRPr="00530284">
              <w:rPr>
                <w:b/>
                <w:sz w:val="24"/>
                <w:szCs w:val="24"/>
              </w:rPr>
              <w:t>4</w:t>
            </w:r>
            <w:r w:rsidRPr="00530284">
              <w:rPr>
                <w:rFonts w:hint="eastAsia"/>
                <w:b/>
                <w:sz w:val="24"/>
                <w:szCs w:val="24"/>
              </w:rPr>
              <w:t xml:space="preserve"> (</w:t>
            </w:r>
            <w:r w:rsidRPr="00530284">
              <w:rPr>
                <w:rFonts w:hint="eastAsia"/>
                <w:b/>
                <w:sz w:val="24"/>
                <w:szCs w:val="24"/>
              </w:rPr>
              <w:t>段</w:t>
            </w:r>
            <w:r w:rsidRPr="00530284">
              <w:rPr>
                <w:rFonts w:hint="eastAsia"/>
                <w:b/>
                <w:sz w:val="24"/>
                <w:szCs w:val="24"/>
              </w:rPr>
              <w:t>9)</w:t>
            </w:r>
          </w:p>
        </w:tc>
        <w:tc>
          <w:tcPr>
            <w:tcW w:w="7373" w:type="dxa"/>
          </w:tcPr>
          <w:p w14:paraId="4577A391" w14:textId="77777777" w:rsidR="00CC2124" w:rsidRPr="00530284" w:rsidRDefault="00CC2124" w:rsidP="00375CF5">
            <w:pPr>
              <w:spacing w:after="0" w:line="276" w:lineRule="auto"/>
              <w:jc w:val="both"/>
              <w:rPr>
                <w:sz w:val="24"/>
                <w:szCs w:val="24"/>
              </w:rPr>
            </w:pPr>
          </w:p>
        </w:tc>
      </w:tr>
      <w:tr w:rsidR="00CC2124" w:rsidRPr="00530284" w14:paraId="5D62BF55" w14:textId="77777777" w:rsidTr="00435D5B">
        <w:tc>
          <w:tcPr>
            <w:tcW w:w="1696" w:type="dxa"/>
          </w:tcPr>
          <w:p w14:paraId="156127F2" w14:textId="77777777" w:rsidR="00CC2124" w:rsidRPr="00530284" w:rsidRDefault="00CC2124" w:rsidP="00375CF5">
            <w:pPr>
              <w:spacing w:after="0" w:line="276" w:lineRule="auto"/>
              <w:jc w:val="both"/>
              <w:rPr>
                <w:sz w:val="24"/>
                <w:szCs w:val="24"/>
              </w:rPr>
            </w:pPr>
            <w:r w:rsidRPr="00530284">
              <w:rPr>
                <w:rFonts w:hint="eastAsia"/>
                <w:sz w:val="24"/>
                <w:szCs w:val="24"/>
              </w:rPr>
              <w:t>論點</w:t>
            </w:r>
          </w:p>
        </w:tc>
        <w:tc>
          <w:tcPr>
            <w:tcW w:w="7373" w:type="dxa"/>
          </w:tcPr>
          <w:p w14:paraId="4B462769" w14:textId="77777777" w:rsidR="00CC2124" w:rsidRPr="00530284" w:rsidRDefault="00CC2124" w:rsidP="00375CF5">
            <w:pPr>
              <w:spacing w:after="0" w:line="276" w:lineRule="auto"/>
              <w:jc w:val="both"/>
              <w:rPr>
                <w:sz w:val="24"/>
                <w:szCs w:val="24"/>
              </w:rPr>
            </w:pPr>
            <w:r w:rsidRPr="00530284">
              <w:rPr>
                <w:rFonts w:hint="eastAsia"/>
                <w:sz w:val="24"/>
                <w:szCs w:val="24"/>
              </w:rPr>
              <w:t>反駁批評：政府可以設立相關部門監察市場，或是引入中介進行器官買賣以控制市場價格，使貧窮人出售器官不會被剝削。</w:t>
            </w:r>
          </w:p>
        </w:tc>
      </w:tr>
      <w:tr w:rsidR="00CC2124" w:rsidRPr="00530284" w14:paraId="6704FC0F" w14:textId="77777777" w:rsidTr="00435D5B">
        <w:tc>
          <w:tcPr>
            <w:tcW w:w="1696" w:type="dxa"/>
          </w:tcPr>
          <w:p w14:paraId="30531811" w14:textId="77777777" w:rsidR="00CC2124" w:rsidRPr="00530284" w:rsidRDefault="00CC2124" w:rsidP="00375CF5">
            <w:pPr>
              <w:spacing w:after="0" w:line="276" w:lineRule="auto"/>
              <w:jc w:val="both"/>
              <w:rPr>
                <w:sz w:val="24"/>
                <w:szCs w:val="24"/>
              </w:rPr>
            </w:pPr>
            <w:r w:rsidRPr="00530284">
              <w:rPr>
                <w:rFonts w:hint="eastAsia"/>
                <w:sz w:val="24"/>
                <w:szCs w:val="24"/>
              </w:rPr>
              <w:t>理據</w:t>
            </w:r>
          </w:p>
        </w:tc>
        <w:tc>
          <w:tcPr>
            <w:tcW w:w="7373" w:type="dxa"/>
          </w:tcPr>
          <w:p w14:paraId="7ECF0523" w14:textId="77777777" w:rsidR="00CC2124" w:rsidRPr="00530284" w:rsidRDefault="00CC2124" w:rsidP="00375CF5">
            <w:pPr>
              <w:spacing w:after="0" w:line="276" w:lineRule="auto"/>
              <w:jc w:val="both"/>
              <w:rPr>
                <w:sz w:val="24"/>
                <w:szCs w:val="24"/>
              </w:rPr>
            </w:pPr>
            <w:r w:rsidRPr="00530284">
              <w:rPr>
                <w:rFonts w:hint="eastAsia"/>
                <w:sz w:val="24"/>
                <w:szCs w:val="24"/>
              </w:rPr>
              <w:t>沒有違反了羅斯的表面義務中的「公義」。</w:t>
            </w:r>
          </w:p>
        </w:tc>
      </w:tr>
      <w:tr w:rsidR="00CC2124" w:rsidRPr="00530284" w14:paraId="69D78A2C" w14:textId="77777777" w:rsidTr="00270C43">
        <w:tc>
          <w:tcPr>
            <w:tcW w:w="1696" w:type="dxa"/>
            <w:shd w:val="clear" w:color="auto" w:fill="E7E6E6" w:themeFill="background2"/>
          </w:tcPr>
          <w:p w14:paraId="4546BE77" w14:textId="050E96B0" w:rsidR="00CC2124" w:rsidRPr="00530284" w:rsidRDefault="00FD1FC5" w:rsidP="00375CF5">
            <w:pPr>
              <w:spacing w:after="0" w:line="276" w:lineRule="auto"/>
              <w:jc w:val="both"/>
              <w:rPr>
                <w:sz w:val="24"/>
                <w:szCs w:val="24"/>
              </w:rPr>
            </w:pPr>
            <w:r w:rsidRPr="00530284">
              <w:rPr>
                <w:rFonts w:hint="eastAsia"/>
                <w:sz w:val="24"/>
                <w:szCs w:val="24"/>
              </w:rPr>
              <w:t>建議評論方向</w:t>
            </w:r>
          </w:p>
        </w:tc>
        <w:tc>
          <w:tcPr>
            <w:tcW w:w="7373" w:type="dxa"/>
            <w:shd w:val="clear" w:color="auto" w:fill="E7E6E6" w:themeFill="background2"/>
          </w:tcPr>
          <w:p w14:paraId="4605AE1A" w14:textId="77777777" w:rsidR="00CC2124" w:rsidRPr="00530284" w:rsidRDefault="00CC2124" w:rsidP="00375CF5">
            <w:pPr>
              <w:spacing w:after="0" w:line="276" w:lineRule="auto"/>
              <w:jc w:val="both"/>
              <w:rPr>
                <w:sz w:val="24"/>
                <w:szCs w:val="24"/>
              </w:rPr>
            </w:pPr>
            <w:r w:rsidRPr="00530284">
              <w:rPr>
                <w:rFonts w:hint="eastAsia"/>
                <w:sz w:val="24"/>
                <w:szCs w:val="24"/>
              </w:rPr>
              <w:t>在涉及龐大利益的商業項目，人往往想辦法繞過政府部門的監察，以致監察不能發揮作用。</w:t>
            </w:r>
          </w:p>
          <w:p w14:paraId="62F4F13D" w14:textId="77777777" w:rsidR="00CC2124" w:rsidRPr="00530284" w:rsidRDefault="00CC2124" w:rsidP="00375CF5">
            <w:pPr>
              <w:spacing w:after="0" w:line="276" w:lineRule="auto"/>
              <w:jc w:val="both"/>
              <w:rPr>
                <w:sz w:val="24"/>
                <w:szCs w:val="24"/>
              </w:rPr>
            </w:pPr>
            <w:r w:rsidRPr="00530284">
              <w:rPr>
                <w:rFonts w:hint="eastAsia"/>
                <w:sz w:val="24"/>
                <w:szCs w:val="24"/>
              </w:rPr>
              <w:t>如果有政府容許窮人為生活而出賣器官，而並非推出其他措施去增進社會制度的公義與慈善</w:t>
            </w:r>
            <w:r w:rsidRPr="00530284">
              <w:rPr>
                <w:rFonts w:hint="eastAsia"/>
                <w:sz w:val="24"/>
                <w:szCs w:val="24"/>
              </w:rPr>
              <w:t>(</w:t>
            </w:r>
            <w:r w:rsidRPr="00530284">
              <w:rPr>
                <w:rFonts w:hint="eastAsia"/>
                <w:sz w:val="24"/>
                <w:szCs w:val="24"/>
              </w:rPr>
              <w:t>其中兩項表面義務</w:t>
            </w:r>
            <w:r w:rsidRPr="00530284">
              <w:rPr>
                <w:rFonts w:hint="eastAsia"/>
                <w:sz w:val="24"/>
                <w:szCs w:val="24"/>
              </w:rPr>
              <w:t xml:space="preserve">) </w:t>
            </w:r>
            <w:r w:rsidRPr="00530284">
              <w:rPr>
                <w:rFonts w:hint="eastAsia"/>
                <w:sz w:val="24"/>
                <w:szCs w:val="24"/>
              </w:rPr>
              <w:t>，或至少避免或阻止身體淪為商品，這種政府行為是不符合羅斯的公義。</w:t>
            </w:r>
          </w:p>
        </w:tc>
      </w:tr>
    </w:tbl>
    <w:p w14:paraId="0CDCB219" w14:textId="77777777" w:rsidR="00CC2124" w:rsidRPr="00530284" w:rsidRDefault="00CC2124" w:rsidP="00CC2124"/>
    <w:p w14:paraId="7C16B90C" w14:textId="77777777" w:rsidR="00435D5B" w:rsidRPr="00530284" w:rsidRDefault="00435D5B" w:rsidP="007E437F">
      <w:pPr>
        <w:jc w:val="center"/>
        <w:rPr>
          <w:rFonts w:ascii="Times New Roman" w:hAnsi="Times New Roman" w:cs="Times New Roman"/>
          <w:b/>
          <w:sz w:val="32"/>
          <w:szCs w:val="32"/>
        </w:rPr>
      </w:pPr>
    </w:p>
    <w:p w14:paraId="5E141906" w14:textId="77777777" w:rsidR="00435D5B" w:rsidRPr="00530284" w:rsidRDefault="00435D5B" w:rsidP="007E437F">
      <w:pPr>
        <w:jc w:val="center"/>
        <w:rPr>
          <w:rFonts w:ascii="Times New Roman" w:hAnsi="Times New Roman" w:cs="Times New Roman"/>
          <w:b/>
          <w:sz w:val="32"/>
          <w:szCs w:val="32"/>
        </w:rPr>
      </w:pPr>
    </w:p>
    <w:p w14:paraId="51B9564E" w14:textId="52FD4CAC" w:rsidR="007E437F" w:rsidRPr="00530284" w:rsidRDefault="007E437F" w:rsidP="007E437F">
      <w:pPr>
        <w:jc w:val="center"/>
        <w:rPr>
          <w:rFonts w:ascii="Times New Roman" w:hAnsi="Times New Roman" w:cs="Times New Roman"/>
          <w:b/>
          <w:sz w:val="32"/>
          <w:szCs w:val="32"/>
        </w:rPr>
      </w:pPr>
      <w:r w:rsidRPr="00530284">
        <w:rPr>
          <w:rFonts w:ascii="Times New Roman" w:hAnsi="Times New Roman" w:cs="Times New Roman"/>
          <w:b/>
          <w:sz w:val="32"/>
          <w:szCs w:val="32"/>
        </w:rPr>
        <w:lastRenderedPageBreak/>
        <w:t>道德</w:t>
      </w:r>
      <w:r w:rsidRPr="00530284">
        <w:rPr>
          <w:rFonts w:ascii="Times New Roman" w:hAnsi="Times New Roman" w:cs="Times New Roman" w:hint="eastAsia"/>
          <w:b/>
          <w:sz w:val="32"/>
          <w:szCs w:val="32"/>
        </w:rPr>
        <w:t>推</w:t>
      </w:r>
      <w:r w:rsidRPr="00530284">
        <w:rPr>
          <w:rFonts w:ascii="Times New Roman" w:hAnsi="Times New Roman" w:cs="Times New Roman"/>
          <w:b/>
          <w:sz w:val="32"/>
          <w:szCs w:val="32"/>
        </w:rPr>
        <w:t>理教案</w:t>
      </w:r>
      <w:r w:rsidRPr="00530284">
        <w:rPr>
          <w:rFonts w:ascii="Times New Roman" w:hAnsi="Times New Roman" w:cs="Times New Roman"/>
          <w:b/>
          <w:sz w:val="32"/>
          <w:szCs w:val="32"/>
        </w:rPr>
        <w:t xml:space="preserve"> (</w:t>
      </w:r>
      <w:r w:rsidRPr="00530284">
        <w:rPr>
          <w:rFonts w:ascii="Times New Roman" w:hAnsi="Times New Roman" w:cs="Times New Roman" w:hint="eastAsia"/>
          <w:b/>
          <w:sz w:val="32"/>
          <w:szCs w:val="32"/>
        </w:rPr>
        <w:t>十</w:t>
      </w:r>
      <w:r w:rsidRPr="00530284">
        <w:rPr>
          <w:rFonts w:ascii="Times New Roman" w:hAnsi="Times New Roman" w:cs="Times New Roman"/>
          <w:b/>
          <w:sz w:val="32"/>
          <w:szCs w:val="32"/>
        </w:rPr>
        <w:t>)</w:t>
      </w:r>
    </w:p>
    <w:p w14:paraId="4E30DB0E" w14:textId="77777777" w:rsidR="007E437F" w:rsidRPr="00530284" w:rsidRDefault="007E437F" w:rsidP="005C23AB">
      <w:pPr>
        <w:spacing w:after="0" w:line="240" w:lineRule="auto"/>
        <w:rPr>
          <w:rFonts w:ascii="Times New Roman" w:hAnsi="Times New Roman" w:cs="Times New Roman"/>
          <w:sz w:val="24"/>
          <w:szCs w:val="24"/>
        </w:rPr>
      </w:pPr>
    </w:p>
    <w:p w14:paraId="4350976E" w14:textId="77777777" w:rsidR="007E437F" w:rsidRPr="00530284" w:rsidRDefault="007E437F" w:rsidP="005C23AB">
      <w:pPr>
        <w:spacing w:after="0" w:line="240" w:lineRule="auto"/>
        <w:rPr>
          <w:b/>
          <w:sz w:val="24"/>
          <w:szCs w:val="24"/>
        </w:rPr>
      </w:pPr>
      <w:r w:rsidRPr="00530284">
        <w:rPr>
          <w:rFonts w:ascii="Times New Roman" w:hAnsi="Times New Roman" w:cs="Times New Roman" w:hint="eastAsia"/>
          <w:sz w:val="24"/>
          <w:szCs w:val="24"/>
        </w:rPr>
        <w:t>課題：</w:t>
      </w:r>
      <w:r w:rsidRPr="00530284">
        <w:rPr>
          <w:rFonts w:hint="eastAsia"/>
          <w:sz w:val="24"/>
          <w:szCs w:val="24"/>
        </w:rPr>
        <w:t>生物倫理之「生</w:t>
      </w:r>
      <w:r w:rsidRPr="00530284">
        <w:rPr>
          <w:rFonts w:ascii="Times New Roman" w:hAnsi="Times New Roman" w:cs="Times New Roman" w:hint="eastAsia"/>
          <w:sz w:val="24"/>
          <w:szCs w:val="24"/>
          <w:lang w:eastAsia="zh-HK"/>
        </w:rPr>
        <w:t>殖</w:t>
      </w:r>
      <w:r w:rsidRPr="00530284">
        <w:rPr>
          <w:rFonts w:hint="eastAsia"/>
          <w:sz w:val="24"/>
          <w:szCs w:val="24"/>
        </w:rPr>
        <w:t>科技」</w:t>
      </w:r>
    </w:p>
    <w:p w14:paraId="05CE2DA8" w14:textId="77777777" w:rsidR="007E437F" w:rsidRPr="00530284" w:rsidRDefault="007E437F" w:rsidP="005C23AB">
      <w:pPr>
        <w:spacing w:after="0" w:line="240" w:lineRule="auto"/>
        <w:rPr>
          <w:sz w:val="24"/>
          <w:szCs w:val="24"/>
        </w:rPr>
      </w:pPr>
      <w:r w:rsidRPr="00530284">
        <w:rPr>
          <w:rFonts w:ascii="Times New Roman" w:hAnsi="Times New Roman" w:cs="Times New Roman" w:hint="eastAsia"/>
          <w:sz w:val="24"/>
          <w:szCs w:val="24"/>
        </w:rPr>
        <w:t>選</w:t>
      </w:r>
      <w:r w:rsidRPr="00530284">
        <w:rPr>
          <w:rFonts w:hint="eastAsia"/>
          <w:sz w:val="24"/>
          <w:szCs w:val="24"/>
        </w:rPr>
        <w:t>文：</w:t>
      </w:r>
      <w:r w:rsidRPr="00530284">
        <w:rPr>
          <w:rFonts w:asciiTheme="minorEastAsia" w:hAnsiTheme="minorEastAsia" w:hint="eastAsia"/>
          <w:sz w:val="24"/>
          <w:szCs w:val="24"/>
        </w:rPr>
        <w:t>〈嬰兒性別診所是否道德？〉</w:t>
      </w:r>
    </w:p>
    <w:p w14:paraId="51BA3F93" w14:textId="77777777" w:rsidR="007E437F" w:rsidRPr="00530284" w:rsidRDefault="007E437F" w:rsidP="005C23AB">
      <w:pPr>
        <w:spacing w:after="0" w:line="240" w:lineRule="auto"/>
        <w:rPr>
          <w:rFonts w:ascii="Times New Roman" w:hAnsi="Times New Roman" w:cs="Times New Roman"/>
          <w:sz w:val="24"/>
          <w:szCs w:val="24"/>
          <w:lang w:eastAsia="zh-HK"/>
        </w:rPr>
      </w:pPr>
      <w:r w:rsidRPr="00530284">
        <w:rPr>
          <w:rFonts w:ascii="Times New Roman" w:hAnsi="Times New Roman" w:cs="Times New Roman" w:hint="eastAsia"/>
          <w:sz w:val="24"/>
          <w:szCs w:val="24"/>
          <w:lang w:eastAsia="zh-HK"/>
        </w:rPr>
        <w:t>對象：中五、六學生</w:t>
      </w:r>
    </w:p>
    <w:p w14:paraId="7125D76C" w14:textId="77777777" w:rsidR="007E437F" w:rsidRPr="00530284" w:rsidRDefault="007E437F" w:rsidP="005C23AB">
      <w:pPr>
        <w:spacing w:after="0" w:line="240" w:lineRule="auto"/>
        <w:rPr>
          <w:rFonts w:ascii="Times New Roman" w:hAnsi="Times New Roman" w:cs="Times New Roman"/>
          <w:b/>
          <w:sz w:val="24"/>
          <w:szCs w:val="24"/>
          <w:lang w:eastAsia="zh-HK"/>
        </w:rPr>
      </w:pPr>
    </w:p>
    <w:p w14:paraId="53C62F16" w14:textId="7E20F526" w:rsidR="007E437F" w:rsidRPr="00530284" w:rsidRDefault="00203D07" w:rsidP="005C23AB">
      <w:pPr>
        <w:spacing w:after="0" w:line="240" w:lineRule="auto"/>
        <w:rPr>
          <w:rFonts w:ascii="Times New Roman" w:hAnsi="Times New Roman" w:cs="Times New Roman"/>
          <w:sz w:val="24"/>
          <w:szCs w:val="24"/>
        </w:rPr>
      </w:pPr>
      <w:r w:rsidRPr="00530284">
        <w:rPr>
          <w:rFonts w:ascii="Times New Roman" w:hAnsi="Times New Roman" w:cs="Times New Roman" w:hint="eastAsia"/>
          <w:b/>
          <w:sz w:val="24"/>
          <w:szCs w:val="24"/>
        </w:rPr>
        <w:t>學習目標</w:t>
      </w:r>
    </w:p>
    <w:p w14:paraId="731CC84B" w14:textId="77777777" w:rsidR="007E437F" w:rsidRPr="00530284" w:rsidRDefault="007E437F" w:rsidP="005C23AB">
      <w:pPr>
        <w:spacing w:after="0" w:line="240" w:lineRule="auto"/>
        <w:rPr>
          <w:rFonts w:ascii="新細明體" w:eastAsia="新細明體" w:hAnsi="新細明體" w:cs="Arial Unicode MS"/>
          <w:sz w:val="24"/>
          <w:szCs w:val="24"/>
        </w:rPr>
      </w:pPr>
    </w:p>
    <w:p w14:paraId="75094BB6" w14:textId="240C4C77" w:rsidR="007E437F" w:rsidRPr="00530284" w:rsidRDefault="007E437F" w:rsidP="005C23AB">
      <w:pPr>
        <w:spacing w:after="0" w:line="240" w:lineRule="auto"/>
        <w:rPr>
          <w:rFonts w:ascii="Times New Roman" w:hAnsi="Times New Roman" w:cs="Times New Roman"/>
          <w:sz w:val="24"/>
          <w:szCs w:val="24"/>
          <w:lang w:eastAsia="zh-HK"/>
        </w:rPr>
      </w:pPr>
      <w:r w:rsidRPr="00530284">
        <w:rPr>
          <w:rFonts w:ascii="新細明體" w:eastAsia="新細明體" w:hAnsi="新細明體" w:cs="Arial Unicode MS"/>
          <w:sz w:val="24"/>
          <w:szCs w:val="24"/>
        </w:rPr>
        <w:t>知識</w:t>
      </w:r>
      <w:r w:rsidRPr="00530284">
        <w:rPr>
          <w:rFonts w:ascii="新細明體" w:eastAsia="新細明體" w:hAnsi="新細明體" w:cs="Arial Unicode MS" w:hint="eastAsia"/>
          <w:sz w:val="24"/>
          <w:szCs w:val="24"/>
        </w:rPr>
        <w:t xml:space="preserve"> </w:t>
      </w:r>
      <w:r w:rsidR="00E54BB4">
        <w:rPr>
          <w:rFonts w:ascii="Times New Roman" w:hAnsi="Times New Roman" w:cs="Times New Roman" w:hint="eastAsia"/>
          <w:sz w:val="24"/>
          <w:szCs w:val="24"/>
          <w:lang w:eastAsia="zh-HK"/>
        </w:rPr>
        <w:t>Knowledge (K)</w:t>
      </w:r>
    </w:p>
    <w:p w14:paraId="00AA7477" w14:textId="70A32B80" w:rsidR="007E437F" w:rsidRPr="00530284" w:rsidRDefault="00AB580B" w:rsidP="00270C43">
      <w:pPr>
        <w:pStyle w:val="a7"/>
        <w:ind w:leftChars="0" w:left="360"/>
        <w:jc w:val="both"/>
        <w:rPr>
          <w:rFonts w:ascii="Times New Roman" w:hAnsi="Times New Roman" w:cs="Times New Roman"/>
          <w:szCs w:val="24"/>
          <w:lang w:eastAsia="zh-HK"/>
        </w:rPr>
      </w:pPr>
      <w:r w:rsidRPr="00530284">
        <w:rPr>
          <w:rFonts w:ascii="Times New Roman" w:hAnsi="Times New Roman" w:cs="Times New Roman" w:hint="eastAsia"/>
          <w:szCs w:val="24"/>
          <w:lang w:eastAsia="zh-HK"/>
        </w:rPr>
        <w:t xml:space="preserve">K1. </w:t>
      </w:r>
      <w:r w:rsidR="007E437F" w:rsidRPr="00530284">
        <w:rPr>
          <w:rFonts w:ascii="Times New Roman" w:hAnsi="Times New Roman" w:cs="Times New Roman" w:hint="eastAsia"/>
          <w:szCs w:val="24"/>
          <w:lang w:eastAsia="zh-HK"/>
        </w:rPr>
        <w:t>認識</w:t>
      </w:r>
      <w:r w:rsidR="007E437F" w:rsidRPr="00530284">
        <w:rPr>
          <w:rFonts w:ascii="Times New Roman" w:hAnsi="Times New Roman" w:cs="Times New Roman" w:hint="eastAsia"/>
          <w:szCs w:val="24"/>
        </w:rPr>
        <w:t>生殖科技發展的基本知識，包括體外人工受孕及其利弊。</w:t>
      </w:r>
    </w:p>
    <w:p w14:paraId="2642A9B6" w14:textId="4C0364EB" w:rsidR="007E437F" w:rsidRPr="00530284" w:rsidRDefault="00AB580B" w:rsidP="00270C43">
      <w:pPr>
        <w:pStyle w:val="a7"/>
        <w:ind w:leftChars="0" w:left="360"/>
        <w:jc w:val="both"/>
        <w:rPr>
          <w:rFonts w:ascii="Times New Roman" w:hAnsi="Times New Roman" w:cs="Times New Roman"/>
          <w:szCs w:val="24"/>
          <w:lang w:eastAsia="zh-HK"/>
        </w:rPr>
      </w:pPr>
      <w:r w:rsidRPr="00530284">
        <w:rPr>
          <w:rFonts w:ascii="Times New Roman" w:hAnsi="Times New Roman" w:cs="Times New Roman" w:hint="eastAsia"/>
          <w:szCs w:val="24"/>
          <w:lang w:eastAsia="zh-HK"/>
        </w:rPr>
        <w:t xml:space="preserve">K2. </w:t>
      </w:r>
      <w:r w:rsidR="007E437F" w:rsidRPr="00530284">
        <w:rPr>
          <w:rFonts w:ascii="Times New Roman" w:hAnsi="Times New Roman" w:cs="Times New Roman" w:hint="eastAsia"/>
          <w:szCs w:val="24"/>
          <w:lang w:eastAsia="zh-HK"/>
        </w:rPr>
        <w:t>認識生殖</w:t>
      </w:r>
      <w:r w:rsidR="007E437F" w:rsidRPr="00530284">
        <w:rPr>
          <w:rFonts w:hint="eastAsia"/>
          <w:szCs w:val="24"/>
        </w:rPr>
        <w:t>科技所</w:t>
      </w:r>
      <w:r w:rsidR="007E437F" w:rsidRPr="00530284">
        <w:rPr>
          <w:rFonts w:ascii="Times New Roman" w:hAnsi="Times New Roman" w:cs="Times New Roman" w:hint="eastAsia"/>
          <w:szCs w:val="24"/>
          <w:lang w:eastAsia="zh-HK"/>
        </w:rPr>
        <w:t>帶來的各種道德問題。</w:t>
      </w:r>
    </w:p>
    <w:p w14:paraId="66757299" w14:textId="2995D943" w:rsidR="007E437F" w:rsidRPr="00530284" w:rsidRDefault="00AB580B" w:rsidP="00270C43">
      <w:pPr>
        <w:pStyle w:val="a7"/>
        <w:ind w:leftChars="0" w:left="360"/>
        <w:jc w:val="both"/>
        <w:rPr>
          <w:rFonts w:ascii="Times New Roman" w:hAnsi="Times New Roman" w:cs="Times New Roman"/>
          <w:szCs w:val="24"/>
          <w:lang w:eastAsia="zh-HK"/>
        </w:rPr>
      </w:pPr>
      <w:r w:rsidRPr="00530284">
        <w:rPr>
          <w:rFonts w:ascii="Times New Roman" w:hAnsi="Times New Roman" w:cs="Times New Roman" w:hint="eastAsia"/>
          <w:szCs w:val="24"/>
          <w:lang w:eastAsia="zh-HK"/>
        </w:rPr>
        <w:t xml:space="preserve">K3. </w:t>
      </w:r>
      <w:r w:rsidR="007E437F" w:rsidRPr="00530284">
        <w:rPr>
          <w:rFonts w:ascii="Times New Roman" w:hAnsi="Times New Roman" w:cs="Times New Roman" w:hint="eastAsia"/>
          <w:szCs w:val="24"/>
          <w:lang w:eastAsia="zh-HK"/>
        </w:rPr>
        <w:t>提出贊成和反對</w:t>
      </w:r>
      <w:bookmarkStart w:id="0" w:name="_Hlk506905656"/>
      <w:r w:rsidR="007E437F" w:rsidRPr="00530284">
        <w:rPr>
          <w:rFonts w:ascii="Times New Roman" w:hAnsi="Times New Roman" w:cs="Times New Roman" w:hint="eastAsia"/>
          <w:szCs w:val="24"/>
          <w:lang w:eastAsia="zh-HK"/>
        </w:rPr>
        <w:t>選擇胎兒性別</w:t>
      </w:r>
      <w:bookmarkEnd w:id="0"/>
      <w:r w:rsidR="007E437F" w:rsidRPr="00530284">
        <w:rPr>
          <w:rFonts w:ascii="Times New Roman" w:hAnsi="Times New Roman" w:cs="Times New Roman" w:hint="eastAsia"/>
          <w:szCs w:val="24"/>
          <w:lang w:eastAsia="zh-HK"/>
        </w:rPr>
        <w:t>的論點。</w:t>
      </w:r>
    </w:p>
    <w:p w14:paraId="42BA47DD" w14:textId="5EEA604F" w:rsidR="007E437F" w:rsidRPr="00530284" w:rsidRDefault="00AB580B" w:rsidP="00270C43">
      <w:pPr>
        <w:pStyle w:val="a7"/>
        <w:ind w:leftChars="0" w:left="360"/>
        <w:rPr>
          <w:rFonts w:ascii="Times New Roman" w:hAnsi="Times New Roman" w:cs="Times New Roman"/>
          <w:szCs w:val="24"/>
          <w:lang w:eastAsia="zh-HK"/>
        </w:rPr>
      </w:pPr>
      <w:r w:rsidRPr="00530284">
        <w:rPr>
          <w:rFonts w:ascii="Times New Roman" w:hAnsi="Times New Roman" w:cs="Times New Roman" w:hint="eastAsia"/>
          <w:szCs w:val="24"/>
          <w:lang w:eastAsia="zh-HK"/>
        </w:rPr>
        <w:t xml:space="preserve">K4. </w:t>
      </w:r>
      <w:r w:rsidR="007E437F" w:rsidRPr="00530284">
        <w:rPr>
          <w:rFonts w:ascii="Times New Roman" w:hAnsi="Times New Roman" w:cs="Times New Roman" w:hint="eastAsia"/>
          <w:szCs w:val="24"/>
          <w:lang w:eastAsia="zh-HK"/>
        </w:rPr>
        <w:t>了解使用體外人工受孕所帶來的兩個道德問題，包括救命寶寶和代孕。</w:t>
      </w:r>
    </w:p>
    <w:p w14:paraId="7F63B735" w14:textId="77777777" w:rsidR="007E437F" w:rsidRPr="00530284" w:rsidRDefault="007E437F" w:rsidP="005C23AB">
      <w:pPr>
        <w:spacing w:after="0" w:line="240" w:lineRule="auto"/>
        <w:ind w:left="740"/>
        <w:rPr>
          <w:rFonts w:ascii="Times New Roman" w:hAnsi="Times New Roman" w:cs="Times New Roman"/>
          <w:sz w:val="24"/>
          <w:szCs w:val="24"/>
          <w:lang w:eastAsia="zh-HK"/>
        </w:rPr>
      </w:pPr>
    </w:p>
    <w:p w14:paraId="2F7868DC" w14:textId="4845280E" w:rsidR="007E437F" w:rsidRPr="00530284" w:rsidRDefault="007E437F" w:rsidP="005C23AB">
      <w:pPr>
        <w:spacing w:after="0" w:line="240" w:lineRule="auto"/>
        <w:rPr>
          <w:rFonts w:ascii="Times New Roman" w:hAnsi="Times New Roman" w:cs="Times New Roman"/>
          <w:sz w:val="24"/>
          <w:szCs w:val="24"/>
          <w:lang w:eastAsia="zh-HK"/>
        </w:rPr>
      </w:pPr>
      <w:r w:rsidRPr="00530284">
        <w:rPr>
          <w:rFonts w:ascii="Times New Roman" w:hAnsi="Times New Roman" w:cs="Times New Roman"/>
          <w:sz w:val="24"/>
          <w:szCs w:val="24"/>
          <w:lang w:eastAsia="zh-CN"/>
        </w:rPr>
        <w:t>技能</w:t>
      </w:r>
      <w:r w:rsidRPr="00530284">
        <w:rPr>
          <w:rFonts w:ascii="Times New Roman" w:eastAsia="DengXian" w:hAnsi="Times New Roman" w:cs="Times New Roman" w:hint="eastAsia"/>
          <w:sz w:val="24"/>
          <w:szCs w:val="24"/>
          <w:lang w:eastAsia="zh-CN"/>
        </w:rPr>
        <w:t xml:space="preserve"> </w:t>
      </w:r>
      <w:r w:rsidR="00E54BB4">
        <w:rPr>
          <w:rFonts w:ascii="Times New Roman" w:hAnsi="Times New Roman" w:cs="Times New Roman" w:hint="eastAsia"/>
          <w:sz w:val="24"/>
          <w:szCs w:val="24"/>
          <w:lang w:eastAsia="zh-HK"/>
        </w:rPr>
        <w:t>Skills (S)</w:t>
      </w:r>
    </w:p>
    <w:p w14:paraId="395B9C76" w14:textId="05458BEB" w:rsidR="007E437F" w:rsidRPr="00530284" w:rsidRDefault="00AB580B" w:rsidP="00E57018">
      <w:pPr>
        <w:pStyle w:val="a7"/>
        <w:tabs>
          <w:tab w:val="left" w:pos="6990"/>
        </w:tabs>
        <w:ind w:leftChars="0" w:left="360"/>
        <w:rPr>
          <w:rFonts w:ascii="Times New Roman" w:hAnsi="Times New Roman" w:cs="Times New Roman"/>
          <w:szCs w:val="24"/>
          <w:lang w:eastAsia="zh-HK"/>
        </w:rPr>
      </w:pPr>
      <w:r w:rsidRPr="00530284">
        <w:rPr>
          <w:rFonts w:ascii="Times New Roman" w:hAnsi="Times New Roman" w:cs="Times New Roman" w:hint="eastAsia"/>
          <w:szCs w:val="24"/>
          <w:lang w:eastAsia="zh-HK"/>
        </w:rPr>
        <w:t xml:space="preserve">S1. </w:t>
      </w:r>
      <w:r w:rsidR="007E437F" w:rsidRPr="00530284">
        <w:rPr>
          <w:rFonts w:ascii="Times New Roman" w:hAnsi="Times New Roman" w:cs="Times New Roman" w:hint="eastAsia"/>
          <w:szCs w:val="24"/>
        </w:rPr>
        <w:t>明辨性思考能力</w:t>
      </w:r>
      <w:r w:rsidR="007E437F" w:rsidRPr="00530284">
        <w:rPr>
          <w:rFonts w:ascii="Times New Roman" w:hAnsi="Times New Roman" w:cs="Times New Roman" w:hint="eastAsia"/>
          <w:szCs w:val="24"/>
          <w:lang w:eastAsia="zh-HK"/>
        </w:rPr>
        <w:t>。</w:t>
      </w:r>
      <w:r w:rsidR="00E57018">
        <w:rPr>
          <w:rFonts w:ascii="Times New Roman" w:hAnsi="Times New Roman" w:cs="Times New Roman"/>
          <w:szCs w:val="24"/>
          <w:lang w:eastAsia="zh-HK"/>
        </w:rPr>
        <w:tab/>
      </w:r>
    </w:p>
    <w:p w14:paraId="0A8E1ADC" w14:textId="1DCFEC45" w:rsidR="007E437F" w:rsidRPr="00530284" w:rsidRDefault="00AB580B" w:rsidP="00270C43">
      <w:pPr>
        <w:pStyle w:val="a7"/>
        <w:ind w:leftChars="0" w:left="360"/>
        <w:rPr>
          <w:rFonts w:ascii="Times New Roman" w:hAnsi="Times New Roman" w:cs="Times New Roman"/>
          <w:szCs w:val="24"/>
          <w:lang w:eastAsia="zh-HK"/>
        </w:rPr>
      </w:pPr>
      <w:r w:rsidRPr="00530284">
        <w:rPr>
          <w:rFonts w:ascii="Times New Roman" w:hAnsi="Times New Roman" w:cs="Times New Roman"/>
          <w:szCs w:val="24"/>
          <w:lang w:eastAsia="zh-HK"/>
        </w:rPr>
        <w:t xml:space="preserve">S2. </w:t>
      </w:r>
      <w:r w:rsidR="007E437F" w:rsidRPr="00530284">
        <w:rPr>
          <w:rFonts w:ascii="Times New Roman" w:hAnsi="Times New Roman" w:cs="Times New Roman" w:hint="eastAsia"/>
          <w:szCs w:val="24"/>
          <w:lang w:eastAsia="zh-HK"/>
        </w:rPr>
        <w:t>道德</w:t>
      </w:r>
      <w:r w:rsidR="007E437F" w:rsidRPr="00530284">
        <w:rPr>
          <w:rFonts w:ascii="Times New Roman" w:hAnsi="Times New Roman" w:cs="Times New Roman" w:hint="eastAsia"/>
          <w:szCs w:val="24"/>
        </w:rPr>
        <w:t>推理</w:t>
      </w:r>
      <w:r w:rsidR="007E437F" w:rsidRPr="00530284">
        <w:rPr>
          <w:rFonts w:ascii="Times New Roman" w:hAnsi="Times New Roman" w:cs="Times New Roman" w:hint="eastAsia"/>
          <w:szCs w:val="24"/>
          <w:lang w:eastAsia="zh-HK"/>
        </w:rPr>
        <w:t>能力。</w:t>
      </w:r>
    </w:p>
    <w:p w14:paraId="08A9220C" w14:textId="77777777" w:rsidR="007E437F" w:rsidRPr="00530284" w:rsidRDefault="007E437F" w:rsidP="005C23AB">
      <w:pPr>
        <w:pStyle w:val="a7"/>
        <w:ind w:leftChars="0" w:left="66"/>
        <w:rPr>
          <w:rFonts w:ascii="Times New Roman" w:hAnsi="Times New Roman" w:cs="Times New Roman"/>
          <w:szCs w:val="24"/>
          <w:lang w:eastAsia="zh-HK"/>
        </w:rPr>
      </w:pPr>
    </w:p>
    <w:p w14:paraId="5B8BDBB5" w14:textId="7B673415" w:rsidR="007E437F" w:rsidRPr="00530284" w:rsidRDefault="00E54BB4" w:rsidP="005C23AB">
      <w:pPr>
        <w:spacing w:after="0" w:line="240" w:lineRule="auto"/>
        <w:rPr>
          <w:rFonts w:ascii="Times New Roman" w:hAnsi="Times New Roman" w:cs="Times New Roman"/>
          <w:sz w:val="24"/>
          <w:szCs w:val="24"/>
          <w:lang w:eastAsia="zh-HK"/>
        </w:rPr>
      </w:pPr>
      <w:r>
        <w:rPr>
          <w:rFonts w:ascii="Times New Roman" w:eastAsia="新細明體" w:hAnsi="Times New Roman" w:cs="Times New Roman" w:hint="eastAsia"/>
          <w:sz w:val="24"/>
          <w:szCs w:val="24"/>
        </w:rPr>
        <w:t>價值觀和態度</w:t>
      </w:r>
      <w:r w:rsidR="007E437F" w:rsidRPr="00530284">
        <w:rPr>
          <w:rFonts w:ascii="Times New Roman" w:eastAsia="新細明體" w:hAnsi="Times New Roman" w:cs="Times New Roman" w:hint="eastAsia"/>
          <w:sz w:val="24"/>
          <w:szCs w:val="24"/>
        </w:rPr>
        <w:t xml:space="preserve"> </w:t>
      </w:r>
      <w:r>
        <w:rPr>
          <w:rFonts w:ascii="Times New Roman" w:hAnsi="Times New Roman" w:cs="Times New Roman" w:hint="eastAsia"/>
          <w:sz w:val="24"/>
          <w:szCs w:val="24"/>
          <w:lang w:eastAsia="zh-HK"/>
        </w:rPr>
        <w:t>Values and Attitudes (A)</w:t>
      </w:r>
      <w:r w:rsidR="007E437F" w:rsidRPr="00530284">
        <w:rPr>
          <w:rFonts w:ascii="Times New Roman" w:hAnsi="Times New Roman" w:cs="Times New Roman"/>
          <w:sz w:val="24"/>
          <w:szCs w:val="24"/>
          <w:lang w:eastAsia="zh-HK"/>
        </w:rPr>
        <w:t xml:space="preserve"> </w:t>
      </w:r>
    </w:p>
    <w:p w14:paraId="1F78952F" w14:textId="3A52F594" w:rsidR="007E437F" w:rsidRPr="00530284" w:rsidRDefault="00AB580B" w:rsidP="00270C43">
      <w:pPr>
        <w:pStyle w:val="a7"/>
        <w:ind w:leftChars="0" w:left="360"/>
        <w:rPr>
          <w:rFonts w:ascii="Times New Roman" w:hAnsi="Times New Roman" w:cs="Times New Roman"/>
          <w:szCs w:val="24"/>
          <w:lang w:eastAsia="zh-HK"/>
        </w:rPr>
      </w:pPr>
      <w:r w:rsidRPr="00530284">
        <w:rPr>
          <w:rFonts w:ascii="Times New Roman" w:hAnsi="Times New Roman" w:cs="Times New Roman" w:hint="eastAsia"/>
          <w:szCs w:val="24"/>
          <w:lang w:eastAsia="zh-HK"/>
        </w:rPr>
        <w:t xml:space="preserve">A1. </w:t>
      </w:r>
      <w:r w:rsidR="007E437F" w:rsidRPr="00530284">
        <w:rPr>
          <w:rFonts w:ascii="Times New Roman" w:hAnsi="Times New Roman" w:cs="Times New Roman" w:hint="eastAsia"/>
          <w:szCs w:val="24"/>
        </w:rPr>
        <w:t>重視生育權利。</w:t>
      </w:r>
    </w:p>
    <w:p w14:paraId="6FFFEB29" w14:textId="39F5D6A0" w:rsidR="007E437F" w:rsidRPr="00530284" w:rsidRDefault="00AB580B" w:rsidP="00270C43">
      <w:pPr>
        <w:pStyle w:val="a7"/>
        <w:ind w:leftChars="0" w:left="360"/>
        <w:rPr>
          <w:rFonts w:ascii="Times New Roman" w:hAnsi="Times New Roman" w:cs="Times New Roman"/>
          <w:szCs w:val="24"/>
          <w:lang w:eastAsia="zh-HK"/>
        </w:rPr>
      </w:pPr>
      <w:r w:rsidRPr="00530284">
        <w:rPr>
          <w:rFonts w:ascii="Times New Roman" w:hAnsi="Times New Roman" w:cs="Times New Roman" w:hint="eastAsia"/>
          <w:szCs w:val="24"/>
          <w:lang w:eastAsia="zh-HK"/>
        </w:rPr>
        <w:t xml:space="preserve">A2. </w:t>
      </w:r>
      <w:r w:rsidR="007E437F" w:rsidRPr="00530284">
        <w:rPr>
          <w:rFonts w:ascii="Times New Roman" w:hAnsi="Times New Roman" w:cs="Times New Roman" w:hint="eastAsia"/>
          <w:szCs w:val="24"/>
        </w:rPr>
        <w:t>重視</w:t>
      </w:r>
      <w:r w:rsidR="007E437F" w:rsidRPr="00530284">
        <w:rPr>
          <w:rFonts w:ascii="Times New Roman" w:hAnsi="Times New Roman" w:cs="Times New Roman" w:hint="eastAsia"/>
          <w:szCs w:val="24"/>
          <w:lang w:eastAsia="zh-HK"/>
        </w:rPr>
        <w:t>性別平等。</w:t>
      </w:r>
    </w:p>
    <w:p w14:paraId="47ED81D9" w14:textId="32AB02CB" w:rsidR="007E437F" w:rsidRPr="00530284" w:rsidRDefault="00AB580B" w:rsidP="00270C43">
      <w:pPr>
        <w:pStyle w:val="a7"/>
        <w:ind w:leftChars="0" w:left="360"/>
        <w:rPr>
          <w:rFonts w:ascii="Times New Roman" w:hAnsi="Times New Roman" w:cs="Times New Roman"/>
          <w:szCs w:val="24"/>
          <w:lang w:eastAsia="zh-HK"/>
        </w:rPr>
      </w:pPr>
      <w:r w:rsidRPr="00530284">
        <w:rPr>
          <w:rFonts w:ascii="Times New Roman" w:hAnsi="Times New Roman" w:cs="Times New Roman" w:hint="eastAsia"/>
          <w:szCs w:val="24"/>
          <w:lang w:eastAsia="zh-HK"/>
        </w:rPr>
        <w:t xml:space="preserve">A3. </w:t>
      </w:r>
      <w:r w:rsidR="007E437F" w:rsidRPr="00530284">
        <w:rPr>
          <w:rFonts w:ascii="Times New Roman" w:hAnsi="Times New Roman" w:cs="Times New Roman" w:hint="eastAsia"/>
          <w:szCs w:val="24"/>
          <w:lang w:eastAsia="zh-HK"/>
        </w:rPr>
        <w:t>重視人的尊嚴。</w:t>
      </w:r>
    </w:p>
    <w:p w14:paraId="7D9B48B5" w14:textId="5A1F4A9A" w:rsidR="007E437F" w:rsidRPr="00530284" w:rsidRDefault="00AB580B" w:rsidP="00270C43">
      <w:pPr>
        <w:pStyle w:val="a7"/>
        <w:ind w:leftChars="0" w:left="360"/>
        <w:rPr>
          <w:rFonts w:ascii="Times New Roman" w:hAnsi="Times New Roman" w:cs="Times New Roman"/>
          <w:szCs w:val="24"/>
          <w:lang w:eastAsia="zh-HK"/>
        </w:rPr>
      </w:pPr>
      <w:r w:rsidRPr="00530284">
        <w:rPr>
          <w:rFonts w:ascii="Times New Roman" w:hAnsi="Times New Roman" w:cs="Times New Roman" w:hint="eastAsia"/>
          <w:szCs w:val="24"/>
          <w:lang w:eastAsia="zh-HK"/>
        </w:rPr>
        <w:t xml:space="preserve">A4. </w:t>
      </w:r>
      <w:r w:rsidR="007E437F" w:rsidRPr="00530284">
        <w:rPr>
          <w:rFonts w:ascii="Times New Roman" w:hAnsi="Times New Roman" w:cs="Times New Roman" w:hint="eastAsia"/>
          <w:szCs w:val="24"/>
          <w:lang w:eastAsia="zh-HK"/>
        </w:rPr>
        <w:t>無條件的愛。</w:t>
      </w:r>
    </w:p>
    <w:p w14:paraId="494130A7" w14:textId="77777777" w:rsidR="007E437F" w:rsidRPr="00530284" w:rsidRDefault="007E437F" w:rsidP="005C23AB">
      <w:pPr>
        <w:spacing w:after="0" w:line="240" w:lineRule="auto"/>
        <w:rPr>
          <w:rFonts w:ascii="Times New Roman" w:hAnsi="Times New Roman" w:cs="Times New Roman"/>
          <w:sz w:val="24"/>
          <w:szCs w:val="24"/>
          <w:lang w:eastAsia="zh-HK"/>
        </w:rPr>
      </w:pPr>
    </w:p>
    <w:p w14:paraId="64F45BE5" w14:textId="77777777" w:rsidR="007E437F" w:rsidRPr="00530284" w:rsidRDefault="007E437F" w:rsidP="005C23AB">
      <w:pPr>
        <w:spacing w:after="0" w:line="240" w:lineRule="auto"/>
        <w:rPr>
          <w:rFonts w:ascii="Times New Roman" w:hAnsi="Times New Roman" w:cs="Times New Roman"/>
          <w:b/>
          <w:sz w:val="24"/>
          <w:szCs w:val="24"/>
          <w:lang w:eastAsia="zh-HK"/>
        </w:rPr>
      </w:pPr>
      <w:r w:rsidRPr="00530284">
        <w:rPr>
          <w:rFonts w:ascii="新細明體" w:eastAsia="新細明體" w:hAnsi="新細明體" w:cs="Arial Unicode MS"/>
          <w:sz w:val="24"/>
          <w:szCs w:val="24"/>
        </w:rPr>
        <w:t>課時：</w:t>
      </w:r>
      <w:r w:rsidRPr="00530284">
        <w:rPr>
          <w:rFonts w:ascii="新細明體" w:eastAsia="新細明體" w:hAnsi="新細明體" w:cs="Arial Unicode MS" w:hint="eastAsia"/>
          <w:sz w:val="24"/>
          <w:szCs w:val="24"/>
        </w:rPr>
        <w:t>五節課 (</w:t>
      </w:r>
      <w:r w:rsidRPr="00530284">
        <w:rPr>
          <w:rFonts w:ascii="Times New Roman" w:eastAsia="新細明體" w:hAnsi="Times New Roman" w:cs="Times New Roman"/>
          <w:sz w:val="24"/>
          <w:szCs w:val="24"/>
        </w:rPr>
        <w:t>40</w:t>
      </w:r>
      <w:r w:rsidRPr="00530284">
        <w:rPr>
          <w:rFonts w:ascii="Times New Roman" w:eastAsia="新細明體" w:hAnsi="Times New Roman" w:cs="Times New Roman" w:hint="eastAsia"/>
          <w:sz w:val="24"/>
          <w:szCs w:val="24"/>
        </w:rPr>
        <w:t>分鐘一節</w:t>
      </w:r>
      <w:r w:rsidRPr="00530284">
        <w:rPr>
          <w:rFonts w:ascii="Times New Roman" w:eastAsia="新細明體" w:hAnsi="Times New Roman" w:cs="Times New Roman"/>
          <w:sz w:val="24"/>
          <w:szCs w:val="24"/>
        </w:rPr>
        <w:t>，共</w:t>
      </w:r>
      <w:r w:rsidRPr="00530284">
        <w:rPr>
          <w:rFonts w:ascii="Times New Roman" w:eastAsia="新細明體" w:hAnsi="Times New Roman" w:cs="Times New Roman"/>
          <w:sz w:val="24"/>
          <w:szCs w:val="24"/>
        </w:rPr>
        <w:t>200</w:t>
      </w:r>
      <w:r w:rsidRPr="00530284">
        <w:rPr>
          <w:rFonts w:ascii="新細明體" w:eastAsia="新細明體" w:hAnsi="新細明體" w:cs="Arial Unicode MS"/>
          <w:sz w:val="24"/>
          <w:szCs w:val="24"/>
        </w:rPr>
        <w:t>分鐘</w:t>
      </w:r>
      <w:r w:rsidRPr="00530284">
        <w:rPr>
          <w:rFonts w:ascii="新細明體" w:eastAsia="新細明體" w:hAnsi="新細明體" w:cs="Arial Unicode MS" w:hint="eastAsia"/>
          <w:sz w:val="24"/>
          <w:szCs w:val="24"/>
        </w:rPr>
        <w:t>)</w:t>
      </w:r>
    </w:p>
    <w:p w14:paraId="0D76493F" w14:textId="77777777" w:rsidR="007E437F" w:rsidRPr="00530284" w:rsidRDefault="007E437F" w:rsidP="005C23AB">
      <w:pPr>
        <w:pStyle w:val="11"/>
        <w:spacing w:line="240" w:lineRule="auto"/>
        <w:rPr>
          <w:rFonts w:ascii="新細明體" w:eastAsia="新細明體" w:hAnsi="新細明體"/>
          <w:sz w:val="24"/>
          <w:szCs w:val="24"/>
        </w:rPr>
      </w:pPr>
      <w:r w:rsidRPr="00530284">
        <w:rPr>
          <w:rFonts w:ascii="新細明體" w:eastAsia="新細明體" w:hAnsi="新細明體" w:cs="Arial Unicode MS"/>
          <w:sz w:val="24"/>
          <w:szCs w:val="24"/>
        </w:rPr>
        <w:t>資源：</w:t>
      </w:r>
      <w:r w:rsidRPr="00530284">
        <w:rPr>
          <w:rFonts w:ascii="新細明體" w:eastAsia="新細明體" w:hAnsi="新細明體" w:cs="Arial Unicode MS" w:hint="eastAsia"/>
          <w:sz w:val="24"/>
          <w:szCs w:val="24"/>
        </w:rPr>
        <w:t>短片、</w:t>
      </w:r>
      <w:r w:rsidRPr="00530284">
        <w:rPr>
          <w:rFonts w:ascii="新細明體" w:eastAsia="新細明體" w:hAnsi="新細明體" w:cs="Arial Unicode MS"/>
          <w:sz w:val="24"/>
          <w:szCs w:val="24"/>
        </w:rPr>
        <w:t>文章和工作紙</w:t>
      </w:r>
    </w:p>
    <w:p w14:paraId="0DE49C54" w14:textId="77777777" w:rsidR="007E437F" w:rsidRPr="00530284" w:rsidRDefault="007E437F" w:rsidP="007E437F">
      <w:pPr>
        <w:rPr>
          <w:rFonts w:ascii="Times New Roman" w:hAnsi="Times New Roman" w:cs="Times New Roman"/>
          <w:sz w:val="24"/>
          <w:szCs w:val="24"/>
          <w:lang w:eastAsia="zh-HK"/>
        </w:rPr>
      </w:pPr>
    </w:p>
    <w:p w14:paraId="164DFCF6" w14:textId="77777777" w:rsidR="007E437F" w:rsidRPr="00530284" w:rsidRDefault="007E437F" w:rsidP="007E437F">
      <w:pPr>
        <w:rPr>
          <w:rFonts w:ascii="Times New Roman" w:hAnsi="Times New Roman" w:cs="Times New Roman"/>
          <w:sz w:val="24"/>
          <w:szCs w:val="24"/>
          <w:lang w:eastAsia="zh-HK"/>
        </w:rPr>
      </w:pPr>
      <w:r w:rsidRPr="00530284">
        <w:rPr>
          <w:rFonts w:ascii="Times New Roman" w:hAnsi="Times New Roman" w:cs="Times New Roman" w:hint="eastAsia"/>
          <w:sz w:val="24"/>
          <w:szCs w:val="24"/>
          <w:lang w:eastAsia="zh-HK"/>
        </w:rPr>
        <w:t>兩節課</w:t>
      </w:r>
      <w:r w:rsidRPr="00530284">
        <w:rPr>
          <w:rFonts w:ascii="Times New Roman" w:hAnsi="Times New Roman" w:cs="Times New Roman"/>
          <w:sz w:val="24"/>
          <w:szCs w:val="24"/>
          <w:lang w:eastAsia="zh-HK"/>
        </w:rPr>
        <w:t xml:space="preserve"> </w:t>
      </w:r>
    </w:p>
    <w:p w14:paraId="5E51D515" w14:textId="77777777" w:rsidR="00A550AC" w:rsidRPr="00530284" w:rsidRDefault="00A550AC" w:rsidP="001B0617">
      <w:pPr>
        <w:spacing w:after="0" w:line="276" w:lineRule="auto"/>
        <w:jc w:val="center"/>
        <w:rPr>
          <w:rFonts w:ascii="Times New Roman" w:hAnsi="Times New Roman" w:cs="Times New Roman"/>
          <w:sz w:val="24"/>
          <w:szCs w:val="24"/>
        </w:rPr>
        <w:sectPr w:rsidR="00A550AC" w:rsidRPr="00530284" w:rsidSect="002452F2">
          <w:pgSz w:w="11906" w:h="16838"/>
          <w:pgMar w:top="1440" w:right="1179" w:bottom="1440" w:left="1440" w:header="851" w:footer="992" w:gutter="261"/>
          <w:cols w:space="425"/>
          <w:docGrid w:type="lines" w:linePitch="360"/>
        </w:sectPr>
      </w:pPr>
    </w:p>
    <w:tbl>
      <w:tblPr>
        <w:tblW w:w="896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88"/>
        <w:gridCol w:w="6039"/>
        <w:gridCol w:w="1634"/>
      </w:tblGrid>
      <w:tr w:rsidR="007E437F" w:rsidRPr="00530284" w14:paraId="41FC6753" w14:textId="77777777" w:rsidTr="00013C02">
        <w:tc>
          <w:tcPr>
            <w:tcW w:w="1288" w:type="dxa"/>
          </w:tcPr>
          <w:p w14:paraId="48EE36EB" w14:textId="42CD7016" w:rsidR="007E437F" w:rsidRPr="00530284" w:rsidRDefault="007E437F" w:rsidP="001B0617">
            <w:pPr>
              <w:spacing w:after="0" w:line="276" w:lineRule="auto"/>
              <w:jc w:val="center"/>
              <w:rPr>
                <w:rFonts w:ascii="Times New Roman" w:hAnsi="Times New Roman" w:cs="Times New Roman"/>
                <w:sz w:val="24"/>
                <w:szCs w:val="24"/>
              </w:rPr>
            </w:pPr>
            <w:r w:rsidRPr="00530284">
              <w:rPr>
                <w:rFonts w:ascii="Times New Roman" w:hAnsi="Times New Roman" w:cs="Times New Roman" w:hint="eastAsia"/>
                <w:sz w:val="24"/>
                <w:szCs w:val="24"/>
              </w:rPr>
              <w:lastRenderedPageBreak/>
              <w:t>時間及</w:t>
            </w:r>
          </w:p>
          <w:p w14:paraId="75BDAF22" w14:textId="77777777" w:rsidR="007E437F" w:rsidRPr="00530284" w:rsidRDefault="007E437F" w:rsidP="001B0617">
            <w:pPr>
              <w:spacing w:after="0" w:line="276" w:lineRule="auto"/>
              <w:jc w:val="center"/>
              <w:rPr>
                <w:rFonts w:ascii="Times New Roman" w:hAnsi="Times New Roman" w:cs="Times New Roman"/>
                <w:sz w:val="24"/>
                <w:szCs w:val="24"/>
                <w:lang w:eastAsia="zh-HK"/>
              </w:rPr>
            </w:pPr>
            <w:r w:rsidRPr="00530284">
              <w:rPr>
                <w:rFonts w:ascii="Times New Roman" w:hAnsi="Times New Roman" w:cs="Times New Roman" w:hint="eastAsia"/>
                <w:sz w:val="24"/>
                <w:szCs w:val="24"/>
              </w:rPr>
              <w:t>教學目標</w:t>
            </w:r>
          </w:p>
        </w:tc>
        <w:tc>
          <w:tcPr>
            <w:tcW w:w="6039" w:type="dxa"/>
          </w:tcPr>
          <w:p w14:paraId="08F49C6C" w14:textId="77777777" w:rsidR="007E437F" w:rsidRPr="00530284" w:rsidRDefault="007E437F" w:rsidP="001B0617">
            <w:pPr>
              <w:spacing w:after="0" w:line="276" w:lineRule="auto"/>
              <w:jc w:val="center"/>
              <w:rPr>
                <w:rFonts w:ascii="Times New Roman" w:hAnsi="Times New Roman" w:cs="Times New Roman"/>
                <w:sz w:val="24"/>
                <w:szCs w:val="24"/>
                <w:lang w:eastAsia="zh-HK"/>
              </w:rPr>
            </w:pPr>
            <w:r w:rsidRPr="00530284">
              <w:rPr>
                <w:rFonts w:hint="eastAsia"/>
                <w:sz w:val="24"/>
                <w:szCs w:val="24"/>
              </w:rPr>
              <w:t>學與教活動</w:t>
            </w:r>
          </w:p>
        </w:tc>
        <w:tc>
          <w:tcPr>
            <w:tcW w:w="1634" w:type="dxa"/>
          </w:tcPr>
          <w:p w14:paraId="2B219275" w14:textId="77777777" w:rsidR="007E437F" w:rsidRPr="00530284" w:rsidRDefault="007E437F" w:rsidP="001B0617">
            <w:pPr>
              <w:spacing w:after="0" w:line="276" w:lineRule="auto"/>
              <w:jc w:val="center"/>
              <w:rPr>
                <w:rFonts w:ascii="Times New Roman" w:hAnsi="Times New Roman" w:cs="Times New Roman"/>
                <w:sz w:val="24"/>
                <w:szCs w:val="24"/>
                <w:lang w:eastAsia="zh-HK"/>
              </w:rPr>
            </w:pPr>
            <w:r w:rsidRPr="00530284">
              <w:rPr>
                <w:rFonts w:hint="eastAsia"/>
                <w:sz w:val="24"/>
                <w:szCs w:val="24"/>
              </w:rPr>
              <w:t>備註</w:t>
            </w:r>
          </w:p>
        </w:tc>
      </w:tr>
      <w:tr w:rsidR="007E437F" w:rsidRPr="00530284" w14:paraId="156E7BD1" w14:textId="77777777" w:rsidTr="00013C02">
        <w:tc>
          <w:tcPr>
            <w:tcW w:w="1288" w:type="dxa"/>
          </w:tcPr>
          <w:p w14:paraId="0B14A64F" w14:textId="77777777" w:rsidR="007E437F" w:rsidRPr="00530284" w:rsidRDefault="007E437F" w:rsidP="001B0617">
            <w:pPr>
              <w:spacing w:after="0" w:line="276" w:lineRule="auto"/>
              <w:jc w:val="center"/>
              <w:rPr>
                <w:rFonts w:ascii="Times New Roman" w:hAnsi="Times New Roman" w:cs="Times New Roman"/>
                <w:sz w:val="24"/>
                <w:szCs w:val="24"/>
                <w:lang w:eastAsia="zh-HK"/>
              </w:rPr>
            </w:pPr>
            <w:r w:rsidRPr="00530284">
              <w:rPr>
                <w:rFonts w:ascii="Times New Roman" w:hAnsi="Times New Roman" w:cs="Times New Roman"/>
                <w:sz w:val="24"/>
                <w:szCs w:val="24"/>
                <w:lang w:eastAsia="zh-HK"/>
              </w:rPr>
              <w:t>20</w:t>
            </w:r>
            <w:r w:rsidRPr="00530284">
              <w:rPr>
                <w:rFonts w:ascii="Times New Roman" w:hAnsi="Times New Roman" w:cs="Times New Roman"/>
                <w:sz w:val="24"/>
                <w:szCs w:val="24"/>
              </w:rPr>
              <w:t>分鐘</w:t>
            </w:r>
          </w:p>
          <w:p w14:paraId="323CDF4B" w14:textId="77777777" w:rsidR="007E437F" w:rsidRPr="00530284" w:rsidRDefault="007E437F" w:rsidP="001B0617">
            <w:pPr>
              <w:spacing w:after="0" w:line="276" w:lineRule="auto"/>
              <w:jc w:val="center"/>
              <w:rPr>
                <w:rFonts w:ascii="Times New Roman" w:hAnsi="Times New Roman" w:cs="Times New Roman"/>
                <w:sz w:val="24"/>
                <w:szCs w:val="24"/>
                <w:lang w:eastAsia="zh-HK"/>
              </w:rPr>
            </w:pPr>
            <w:r w:rsidRPr="00530284">
              <w:rPr>
                <w:rFonts w:ascii="Times New Roman" w:hAnsi="Times New Roman" w:cs="Times New Roman"/>
                <w:sz w:val="24"/>
                <w:szCs w:val="24"/>
                <w:lang w:eastAsia="zh-HK"/>
              </w:rPr>
              <w:t>K1</w:t>
            </w:r>
          </w:p>
        </w:tc>
        <w:tc>
          <w:tcPr>
            <w:tcW w:w="6039" w:type="dxa"/>
          </w:tcPr>
          <w:p w14:paraId="644F1BBB" w14:textId="77777777" w:rsidR="007E437F" w:rsidRPr="00530284" w:rsidRDefault="007E437F" w:rsidP="001B0617">
            <w:pPr>
              <w:spacing w:after="0" w:line="276" w:lineRule="auto"/>
              <w:jc w:val="both"/>
              <w:rPr>
                <w:rFonts w:ascii="Times New Roman" w:hAnsi="Times New Roman" w:cs="Times New Roman"/>
                <w:sz w:val="24"/>
                <w:szCs w:val="24"/>
                <w:lang w:eastAsia="zh-HK"/>
              </w:rPr>
            </w:pPr>
            <w:r w:rsidRPr="00530284">
              <w:rPr>
                <w:rFonts w:ascii="Times New Roman" w:hAnsi="Times New Roman" w:cs="Times New Roman" w:hint="eastAsia"/>
                <w:sz w:val="24"/>
                <w:szCs w:val="24"/>
                <w:lang w:eastAsia="zh-HK"/>
              </w:rPr>
              <w:t>觀看短片：生殖科技發展</w:t>
            </w:r>
          </w:p>
          <w:p w14:paraId="49E7CCD2" w14:textId="77777777" w:rsidR="007E437F" w:rsidRPr="00530284" w:rsidRDefault="007E437F" w:rsidP="001B0617">
            <w:pPr>
              <w:pStyle w:val="a7"/>
              <w:numPr>
                <w:ilvl w:val="0"/>
                <w:numId w:val="104"/>
              </w:numPr>
              <w:spacing w:line="276" w:lineRule="auto"/>
              <w:ind w:leftChars="0" w:left="0"/>
              <w:jc w:val="both"/>
              <w:rPr>
                <w:rFonts w:ascii="Times New Roman" w:hAnsi="Times New Roman" w:cs="Times New Roman"/>
                <w:szCs w:val="24"/>
                <w:lang w:eastAsia="zh-HK"/>
              </w:rPr>
            </w:pPr>
            <w:r w:rsidRPr="00530284">
              <w:rPr>
                <w:rFonts w:ascii="Times New Roman" w:hAnsi="Times New Roman" w:cs="Times New Roman"/>
                <w:szCs w:val="24"/>
              </w:rPr>
              <w:t>1.</w:t>
            </w:r>
            <w:r w:rsidRPr="00530284">
              <w:rPr>
                <w:rFonts w:ascii="Times New Roman" w:hAnsi="Times New Roman" w:cs="Times New Roman"/>
                <w:szCs w:val="24"/>
                <w:lang w:eastAsia="zh-HK"/>
              </w:rPr>
              <w:t xml:space="preserve"> </w:t>
            </w:r>
            <w:r w:rsidRPr="00530284">
              <w:rPr>
                <w:rFonts w:ascii="Times New Roman" w:hAnsi="Times New Roman" w:cs="Times New Roman" w:hint="eastAsia"/>
                <w:szCs w:val="24"/>
                <w:lang w:eastAsia="zh-HK"/>
              </w:rPr>
              <w:t>學生觀看節目</w:t>
            </w:r>
            <w:r w:rsidRPr="00530284">
              <w:rPr>
                <w:rFonts w:asciiTheme="minorEastAsia" w:hAnsiTheme="minorEastAsia" w:cs="Times New Roman" w:hint="eastAsia"/>
                <w:szCs w:val="24"/>
                <w:lang w:eastAsia="zh-HK"/>
              </w:rPr>
              <w:t>星期二檔案〈「生」機</w:t>
            </w:r>
            <w:r w:rsidRPr="00530284">
              <w:rPr>
                <w:rFonts w:asciiTheme="minorEastAsia" w:hAnsiTheme="minorEastAsia" w:cs="Times New Roman"/>
                <w:szCs w:val="24"/>
              </w:rPr>
              <w:t>〉(</w:t>
            </w:r>
            <w:r w:rsidRPr="00530284">
              <w:rPr>
                <w:rFonts w:ascii="Times New Roman" w:hAnsi="Times New Roman" w:cs="Times New Roman"/>
                <w:szCs w:val="24"/>
                <w:lang w:eastAsia="zh-HK"/>
              </w:rPr>
              <w:t>00’00 – 15’28</w:t>
            </w:r>
            <w:r w:rsidRPr="00530284">
              <w:rPr>
                <w:rFonts w:asciiTheme="minorEastAsia" w:hAnsiTheme="minorEastAsia" w:cs="Times New Roman"/>
                <w:szCs w:val="24"/>
                <w:lang w:eastAsia="zh-HK"/>
              </w:rPr>
              <w:t>)</w:t>
            </w:r>
            <w:r w:rsidRPr="00530284">
              <w:rPr>
                <w:rStyle w:val="ab"/>
                <w:rFonts w:asciiTheme="minorEastAsia" w:hAnsiTheme="minorEastAsia" w:cs="Times New Roman"/>
                <w:szCs w:val="24"/>
                <w:lang w:eastAsia="zh-HK"/>
              </w:rPr>
              <w:footnoteReference w:id="2"/>
            </w:r>
            <w:r w:rsidRPr="00530284">
              <w:rPr>
                <w:rFonts w:asciiTheme="minorEastAsia" w:hAnsiTheme="minorEastAsia" w:cs="Times New Roman" w:hint="eastAsia"/>
                <w:szCs w:val="24"/>
                <w:lang w:eastAsia="zh-HK"/>
              </w:rPr>
              <w:t>，</w:t>
            </w:r>
            <w:r w:rsidRPr="00530284">
              <w:rPr>
                <w:rFonts w:ascii="Times New Roman" w:hAnsi="Times New Roman" w:cs="Times New Roman" w:hint="eastAsia"/>
                <w:szCs w:val="24"/>
                <w:lang w:eastAsia="zh-HK"/>
              </w:rPr>
              <w:t>了解生殖技術如何滿足渴望擁有親生孩子的夫婦：</w:t>
            </w:r>
          </w:p>
          <w:p w14:paraId="5CA95FBE" w14:textId="77777777" w:rsidR="007E437F" w:rsidRPr="00530284" w:rsidRDefault="007E437F" w:rsidP="001B0617">
            <w:pPr>
              <w:pStyle w:val="a7"/>
              <w:spacing w:line="276" w:lineRule="auto"/>
              <w:ind w:leftChars="0" w:left="0"/>
              <w:jc w:val="both"/>
              <w:rPr>
                <w:rFonts w:ascii="Times New Roman" w:hAnsi="Times New Roman" w:cs="Times New Roman"/>
                <w:szCs w:val="24"/>
                <w:lang w:eastAsia="zh-HK"/>
              </w:rPr>
            </w:pPr>
            <w:r w:rsidRPr="00530284">
              <w:rPr>
                <w:rFonts w:ascii="Times New Roman" w:hAnsi="Times New Roman" w:cs="Times New Roman"/>
                <w:szCs w:val="24"/>
                <w:lang w:eastAsia="zh-HK"/>
              </w:rPr>
              <w:lastRenderedPageBreak/>
              <w:t xml:space="preserve">   (i) </w:t>
            </w:r>
            <w:r w:rsidRPr="00530284">
              <w:rPr>
                <w:rFonts w:ascii="Times New Roman" w:hAnsi="Times New Roman" w:cs="Times New Roman" w:hint="eastAsia"/>
                <w:szCs w:val="24"/>
                <w:lang w:eastAsia="zh-HK"/>
              </w:rPr>
              <w:t>不育</w:t>
            </w:r>
          </w:p>
          <w:p w14:paraId="68CAD27D" w14:textId="77777777" w:rsidR="007E437F" w:rsidRPr="00530284" w:rsidRDefault="007E437F" w:rsidP="001B0617">
            <w:pPr>
              <w:pStyle w:val="a7"/>
              <w:spacing w:line="276" w:lineRule="auto"/>
              <w:ind w:leftChars="0" w:left="0"/>
              <w:jc w:val="both"/>
              <w:rPr>
                <w:rFonts w:ascii="Times New Roman" w:hAnsi="Times New Roman" w:cs="Times New Roman"/>
                <w:szCs w:val="24"/>
                <w:lang w:eastAsia="zh-HK"/>
              </w:rPr>
            </w:pPr>
            <w:r w:rsidRPr="00530284">
              <w:rPr>
                <w:rFonts w:ascii="Times New Roman" w:hAnsi="Times New Roman" w:cs="Times New Roman"/>
                <w:szCs w:val="24"/>
                <w:lang w:eastAsia="zh-HK"/>
              </w:rPr>
              <w:t xml:space="preserve">   (ii) </w:t>
            </w:r>
            <w:r w:rsidRPr="00530284">
              <w:rPr>
                <w:rFonts w:ascii="Times New Roman" w:hAnsi="Times New Roman" w:cs="Times New Roman" w:hint="eastAsia"/>
                <w:szCs w:val="24"/>
                <w:lang w:eastAsia="zh-HK"/>
              </w:rPr>
              <w:t>遺傳性疾病</w:t>
            </w:r>
            <w:r w:rsidRPr="00530284">
              <w:rPr>
                <w:rFonts w:ascii="Times New Roman" w:hAnsi="Times New Roman" w:cs="Times New Roman"/>
                <w:szCs w:val="24"/>
                <w:lang w:eastAsia="zh-HK"/>
              </w:rPr>
              <w:t xml:space="preserve"> </w:t>
            </w:r>
          </w:p>
          <w:p w14:paraId="47F9F6C7" w14:textId="77777777" w:rsidR="007E437F" w:rsidRPr="00530284" w:rsidRDefault="007E437F" w:rsidP="001B0617">
            <w:pPr>
              <w:pStyle w:val="a7"/>
              <w:numPr>
                <w:ilvl w:val="0"/>
                <w:numId w:val="104"/>
              </w:numPr>
              <w:spacing w:line="276" w:lineRule="auto"/>
              <w:ind w:leftChars="0" w:left="357" w:hanging="357"/>
              <w:jc w:val="both"/>
              <w:rPr>
                <w:rFonts w:ascii="Times New Roman" w:hAnsi="Times New Roman" w:cs="Times New Roman"/>
                <w:szCs w:val="24"/>
                <w:lang w:eastAsia="zh-HK"/>
              </w:rPr>
            </w:pPr>
            <w:r w:rsidRPr="00530284">
              <w:rPr>
                <w:rFonts w:ascii="Times New Roman" w:hAnsi="Times New Roman" w:cs="Times New Roman" w:hint="eastAsia"/>
                <w:szCs w:val="24"/>
                <w:lang w:eastAsia="zh-HK"/>
              </w:rPr>
              <w:t>教師</w:t>
            </w:r>
            <w:r w:rsidRPr="00530284">
              <w:rPr>
                <w:rFonts w:ascii="Times New Roman" w:hAnsi="Times New Roman" w:cs="Times New Roman" w:hint="eastAsia"/>
                <w:szCs w:val="24"/>
              </w:rPr>
              <w:t>擷取</w:t>
            </w:r>
            <w:r w:rsidRPr="00530284">
              <w:rPr>
                <w:rFonts w:ascii="Times New Roman" w:hAnsi="Times New Roman" w:cs="Times New Roman" w:hint="eastAsia"/>
                <w:szCs w:val="24"/>
                <w:lang w:eastAsia="zh-HK"/>
              </w:rPr>
              <w:t>短片重點，並指出：「生殖科技如體外人工受孕幫助許多人擁有自己親生的孩子，但同時也產生一些道德問題。正如短片中提及，有些人不接受使用體外人工受孕</w:t>
            </w:r>
            <w:r w:rsidRPr="00530284">
              <w:rPr>
                <w:rFonts w:ascii="Times New Roman" w:hAnsi="Times New Roman" w:cs="Times New Roman" w:hint="eastAsia"/>
                <w:szCs w:val="24"/>
              </w:rPr>
              <w:t>。</w:t>
            </w:r>
            <w:r w:rsidRPr="00530284">
              <w:rPr>
                <w:rFonts w:ascii="Times New Roman" w:hAnsi="Times New Roman" w:cs="Times New Roman" w:hint="eastAsia"/>
                <w:szCs w:val="24"/>
                <w:lang w:eastAsia="zh-HK"/>
              </w:rPr>
              <w:t>」</w:t>
            </w:r>
          </w:p>
          <w:p w14:paraId="5B7D0350" w14:textId="77777777" w:rsidR="007E437F" w:rsidRPr="00530284" w:rsidRDefault="007E437F" w:rsidP="001B0617">
            <w:pPr>
              <w:pStyle w:val="a7"/>
              <w:numPr>
                <w:ilvl w:val="0"/>
                <w:numId w:val="104"/>
              </w:numPr>
              <w:spacing w:line="276" w:lineRule="auto"/>
              <w:ind w:leftChars="0" w:left="357" w:hanging="357"/>
              <w:jc w:val="both"/>
              <w:rPr>
                <w:rFonts w:ascii="Times New Roman" w:hAnsi="Times New Roman" w:cs="Times New Roman"/>
                <w:szCs w:val="24"/>
                <w:lang w:eastAsia="zh-HK"/>
              </w:rPr>
            </w:pPr>
            <w:r w:rsidRPr="00530284">
              <w:rPr>
                <w:rFonts w:ascii="Times New Roman" w:hAnsi="Times New Roman" w:cs="Times New Roman" w:hint="eastAsia"/>
                <w:szCs w:val="24"/>
              </w:rPr>
              <w:t>就箇中原因向學生作不同層次之提問。</w:t>
            </w:r>
            <w:r w:rsidRPr="00530284" w:rsidDel="00560876">
              <w:rPr>
                <w:rFonts w:ascii="Times New Roman" w:hAnsi="Times New Roman" w:cs="Times New Roman" w:hint="eastAsia"/>
                <w:szCs w:val="24"/>
                <w:lang w:eastAsia="zh-HK"/>
              </w:rPr>
              <w:t xml:space="preserve"> </w:t>
            </w:r>
          </w:p>
        </w:tc>
        <w:tc>
          <w:tcPr>
            <w:tcW w:w="1634" w:type="dxa"/>
          </w:tcPr>
          <w:p w14:paraId="65F4F7CA" w14:textId="77777777" w:rsidR="007E437F" w:rsidRPr="00530284" w:rsidRDefault="007E437F" w:rsidP="001B0617">
            <w:pPr>
              <w:spacing w:after="0" w:line="276" w:lineRule="auto"/>
              <w:jc w:val="center"/>
              <w:rPr>
                <w:rFonts w:ascii="Times New Roman" w:hAnsi="Times New Roman" w:cs="Times New Roman"/>
                <w:szCs w:val="24"/>
                <w:lang w:eastAsia="zh-HK"/>
              </w:rPr>
            </w:pPr>
            <w:r w:rsidRPr="00530284">
              <w:rPr>
                <w:rFonts w:ascii="Times New Roman" w:hAnsi="Times New Roman" w:cs="Times New Roman" w:hint="eastAsia"/>
                <w:szCs w:val="24"/>
                <w:lang w:eastAsia="zh-HK"/>
              </w:rPr>
              <w:lastRenderedPageBreak/>
              <w:t>材料一：</w:t>
            </w:r>
          </w:p>
          <w:p w14:paraId="01D2F786" w14:textId="77777777" w:rsidR="007E437F" w:rsidRPr="00530284" w:rsidRDefault="007E437F" w:rsidP="001B0617">
            <w:pPr>
              <w:spacing w:after="0" w:line="276" w:lineRule="auto"/>
              <w:jc w:val="center"/>
              <w:rPr>
                <w:rFonts w:ascii="Times New Roman" w:hAnsi="Times New Roman" w:cs="Times New Roman"/>
                <w:sz w:val="24"/>
                <w:szCs w:val="24"/>
                <w:lang w:eastAsia="zh-HK"/>
              </w:rPr>
            </w:pPr>
            <w:r w:rsidRPr="00530284">
              <w:rPr>
                <w:rFonts w:ascii="Times New Roman" w:hAnsi="Times New Roman" w:cs="Times New Roman" w:hint="eastAsia"/>
                <w:sz w:val="24"/>
                <w:szCs w:val="24"/>
                <w:lang w:eastAsia="zh-HK"/>
              </w:rPr>
              <w:t>短片</w:t>
            </w:r>
          </w:p>
        </w:tc>
      </w:tr>
      <w:tr w:rsidR="007E437F" w:rsidRPr="00530284" w14:paraId="2E94EE65" w14:textId="77777777" w:rsidTr="00013C02">
        <w:tc>
          <w:tcPr>
            <w:tcW w:w="1288" w:type="dxa"/>
          </w:tcPr>
          <w:p w14:paraId="4A90B3E1" w14:textId="77777777" w:rsidR="007E437F" w:rsidRPr="00530284" w:rsidRDefault="007E437F" w:rsidP="001B0617">
            <w:pPr>
              <w:spacing w:after="0" w:line="276" w:lineRule="auto"/>
              <w:jc w:val="center"/>
              <w:rPr>
                <w:rFonts w:ascii="Times New Roman" w:hAnsi="Times New Roman" w:cs="Times New Roman"/>
                <w:sz w:val="24"/>
                <w:szCs w:val="24"/>
                <w:lang w:eastAsia="zh-HK"/>
              </w:rPr>
            </w:pPr>
            <w:r w:rsidRPr="00530284">
              <w:rPr>
                <w:rFonts w:ascii="Times New Roman" w:hAnsi="Times New Roman" w:cs="Times New Roman"/>
                <w:sz w:val="24"/>
                <w:szCs w:val="24"/>
                <w:lang w:eastAsia="zh-HK"/>
              </w:rPr>
              <w:lastRenderedPageBreak/>
              <w:t>2</w:t>
            </w:r>
            <w:r w:rsidRPr="00530284">
              <w:rPr>
                <w:rFonts w:ascii="Times New Roman" w:hAnsi="Times New Roman" w:cs="Times New Roman"/>
                <w:sz w:val="24"/>
                <w:szCs w:val="24"/>
              </w:rPr>
              <w:t>5</w:t>
            </w:r>
            <w:r w:rsidRPr="00530284">
              <w:rPr>
                <w:rFonts w:ascii="Times New Roman" w:hAnsi="Times New Roman" w:cs="Times New Roman"/>
                <w:sz w:val="24"/>
                <w:szCs w:val="24"/>
              </w:rPr>
              <w:t>分鐘</w:t>
            </w:r>
            <w:r w:rsidRPr="00530284">
              <w:rPr>
                <w:rFonts w:ascii="Times New Roman" w:hAnsi="Times New Roman" w:cs="Times New Roman"/>
                <w:sz w:val="24"/>
                <w:szCs w:val="24"/>
                <w:lang w:eastAsia="zh-HK"/>
              </w:rPr>
              <w:t>K1, S1</w:t>
            </w:r>
            <w:r w:rsidRPr="00530284">
              <w:rPr>
                <w:rFonts w:ascii="Times New Roman" w:hAnsi="Times New Roman" w:cs="Times New Roman"/>
                <w:sz w:val="24"/>
                <w:szCs w:val="24"/>
              </w:rPr>
              <w:t>,</w:t>
            </w:r>
            <w:r w:rsidRPr="00530284">
              <w:rPr>
                <w:rFonts w:ascii="Times New Roman" w:hAnsi="Times New Roman" w:cs="Times New Roman"/>
                <w:sz w:val="24"/>
                <w:szCs w:val="24"/>
                <w:lang w:eastAsia="zh-HK"/>
              </w:rPr>
              <w:t xml:space="preserve"> </w:t>
            </w:r>
            <w:r w:rsidRPr="00530284">
              <w:rPr>
                <w:rFonts w:ascii="Times New Roman" w:hAnsi="Times New Roman" w:cs="Times New Roman"/>
                <w:sz w:val="24"/>
                <w:szCs w:val="24"/>
              </w:rPr>
              <w:t>S</w:t>
            </w:r>
            <w:r w:rsidRPr="00530284">
              <w:rPr>
                <w:rFonts w:ascii="Times New Roman" w:hAnsi="Times New Roman" w:cs="Times New Roman"/>
                <w:sz w:val="24"/>
                <w:szCs w:val="24"/>
                <w:lang w:eastAsia="zh-HK"/>
              </w:rPr>
              <w:t>2, A1</w:t>
            </w:r>
            <w:r w:rsidRPr="00530284">
              <w:rPr>
                <w:rFonts w:ascii="Times New Roman" w:hAnsi="Times New Roman" w:cs="Times New Roman"/>
                <w:sz w:val="24"/>
                <w:szCs w:val="24"/>
              </w:rPr>
              <w:t>,</w:t>
            </w:r>
            <w:r w:rsidRPr="00530284">
              <w:rPr>
                <w:rFonts w:ascii="Times New Roman" w:hAnsi="Times New Roman" w:cs="Times New Roman"/>
                <w:sz w:val="24"/>
                <w:szCs w:val="24"/>
                <w:lang w:eastAsia="zh-HK"/>
              </w:rPr>
              <w:t xml:space="preserve"> A2, A3. A4</w:t>
            </w:r>
          </w:p>
        </w:tc>
        <w:tc>
          <w:tcPr>
            <w:tcW w:w="6039" w:type="dxa"/>
          </w:tcPr>
          <w:p w14:paraId="2C519D00" w14:textId="77777777" w:rsidR="007E437F" w:rsidRPr="00530284" w:rsidRDefault="007E437F" w:rsidP="001B0617">
            <w:pPr>
              <w:spacing w:after="0" w:line="276" w:lineRule="auto"/>
              <w:jc w:val="both"/>
              <w:rPr>
                <w:rFonts w:asciiTheme="minorEastAsia" w:hAnsiTheme="minorEastAsia" w:cs="Times New Roman"/>
                <w:sz w:val="24"/>
                <w:szCs w:val="24"/>
                <w:lang w:eastAsia="zh-HK"/>
              </w:rPr>
            </w:pPr>
            <w:r w:rsidRPr="00530284">
              <w:rPr>
                <w:rFonts w:asciiTheme="minorEastAsia" w:hAnsiTheme="minorEastAsia" w:cs="Times New Roman" w:hint="eastAsia"/>
                <w:sz w:val="24"/>
                <w:szCs w:val="24"/>
                <w:lang w:eastAsia="zh-HK"/>
              </w:rPr>
              <w:t>內容：贊成和反對使用體外人工受孕的理由</w:t>
            </w:r>
          </w:p>
          <w:p w14:paraId="5200CFCE" w14:textId="77777777" w:rsidR="007E437F" w:rsidRPr="00530284" w:rsidRDefault="007E437F" w:rsidP="001B0617">
            <w:pPr>
              <w:pStyle w:val="a7"/>
              <w:numPr>
                <w:ilvl w:val="0"/>
                <w:numId w:val="105"/>
              </w:numPr>
              <w:spacing w:line="276" w:lineRule="auto"/>
              <w:ind w:leftChars="0" w:left="0"/>
              <w:jc w:val="both"/>
              <w:rPr>
                <w:rFonts w:ascii="Times New Roman" w:hAnsi="Times New Roman" w:cs="Times New Roman"/>
                <w:szCs w:val="24"/>
                <w:lang w:eastAsia="zh-HK"/>
              </w:rPr>
            </w:pPr>
            <w:r w:rsidRPr="00530284">
              <w:rPr>
                <w:rFonts w:ascii="Times New Roman" w:hAnsi="Times New Roman" w:cs="Times New Roman"/>
                <w:szCs w:val="24"/>
              </w:rPr>
              <w:t>1.</w:t>
            </w:r>
            <w:r w:rsidRPr="00530284">
              <w:rPr>
                <w:rFonts w:ascii="Times New Roman" w:hAnsi="Times New Roman" w:cs="Times New Roman"/>
                <w:szCs w:val="24"/>
                <w:lang w:eastAsia="zh-HK"/>
              </w:rPr>
              <w:t xml:space="preserve"> </w:t>
            </w:r>
            <w:r w:rsidRPr="00530284">
              <w:rPr>
                <w:rFonts w:ascii="Times New Roman" w:hAnsi="Times New Roman" w:cs="Times New Roman" w:hint="eastAsia"/>
                <w:szCs w:val="24"/>
                <w:lang w:eastAsia="zh-HK"/>
              </w:rPr>
              <w:t>教師將學生分為四組，每組獲發一個支持或反對使用體外人工受孕的倫理學理論。</w:t>
            </w:r>
            <w:r w:rsidRPr="00530284">
              <w:rPr>
                <w:rStyle w:val="ab"/>
                <w:rFonts w:ascii="Times New Roman" w:hAnsi="Times New Roman" w:cs="Times New Roman"/>
                <w:szCs w:val="24"/>
                <w:lang w:eastAsia="zh-HK"/>
              </w:rPr>
              <w:footnoteReference w:id="3"/>
            </w:r>
          </w:p>
          <w:p w14:paraId="043104A1" w14:textId="77777777" w:rsidR="007E437F" w:rsidRPr="00530284" w:rsidRDefault="007E437F" w:rsidP="001B0617">
            <w:pPr>
              <w:pStyle w:val="a7"/>
              <w:spacing w:line="276" w:lineRule="auto"/>
              <w:ind w:leftChars="0" w:left="960" w:hangingChars="400" w:hanging="960"/>
              <w:jc w:val="both"/>
              <w:rPr>
                <w:rFonts w:ascii="Times New Roman" w:hAnsi="Times New Roman" w:cs="Times New Roman"/>
                <w:szCs w:val="24"/>
                <w:lang w:eastAsia="zh-HK"/>
              </w:rPr>
            </w:pPr>
            <w:r w:rsidRPr="00530284">
              <w:rPr>
                <w:rFonts w:ascii="Times New Roman" w:hAnsi="Times New Roman" w:cs="Times New Roman"/>
                <w:szCs w:val="24"/>
                <w:lang w:eastAsia="zh-HK"/>
              </w:rPr>
              <w:t xml:space="preserve">    </w:t>
            </w:r>
            <w:r w:rsidRPr="00530284">
              <w:rPr>
                <w:rFonts w:ascii="Times New Roman" w:hAnsi="Times New Roman" w:cs="Times New Roman" w:hint="eastAsia"/>
                <w:szCs w:val="24"/>
                <w:lang w:eastAsia="zh-HK"/>
              </w:rPr>
              <w:t>支持：</w:t>
            </w:r>
            <w:r w:rsidRPr="00530284">
              <w:rPr>
                <w:rFonts w:ascii="Times New Roman" w:hAnsi="Times New Roman" w:cs="Times New Roman" w:hint="eastAsia"/>
                <w:i/>
                <w:szCs w:val="24"/>
                <w:lang w:eastAsia="zh-HK"/>
              </w:rPr>
              <w:t>人權（生殖權利）和後果論</w:t>
            </w:r>
          </w:p>
          <w:p w14:paraId="678B5274" w14:textId="77777777" w:rsidR="007E437F" w:rsidRPr="00530284" w:rsidRDefault="007E437F" w:rsidP="001B0617">
            <w:pPr>
              <w:pStyle w:val="a7"/>
              <w:spacing w:line="276" w:lineRule="auto"/>
              <w:ind w:leftChars="0" w:left="960" w:hangingChars="400" w:hanging="960"/>
              <w:jc w:val="both"/>
              <w:rPr>
                <w:rFonts w:ascii="Times New Roman" w:hAnsi="Times New Roman" w:cs="Times New Roman"/>
                <w:szCs w:val="24"/>
                <w:lang w:eastAsia="zh-HK"/>
              </w:rPr>
            </w:pPr>
            <w:r w:rsidRPr="00530284">
              <w:rPr>
                <w:rFonts w:ascii="Times New Roman" w:hAnsi="Times New Roman" w:cs="Times New Roman"/>
                <w:szCs w:val="24"/>
                <w:lang w:eastAsia="zh-HK"/>
              </w:rPr>
              <w:t xml:space="preserve">    </w:t>
            </w:r>
            <w:r w:rsidRPr="00530284">
              <w:rPr>
                <w:rFonts w:ascii="Times New Roman" w:hAnsi="Times New Roman" w:cs="Times New Roman" w:hint="eastAsia"/>
                <w:szCs w:val="24"/>
                <w:lang w:eastAsia="zh-HK"/>
              </w:rPr>
              <w:t>反對：</w:t>
            </w:r>
            <w:r w:rsidRPr="00530284">
              <w:rPr>
                <w:rFonts w:ascii="Times New Roman" w:hAnsi="Times New Roman" w:cs="Times New Roman" w:hint="eastAsia"/>
                <w:i/>
                <w:szCs w:val="24"/>
                <w:lang w:eastAsia="zh-HK"/>
              </w:rPr>
              <w:t>價值論（胚胎的道德地位）和自然法理論</w:t>
            </w:r>
          </w:p>
          <w:p w14:paraId="66E70E4B" w14:textId="77777777" w:rsidR="007E437F" w:rsidRPr="00530284" w:rsidRDefault="007E437F" w:rsidP="001B0617">
            <w:pPr>
              <w:pStyle w:val="a7"/>
              <w:numPr>
                <w:ilvl w:val="0"/>
                <w:numId w:val="105"/>
              </w:numPr>
              <w:spacing w:line="276" w:lineRule="auto"/>
              <w:ind w:leftChars="0" w:left="357" w:hanging="357"/>
              <w:jc w:val="both"/>
              <w:rPr>
                <w:rFonts w:ascii="Times New Roman" w:hAnsi="Times New Roman" w:cs="Times New Roman"/>
                <w:szCs w:val="24"/>
                <w:lang w:eastAsia="zh-HK"/>
              </w:rPr>
            </w:pPr>
            <w:r w:rsidRPr="00530284">
              <w:rPr>
                <w:rFonts w:ascii="Times New Roman" w:hAnsi="Times New Roman" w:cs="Times New Roman" w:hint="eastAsia"/>
                <w:szCs w:val="24"/>
                <w:lang w:eastAsia="zh-HK"/>
              </w:rPr>
              <w:t>每組獲發</w:t>
            </w:r>
            <w:r w:rsidRPr="00530284">
              <w:rPr>
                <w:rFonts w:ascii="Times New Roman" w:hAnsi="Times New Roman" w:cs="Times New Roman"/>
                <w:szCs w:val="24"/>
              </w:rPr>
              <w:t>IP</w:t>
            </w:r>
            <w:r w:rsidRPr="00530284">
              <w:rPr>
                <w:rFonts w:ascii="Times New Roman" w:hAnsi="Times New Roman" w:cs="Times New Roman"/>
                <w:szCs w:val="24"/>
                <w:lang w:eastAsia="zh-HK"/>
              </w:rPr>
              <w:t>ad</w:t>
            </w:r>
            <w:r w:rsidRPr="00530284">
              <w:rPr>
                <w:rFonts w:ascii="Times New Roman" w:hAnsi="Times New Roman" w:cs="Times New Roman" w:hint="eastAsia"/>
                <w:szCs w:val="24"/>
                <w:lang w:eastAsia="zh-HK"/>
              </w:rPr>
              <w:t>或參考資料（視乎學生的能力）去搜索或辨別與該倫理學理論有關的信息。</w:t>
            </w:r>
          </w:p>
          <w:p w14:paraId="491C5180" w14:textId="77777777" w:rsidR="007E437F" w:rsidRPr="00530284" w:rsidRDefault="007E437F" w:rsidP="001B0617">
            <w:pPr>
              <w:pStyle w:val="a7"/>
              <w:numPr>
                <w:ilvl w:val="0"/>
                <w:numId w:val="105"/>
              </w:numPr>
              <w:spacing w:line="276" w:lineRule="auto"/>
              <w:ind w:leftChars="0" w:left="357" w:hanging="357"/>
              <w:jc w:val="both"/>
              <w:rPr>
                <w:rFonts w:asciiTheme="minorEastAsia" w:hAnsiTheme="minorEastAsia"/>
                <w:szCs w:val="24"/>
                <w:lang w:eastAsia="zh-HK"/>
              </w:rPr>
            </w:pPr>
            <w:r w:rsidRPr="00530284">
              <w:rPr>
                <w:rFonts w:ascii="Times New Roman" w:hAnsi="Times New Roman" w:cs="Times New Roman" w:hint="eastAsia"/>
                <w:szCs w:val="24"/>
                <w:lang w:eastAsia="zh-HK"/>
              </w:rPr>
              <w:t>每組均須要根據所獲得的倫理學理論，提出一個論點並完成工作</w:t>
            </w:r>
            <w:r w:rsidRPr="00530284">
              <w:rPr>
                <w:rFonts w:ascii="Times New Roman" w:hAnsi="Times New Roman" w:cs="Times New Roman" w:hint="eastAsia"/>
                <w:szCs w:val="24"/>
              </w:rPr>
              <w:t>紙</w:t>
            </w:r>
            <w:r w:rsidRPr="00530284">
              <w:rPr>
                <w:rFonts w:ascii="Times New Roman" w:hAnsi="Times New Roman" w:cs="Times New Roman" w:hint="eastAsia"/>
                <w:szCs w:val="24"/>
                <w:lang w:eastAsia="zh-HK"/>
              </w:rPr>
              <w:t>。</w:t>
            </w:r>
          </w:p>
        </w:tc>
        <w:tc>
          <w:tcPr>
            <w:tcW w:w="1634" w:type="dxa"/>
          </w:tcPr>
          <w:p w14:paraId="5E6F77CF" w14:textId="77777777" w:rsidR="007E437F" w:rsidRPr="00530284" w:rsidRDefault="007E437F" w:rsidP="001B0617">
            <w:pPr>
              <w:spacing w:after="0" w:line="276" w:lineRule="auto"/>
              <w:jc w:val="center"/>
              <w:rPr>
                <w:rFonts w:ascii="Times New Roman" w:hAnsi="Times New Roman" w:cs="Times New Roman"/>
                <w:sz w:val="24"/>
                <w:szCs w:val="24"/>
                <w:lang w:eastAsia="zh-HK"/>
              </w:rPr>
            </w:pPr>
            <w:r w:rsidRPr="00530284">
              <w:rPr>
                <w:rFonts w:ascii="Times New Roman" w:hAnsi="Times New Roman" w:cs="Times New Roman" w:hint="eastAsia"/>
                <w:sz w:val="24"/>
                <w:szCs w:val="24"/>
                <w:lang w:eastAsia="zh-HK"/>
              </w:rPr>
              <w:t>材料二：</w:t>
            </w:r>
          </w:p>
          <w:p w14:paraId="75543802" w14:textId="77777777" w:rsidR="007E437F" w:rsidRPr="00530284" w:rsidRDefault="007E437F" w:rsidP="001B0617">
            <w:pPr>
              <w:spacing w:after="0" w:line="276" w:lineRule="auto"/>
              <w:jc w:val="center"/>
              <w:rPr>
                <w:rFonts w:ascii="Times New Roman" w:hAnsi="Times New Roman" w:cs="Times New Roman"/>
                <w:sz w:val="24"/>
                <w:szCs w:val="24"/>
                <w:lang w:eastAsia="zh-HK"/>
              </w:rPr>
            </w:pPr>
            <w:r w:rsidRPr="00530284">
              <w:rPr>
                <w:rFonts w:ascii="Times New Roman" w:hAnsi="Times New Roman" w:cs="Times New Roman" w:hint="eastAsia"/>
                <w:sz w:val="24"/>
                <w:szCs w:val="24"/>
                <w:lang w:eastAsia="zh-HK"/>
              </w:rPr>
              <w:t>倫理學理論</w:t>
            </w:r>
            <w:r w:rsidRPr="00530284">
              <w:rPr>
                <w:rFonts w:ascii="Times New Roman" w:hAnsi="Times New Roman" w:cs="Times New Roman" w:hint="eastAsia"/>
                <w:sz w:val="24"/>
                <w:szCs w:val="24"/>
              </w:rPr>
              <w:t>工作</w:t>
            </w:r>
            <w:r w:rsidRPr="00530284">
              <w:rPr>
                <w:rFonts w:ascii="Times New Roman" w:hAnsi="Times New Roman" w:cs="Times New Roman" w:hint="eastAsia"/>
                <w:sz w:val="24"/>
                <w:szCs w:val="24"/>
                <w:lang w:eastAsia="zh-HK"/>
              </w:rPr>
              <w:t>紙</w:t>
            </w:r>
          </w:p>
          <w:p w14:paraId="3AF58F93" w14:textId="77777777" w:rsidR="007E437F" w:rsidRPr="00530284" w:rsidRDefault="007E437F" w:rsidP="001B0617">
            <w:pPr>
              <w:spacing w:after="0" w:line="276" w:lineRule="auto"/>
              <w:jc w:val="center"/>
              <w:rPr>
                <w:rFonts w:ascii="Times New Roman" w:hAnsi="Times New Roman" w:cs="Times New Roman"/>
                <w:sz w:val="24"/>
                <w:szCs w:val="24"/>
                <w:lang w:eastAsia="zh-HK"/>
              </w:rPr>
            </w:pPr>
          </w:p>
          <w:p w14:paraId="7991D523" w14:textId="77777777" w:rsidR="007E437F" w:rsidRPr="00530284" w:rsidRDefault="007E437F" w:rsidP="001B0617">
            <w:pPr>
              <w:spacing w:after="0" w:line="276" w:lineRule="auto"/>
              <w:jc w:val="center"/>
              <w:rPr>
                <w:rFonts w:ascii="Times New Roman" w:hAnsi="Times New Roman" w:cs="Times New Roman"/>
                <w:sz w:val="24"/>
                <w:szCs w:val="24"/>
                <w:lang w:eastAsia="zh-HK"/>
              </w:rPr>
            </w:pPr>
            <w:r w:rsidRPr="00530284">
              <w:rPr>
                <w:rFonts w:ascii="Times New Roman" w:hAnsi="Times New Roman" w:cs="Times New Roman" w:hint="eastAsia"/>
                <w:sz w:val="24"/>
                <w:szCs w:val="24"/>
                <w:lang w:eastAsia="zh-HK"/>
              </w:rPr>
              <w:t>材料三：</w:t>
            </w:r>
          </w:p>
          <w:p w14:paraId="6AAA9EA4" w14:textId="77777777" w:rsidR="007E437F" w:rsidRPr="00530284" w:rsidRDefault="007E437F" w:rsidP="001B0617">
            <w:pPr>
              <w:spacing w:after="0" w:line="276" w:lineRule="auto"/>
              <w:jc w:val="center"/>
              <w:rPr>
                <w:rFonts w:ascii="Times New Roman" w:hAnsi="Times New Roman" w:cs="Times New Roman"/>
                <w:sz w:val="24"/>
                <w:szCs w:val="24"/>
                <w:lang w:eastAsia="zh-HK"/>
              </w:rPr>
            </w:pPr>
            <w:r w:rsidRPr="00530284">
              <w:rPr>
                <w:rFonts w:ascii="Times New Roman" w:hAnsi="Times New Roman" w:cs="Times New Roman" w:hint="eastAsia"/>
                <w:sz w:val="24"/>
                <w:szCs w:val="24"/>
                <w:lang w:eastAsia="zh-HK"/>
              </w:rPr>
              <w:t>工作紙</w:t>
            </w:r>
          </w:p>
        </w:tc>
      </w:tr>
      <w:tr w:rsidR="007E437F" w:rsidRPr="00530284" w14:paraId="18553FB5" w14:textId="77777777" w:rsidTr="00013C02">
        <w:tc>
          <w:tcPr>
            <w:tcW w:w="1288" w:type="dxa"/>
          </w:tcPr>
          <w:p w14:paraId="228A52FD" w14:textId="77777777" w:rsidR="007E437F" w:rsidRPr="00530284" w:rsidRDefault="007E437F" w:rsidP="001B0617">
            <w:pPr>
              <w:spacing w:after="0" w:line="276" w:lineRule="auto"/>
              <w:jc w:val="center"/>
              <w:rPr>
                <w:rFonts w:ascii="Times New Roman" w:hAnsi="Times New Roman" w:cs="Times New Roman"/>
                <w:sz w:val="24"/>
                <w:szCs w:val="24"/>
                <w:lang w:eastAsia="zh-HK"/>
              </w:rPr>
            </w:pPr>
            <w:r w:rsidRPr="00530284">
              <w:rPr>
                <w:rFonts w:ascii="Times New Roman" w:hAnsi="Times New Roman" w:cs="Times New Roman"/>
                <w:sz w:val="24"/>
                <w:szCs w:val="24"/>
                <w:lang w:eastAsia="zh-HK"/>
              </w:rPr>
              <w:t>2</w:t>
            </w:r>
            <w:r w:rsidRPr="00530284">
              <w:rPr>
                <w:rFonts w:ascii="Times New Roman" w:hAnsi="Times New Roman" w:cs="Times New Roman"/>
                <w:sz w:val="24"/>
                <w:szCs w:val="24"/>
              </w:rPr>
              <w:t>5</w:t>
            </w:r>
            <w:r w:rsidRPr="00530284">
              <w:rPr>
                <w:rFonts w:ascii="Times New Roman" w:hAnsi="Times New Roman" w:cs="Times New Roman"/>
                <w:sz w:val="24"/>
                <w:szCs w:val="24"/>
              </w:rPr>
              <w:t>分鐘</w:t>
            </w:r>
            <w:r w:rsidRPr="00530284">
              <w:rPr>
                <w:rFonts w:ascii="Times New Roman" w:hAnsi="Times New Roman" w:cs="Times New Roman"/>
                <w:sz w:val="24"/>
                <w:szCs w:val="24"/>
                <w:lang w:eastAsia="zh-HK"/>
              </w:rPr>
              <w:t>K1, S1, S2, A1</w:t>
            </w:r>
            <w:r w:rsidRPr="00530284">
              <w:rPr>
                <w:rFonts w:ascii="Times New Roman" w:hAnsi="Times New Roman" w:cs="Times New Roman"/>
                <w:sz w:val="24"/>
                <w:szCs w:val="24"/>
              </w:rPr>
              <w:t>,</w:t>
            </w:r>
            <w:r w:rsidRPr="00530284">
              <w:rPr>
                <w:rFonts w:ascii="Times New Roman" w:hAnsi="Times New Roman" w:cs="Times New Roman"/>
                <w:sz w:val="24"/>
                <w:szCs w:val="24"/>
                <w:lang w:eastAsia="zh-HK"/>
              </w:rPr>
              <w:t xml:space="preserve"> A2, A3. A4</w:t>
            </w:r>
          </w:p>
        </w:tc>
        <w:tc>
          <w:tcPr>
            <w:tcW w:w="6039" w:type="dxa"/>
          </w:tcPr>
          <w:p w14:paraId="2F9E7387" w14:textId="77777777" w:rsidR="007E437F" w:rsidRPr="00530284" w:rsidRDefault="007E437F" w:rsidP="001B0617">
            <w:pPr>
              <w:spacing w:after="0" w:line="276" w:lineRule="auto"/>
              <w:jc w:val="both"/>
              <w:rPr>
                <w:rFonts w:ascii="Times New Roman" w:hAnsi="Times New Roman" w:cs="Times New Roman"/>
                <w:sz w:val="24"/>
                <w:szCs w:val="24"/>
                <w:lang w:eastAsia="zh-HK"/>
              </w:rPr>
            </w:pPr>
            <w:r w:rsidRPr="00530284">
              <w:rPr>
                <w:rFonts w:ascii="Times New Roman" w:hAnsi="Times New Roman" w:cs="Times New Roman" w:hint="eastAsia"/>
                <w:sz w:val="24"/>
                <w:szCs w:val="24"/>
                <w:lang w:eastAsia="zh-HK"/>
              </w:rPr>
              <w:t>內容：</w:t>
            </w:r>
            <w:r w:rsidRPr="00530284">
              <w:rPr>
                <w:rFonts w:asciiTheme="minorEastAsia" w:hAnsiTheme="minorEastAsia" w:cs="Times New Roman" w:hint="eastAsia"/>
                <w:sz w:val="24"/>
                <w:szCs w:val="24"/>
                <w:lang w:eastAsia="zh-HK"/>
              </w:rPr>
              <w:t>贊成和反對使用體外人工受孕的理由</w:t>
            </w:r>
            <w:r w:rsidRPr="00530284">
              <w:rPr>
                <w:rFonts w:ascii="Times New Roman" w:hAnsi="Times New Roman" w:cs="Times New Roman"/>
                <w:sz w:val="24"/>
                <w:szCs w:val="24"/>
                <w:lang w:eastAsia="zh-HK"/>
              </w:rPr>
              <w:t>(</w:t>
            </w:r>
            <w:r w:rsidRPr="00530284">
              <w:rPr>
                <w:rFonts w:ascii="Times New Roman" w:hAnsi="Times New Roman" w:cs="Times New Roman" w:hint="eastAsia"/>
                <w:sz w:val="24"/>
                <w:szCs w:val="24"/>
                <w:lang w:eastAsia="zh-HK"/>
              </w:rPr>
              <w:t>知識分享</w:t>
            </w:r>
            <w:r w:rsidRPr="00530284">
              <w:rPr>
                <w:rFonts w:ascii="Times New Roman" w:hAnsi="Times New Roman" w:cs="Times New Roman"/>
                <w:sz w:val="24"/>
                <w:szCs w:val="24"/>
                <w:lang w:eastAsia="zh-HK"/>
              </w:rPr>
              <w:t xml:space="preserve"> – </w:t>
            </w:r>
            <w:r w:rsidRPr="00530284">
              <w:rPr>
                <w:rFonts w:ascii="Times New Roman" w:hAnsi="Times New Roman" w:cs="Times New Roman" w:hint="eastAsia"/>
                <w:sz w:val="24"/>
                <w:szCs w:val="24"/>
                <w:lang w:eastAsia="zh-HK"/>
              </w:rPr>
              <w:t>拼圖</w:t>
            </w:r>
            <w:r w:rsidRPr="00530284">
              <w:rPr>
                <w:rFonts w:ascii="Times New Roman" w:hAnsi="Times New Roman" w:cs="Times New Roman"/>
                <w:sz w:val="24"/>
                <w:szCs w:val="24"/>
                <w:lang w:eastAsia="zh-HK"/>
              </w:rPr>
              <w:t xml:space="preserve">) </w:t>
            </w:r>
          </w:p>
          <w:p w14:paraId="6CC2BDAF" w14:textId="77777777" w:rsidR="007E437F" w:rsidRPr="00530284" w:rsidRDefault="007E437F" w:rsidP="001B0617">
            <w:pPr>
              <w:pStyle w:val="a7"/>
              <w:numPr>
                <w:ilvl w:val="0"/>
                <w:numId w:val="101"/>
              </w:numPr>
              <w:spacing w:line="276" w:lineRule="auto"/>
              <w:ind w:leftChars="0"/>
              <w:jc w:val="both"/>
              <w:rPr>
                <w:rFonts w:ascii="Times New Roman" w:hAnsi="Times New Roman" w:cs="Times New Roman"/>
                <w:szCs w:val="24"/>
                <w:lang w:eastAsia="zh-HK"/>
              </w:rPr>
            </w:pPr>
            <w:r w:rsidRPr="00530284">
              <w:rPr>
                <w:rFonts w:ascii="Times New Roman" w:hAnsi="Times New Roman" w:cs="Times New Roman" w:hint="eastAsia"/>
                <w:szCs w:val="24"/>
                <w:lang w:eastAsia="zh-HK"/>
              </w:rPr>
              <w:t>教師把每個小組內的不同學生分為角色</w:t>
            </w:r>
            <w:r w:rsidRPr="00530284">
              <w:rPr>
                <w:rFonts w:ascii="Times New Roman" w:hAnsi="Times New Roman" w:cs="Times New Roman"/>
                <w:szCs w:val="24"/>
                <w:lang w:eastAsia="zh-HK"/>
              </w:rPr>
              <w:t>A</w:t>
            </w:r>
            <w:r w:rsidRPr="00530284">
              <w:rPr>
                <w:rFonts w:ascii="Times New Roman" w:hAnsi="Times New Roman" w:cs="Times New Roman" w:hint="eastAsia"/>
                <w:szCs w:val="24"/>
                <w:lang w:eastAsia="zh-HK"/>
              </w:rPr>
              <w:t>、</w:t>
            </w:r>
            <w:r w:rsidRPr="00530284">
              <w:rPr>
                <w:rFonts w:ascii="Times New Roman" w:hAnsi="Times New Roman" w:cs="Times New Roman"/>
                <w:szCs w:val="24"/>
                <w:lang w:eastAsia="zh-HK"/>
              </w:rPr>
              <w:t>B</w:t>
            </w:r>
            <w:r w:rsidRPr="00530284">
              <w:rPr>
                <w:rFonts w:ascii="Times New Roman" w:hAnsi="Times New Roman" w:cs="Times New Roman" w:hint="eastAsia"/>
                <w:szCs w:val="24"/>
                <w:lang w:eastAsia="zh-HK"/>
              </w:rPr>
              <w:t>、</w:t>
            </w:r>
            <w:r w:rsidRPr="00530284">
              <w:rPr>
                <w:rFonts w:ascii="Times New Roman" w:hAnsi="Times New Roman" w:cs="Times New Roman"/>
                <w:szCs w:val="24"/>
                <w:lang w:eastAsia="zh-HK"/>
              </w:rPr>
              <w:t>C</w:t>
            </w:r>
            <w:r w:rsidRPr="00530284">
              <w:rPr>
                <w:rFonts w:ascii="Times New Roman" w:hAnsi="Times New Roman" w:cs="Times New Roman" w:hint="eastAsia"/>
                <w:szCs w:val="24"/>
                <w:lang w:eastAsia="zh-HK"/>
              </w:rPr>
              <w:t>及</w:t>
            </w:r>
            <w:r w:rsidRPr="00530284">
              <w:rPr>
                <w:rFonts w:ascii="Times New Roman" w:hAnsi="Times New Roman" w:cs="Times New Roman"/>
                <w:szCs w:val="24"/>
                <w:lang w:eastAsia="zh-HK"/>
              </w:rPr>
              <w:t>D</w:t>
            </w:r>
            <w:r w:rsidRPr="00530284">
              <w:rPr>
                <w:rFonts w:ascii="Times New Roman" w:hAnsi="Times New Roman" w:cs="Times New Roman" w:hint="eastAsia"/>
                <w:szCs w:val="24"/>
                <w:lang w:eastAsia="zh-HK"/>
              </w:rPr>
              <w:t>，並將扮演相同角色的學生合組成新的小組。</w:t>
            </w:r>
          </w:p>
          <w:p w14:paraId="05F3D2E5" w14:textId="77777777" w:rsidR="007E437F" w:rsidRPr="00530284" w:rsidRDefault="007E437F" w:rsidP="001B0617">
            <w:pPr>
              <w:pStyle w:val="a7"/>
              <w:numPr>
                <w:ilvl w:val="0"/>
                <w:numId w:val="101"/>
              </w:numPr>
              <w:spacing w:line="276" w:lineRule="auto"/>
              <w:ind w:leftChars="0"/>
              <w:jc w:val="both"/>
              <w:rPr>
                <w:rFonts w:ascii="Times New Roman" w:hAnsi="Times New Roman" w:cs="Times New Roman"/>
                <w:szCs w:val="24"/>
                <w:lang w:eastAsia="zh-HK"/>
              </w:rPr>
            </w:pPr>
            <w:r w:rsidRPr="00530284">
              <w:rPr>
                <w:rFonts w:ascii="Times New Roman" w:hAnsi="Times New Roman" w:cs="Times New Roman" w:hint="eastAsia"/>
                <w:szCs w:val="24"/>
                <w:lang w:eastAsia="zh-HK"/>
              </w:rPr>
              <w:t>每位學生</w:t>
            </w:r>
            <w:r w:rsidRPr="00530284">
              <w:rPr>
                <w:rFonts w:ascii="Times New Roman" w:hAnsi="Times New Roman" w:cs="Times New Roman" w:hint="eastAsia"/>
                <w:szCs w:val="24"/>
              </w:rPr>
              <w:t>以</w:t>
            </w:r>
            <w:r w:rsidRPr="00530284">
              <w:rPr>
                <w:rFonts w:ascii="Times New Roman" w:hAnsi="Times New Roman" w:cs="Times New Roman" w:hint="eastAsia"/>
                <w:szCs w:val="24"/>
                <w:lang w:eastAsia="zh-HK"/>
              </w:rPr>
              <w:t>論點專家</w:t>
            </w:r>
            <w:r w:rsidRPr="00530284">
              <w:rPr>
                <w:rFonts w:ascii="Times New Roman" w:hAnsi="Times New Roman" w:cs="Times New Roman" w:hint="eastAsia"/>
                <w:szCs w:val="24"/>
              </w:rPr>
              <w:t>專家的角度</w:t>
            </w:r>
            <w:r w:rsidRPr="00530284">
              <w:rPr>
                <w:rFonts w:ascii="Times New Roman" w:hAnsi="Times New Roman" w:cs="Times New Roman" w:hint="eastAsia"/>
                <w:szCs w:val="24"/>
                <w:lang w:eastAsia="zh-HK"/>
              </w:rPr>
              <w:t>，向原本所屬小組的其他成員解釋論點。</w:t>
            </w:r>
          </w:p>
          <w:p w14:paraId="75EE5974" w14:textId="77777777" w:rsidR="007E437F" w:rsidRPr="00530284" w:rsidRDefault="007E437F" w:rsidP="001B0617">
            <w:pPr>
              <w:pStyle w:val="a7"/>
              <w:numPr>
                <w:ilvl w:val="0"/>
                <w:numId w:val="101"/>
              </w:numPr>
              <w:spacing w:line="276" w:lineRule="auto"/>
              <w:ind w:leftChars="0"/>
              <w:jc w:val="both"/>
              <w:rPr>
                <w:szCs w:val="24"/>
                <w:lang w:eastAsia="zh-HK"/>
              </w:rPr>
            </w:pPr>
            <w:r w:rsidRPr="00530284">
              <w:rPr>
                <w:rFonts w:ascii="Times New Roman" w:hAnsi="Times New Roman" w:cs="Times New Roman" w:hint="eastAsia"/>
                <w:szCs w:val="24"/>
                <w:lang w:eastAsia="zh-HK"/>
              </w:rPr>
              <w:t>活動結束後，每位學生應該對四種不同的論點都有透徹的理解</w:t>
            </w:r>
            <w:r w:rsidRPr="00530284">
              <w:rPr>
                <w:rFonts w:hint="eastAsia"/>
                <w:szCs w:val="24"/>
                <w:lang w:eastAsia="zh-HK"/>
              </w:rPr>
              <w:t>。</w:t>
            </w:r>
            <w:r w:rsidRPr="00530284">
              <w:rPr>
                <w:szCs w:val="24"/>
                <w:lang w:eastAsia="zh-HK"/>
              </w:rPr>
              <w:t xml:space="preserve"> </w:t>
            </w:r>
          </w:p>
        </w:tc>
        <w:tc>
          <w:tcPr>
            <w:tcW w:w="1634" w:type="dxa"/>
          </w:tcPr>
          <w:p w14:paraId="53EAB52B" w14:textId="77777777" w:rsidR="007E437F" w:rsidRPr="00530284" w:rsidRDefault="007E437F" w:rsidP="001B0617">
            <w:pPr>
              <w:spacing w:after="0" w:line="276" w:lineRule="auto"/>
              <w:jc w:val="center"/>
              <w:rPr>
                <w:rFonts w:ascii="Times New Roman" w:hAnsi="Times New Roman" w:cs="Times New Roman"/>
                <w:sz w:val="24"/>
                <w:szCs w:val="24"/>
                <w:lang w:eastAsia="zh-HK"/>
              </w:rPr>
            </w:pPr>
            <w:r w:rsidRPr="00530284">
              <w:rPr>
                <w:rFonts w:ascii="Times New Roman" w:hAnsi="Times New Roman" w:cs="Times New Roman" w:hint="eastAsia"/>
                <w:sz w:val="24"/>
                <w:szCs w:val="24"/>
                <w:lang w:eastAsia="zh-HK"/>
              </w:rPr>
              <w:t>材料三：</w:t>
            </w:r>
          </w:p>
          <w:p w14:paraId="6E35208A" w14:textId="77777777" w:rsidR="007E437F" w:rsidRPr="00530284" w:rsidRDefault="007E437F" w:rsidP="001B0617">
            <w:pPr>
              <w:spacing w:after="0" w:line="276" w:lineRule="auto"/>
              <w:jc w:val="center"/>
              <w:rPr>
                <w:rFonts w:ascii="Times New Roman" w:hAnsi="Times New Roman" w:cs="Times New Roman"/>
                <w:sz w:val="24"/>
                <w:szCs w:val="24"/>
                <w:lang w:eastAsia="zh-HK"/>
              </w:rPr>
            </w:pPr>
            <w:r w:rsidRPr="00530284">
              <w:rPr>
                <w:rFonts w:ascii="Times New Roman" w:hAnsi="Times New Roman" w:cs="Times New Roman" w:hint="eastAsia"/>
                <w:sz w:val="24"/>
                <w:szCs w:val="24"/>
                <w:lang w:eastAsia="zh-HK"/>
              </w:rPr>
              <w:t>工作紙</w:t>
            </w:r>
          </w:p>
          <w:p w14:paraId="072E39E2" w14:textId="77777777" w:rsidR="007E437F" w:rsidRPr="00530284" w:rsidRDefault="007E437F" w:rsidP="001B0617">
            <w:pPr>
              <w:spacing w:after="0" w:line="276" w:lineRule="auto"/>
              <w:jc w:val="center"/>
              <w:rPr>
                <w:rFonts w:ascii="Times New Roman" w:hAnsi="Times New Roman" w:cs="Times New Roman"/>
                <w:sz w:val="24"/>
                <w:szCs w:val="24"/>
                <w:lang w:eastAsia="zh-HK"/>
              </w:rPr>
            </w:pPr>
          </w:p>
          <w:p w14:paraId="136F4E5F" w14:textId="77777777" w:rsidR="007E437F" w:rsidRPr="00530284" w:rsidRDefault="007E437F" w:rsidP="001B0617">
            <w:pPr>
              <w:spacing w:after="0" w:line="276" w:lineRule="auto"/>
              <w:jc w:val="center"/>
              <w:rPr>
                <w:rFonts w:ascii="Times New Roman" w:hAnsi="Times New Roman" w:cs="Times New Roman"/>
                <w:sz w:val="24"/>
                <w:szCs w:val="24"/>
                <w:lang w:eastAsia="zh-HK"/>
              </w:rPr>
            </w:pPr>
            <w:r w:rsidRPr="00530284">
              <w:rPr>
                <w:rFonts w:ascii="Times New Roman" w:hAnsi="Times New Roman" w:cs="Times New Roman" w:hint="eastAsia"/>
                <w:sz w:val="24"/>
                <w:szCs w:val="24"/>
                <w:lang w:eastAsia="zh-HK"/>
              </w:rPr>
              <w:t>教學策略：</w:t>
            </w:r>
          </w:p>
          <w:p w14:paraId="301E5FFD" w14:textId="77777777" w:rsidR="007E437F" w:rsidRPr="00530284" w:rsidRDefault="007E437F" w:rsidP="001B0617">
            <w:pPr>
              <w:spacing w:after="0" w:line="276" w:lineRule="auto"/>
              <w:jc w:val="center"/>
              <w:rPr>
                <w:rFonts w:ascii="Times New Roman" w:hAnsi="Times New Roman" w:cs="Times New Roman"/>
                <w:sz w:val="24"/>
                <w:szCs w:val="24"/>
                <w:lang w:eastAsia="zh-HK"/>
              </w:rPr>
            </w:pPr>
            <w:r w:rsidRPr="00530284">
              <w:rPr>
                <w:rFonts w:ascii="Times New Roman" w:hAnsi="Times New Roman" w:cs="Times New Roman" w:hint="eastAsia"/>
                <w:sz w:val="24"/>
                <w:szCs w:val="24"/>
                <w:lang w:eastAsia="zh-HK"/>
              </w:rPr>
              <w:t>拼圖</w:t>
            </w:r>
          </w:p>
        </w:tc>
      </w:tr>
      <w:tr w:rsidR="007E437F" w:rsidRPr="00530284" w14:paraId="42513642" w14:textId="77777777" w:rsidTr="00013C02">
        <w:tc>
          <w:tcPr>
            <w:tcW w:w="1288" w:type="dxa"/>
          </w:tcPr>
          <w:p w14:paraId="1979D195" w14:textId="77777777" w:rsidR="007E437F" w:rsidRPr="00530284" w:rsidRDefault="007E437F" w:rsidP="001B0617">
            <w:pPr>
              <w:spacing w:after="0" w:line="276" w:lineRule="auto"/>
              <w:jc w:val="center"/>
              <w:rPr>
                <w:rFonts w:ascii="Times New Roman" w:hAnsi="Times New Roman" w:cs="Times New Roman"/>
                <w:sz w:val="24"/>
                <w:szCs w:val="24"/>
                <w:lang w:eastAsia="zh-HK"/>
              </w:rPr>
            </w:pPr>
            <w:r w:rsidRPr="00530284">
              <w:rPr>
                <w:rFonts w:ascii="Times New Roman" w:hAnsi="Times New Roman" w:cs="Times New Roman"/>
                <w:sz w:val="24"/>
                <w:szCs w:val="24"/>
                <w:lang w:eastAsia="zh-HK"/>
              </w:rPr>
              <w:t>10</w:t>
            </w:r>
            <w:r w:rsidRPr="00530284">
              <w:rPr>
                <w:rFonts w:ascii="Times New Roman" w:hAnsi="Times New Roman" w:cs="Times New Roman"/>
                <w:sz w:val="24"/>
                <w:szCs w:val="24"/>
              </w:rPr>
              <w:t>分鐘</w:t>
            </w:r>
          </w:p>
        </w:tc>
        <w:tc>
          <w:tcPr>
            <w:tcW w:w="6039" w:type="dxa"/>
          </w:tcPr>
          <w:p w14:paraId="7169F7E6" w14:textId="77777777" w:rsidR="007E437F" w:rsidRPr="00530284" w:rsidRDefault="007E437F" w:rsidP="001B0617">
            <w:pPr>
              <w:spacing w:after="0" w:line="276" w:lineRule="auto"/>
              <w:jc w:val="both"/>
              <w:rPr>
                <w:rFonts w:ascii="Times New Roman" w:hAnsi="Times New Roman" w:cs="Times New Roman"/>
                <w:sz w:val="24"/>
                <w:szCs w:val="24"/>
                <w:lang w:eastAsia="zh-HK"/>
              </w:rPr>
            </w:pPr>
            <w:r w:rsidRPr="00530284">
              <w:rPr>
                <w:rFonts w:ascii="Times New Roman" w:hAnsi="Times New Roman" w:cs="Times New Roman" w:hint="eastAsia"/>
                <w:sz w:val="24"/>
                <w:szCs w:val="24"/>
                <w:lang w:eastAsia="zh-HK"/>
              </w:rPr>
              <w:t>總結</w:t>
            </w:r>
          </w:p>
          <w:p w14:paraId="09582A4B" w14:textId="77777777" w:rsidR="007E437F" w:rsidRPr="00530284" w:rsidRDefault="007E437F" w:rsidP="001B0617">
            <w:pPr>
              <w:pStyle w:val="a7"/>
              <w:numPr>
                <w:ilvl w:val="0"/>
                <w:numId w:val="106"/>
              </w:numPr>
              <w:spacing w:line="276" w:lineRule="auto"/>
              <w:ind w:leftChars="0" w:left="357" w:hanging="357"/>
              <w:jc w:val="both"/>
              <w:rPr>
                <w:rFonts w:ascii="Times New Roman" w:hAnsi="Times New Roman" w:cs="Times New Roman"/>
                <w:szCs w:val="24"/>
                <w:lang w:eastAsia="zh-HK"/>
              </w:rPr>
            </w:pPr>
            <w:r w:rsidRPr="00530284">
              <w:rPr>
                <w:rFonts w:ascii="Times New Roman" w:hAnsi="Times New Roman" w:cs="Times New Roman" w:hint="eastAsia"/>
                <w:szCs w:val="24"/>
                <w:lang w:eastAsia="zh-HK"/>
              </w:rPr>
              <w:t>教師為本課堂作結，並指出使用體外人工受孕所帶來的各種道德問題，例如救命寶寶、代孕和選擇胎兒性別。</w:t>
            </w:r>
          </w:p>
          <w:p w14:paraId="165B3CEA" w14:textId="77777777" w:rsidR="007E437F" w:rsidRPr="00530284" w:rsidRDefault="007E437F" w:rsidP="001B0617">
            <w:pPr>
              <w:pStyle w:val="a7"/>
              <w:numPr>
                <w:ilvl w:val="0"/>
                <w:numId w:val="106"/>
              </w:numPr>
              <w:spacing w:line="276" w:lineRule="auto"/>
              <w:ind w:leftChars="0" w:left="357" w:hanging="357"/>
              <w:jc w:val="both"/>
              <w:rPr>
                <w:szCs w:val="24"/>
                <w:lang w:eastAsia="zh-HK"/>
              </w:rPr>
            </w:pPr>
            <w:r w:rsidRPr="00530284">
              <w:rPr>
                <w:rFonts w:ascii="Times New Roman" w:hAnsi="Times New Roman" w:cs="Times New Roman" w:hint="eastAsia"/>
                <w:szCs w:val="24"/>
                <w:lang w:eastAsia="zh-HK"/>
              </w:rPr>
              <w:t>教師</w:t>
            </w:r>
            <w:r w:rsidRPr="00530284">
              <w:rPr>
                <w:rFonts w:ascii="Times New Roman" w:hAnsi="Times New Roman" w:cs="Times New Roman" w:hint="eastAsia"/>
                <w:szCs w:val="24"/>
              </w:rPr>
              <w:t>為</w:t>
            </w:r>
            <w:r w:rsidRPr="00530284">
              <w:rPr>
                <w:rFonts w:ascii="Times New Roman" w:hAnsi="Times New Roman" w:cs="Times New Roman" w:hint="eastAsia"/>
                <w:szCs w:val="24"/>
                <w:lang w:eastAsia="zh-HK"/>
              </w:rPr>
              <w:t>上述的道德問題</w:t>
            </w:r>
            <w:r w:rsidRPr="00530284">
              <w:rPr>
                <w:rFonts w:ascii="Times New Roman" w:hAnsi="Times New Roman" w:cs="Times New Roman" w:hint="eastAsia"/>
                <w:szCs w:val="24"/>
              </w:rPr>
              <w:t>作小結</w:t>
            </w:r>
            <w:r w:rsidRPr="00530284">
              <w:rPr>
                <w:rFonts w:ascii="Times New Roman" w:hAnsi="Times New Roman" w:cs="Times New Roman" w:hint="eastAsia"/>
                <w:szCs w:val="24"/>
                <w:lang w:eastAsia="zh-HK"/>
              </w:rPr>
              <w:t>，並指出將會在接下來的課堂中繼續討論。</w:t>
            </w:r>
            <w:r w:rsidRPr="00530284">
              <w:rPr>
                <w:rFonts w:ascii="Times New Roman" w:hAnsi="Times New Roman" w:cs="Times New Roman"/>
                <w:szCs w:val="24"/>
                <w:lang w:eastAsia="zh-HK"/>
              </w:rPr>
              <w:t xml:space="preserve"> </w:t>
            </w:r>
          </w:p>
        </w:tc>
        <w:tc>
          <w:tcPr>
            <w:tcW w:w="1634" w:type="dxa"/>
          </w:tcPr>
          <w:p w14:paraId="453CA34A" w14:textId="77777777" w:rsidR="007E437F" w:rsidRPr="00530284" w:rsidRDefault="007E437F" w:rsidP="001B0617">
            <w:pPr>
              <w:spacing w:after="0" w:line="276" w:lineRule="auto"/>
              <w:jc w:val="both"/>
              <w:rPr>
                <w:rFonts w:ascii="Times New Roman" w:hAnsi="Times New Roman" w:cs="Times New Roman"/>
                <w:sz w:val="24"/>
                <w:szCs w:val="24"/>
                <w:lang w:eastAsia="zh-HK"/>
              </w:rPr>
            </w:pPr>
          </w:p>
        </w:tc>
      </w:tr>
    </w:tbl>
    <w:p w14:paraId="331E8F35" w14:textId="77777777" w:rsidR="00A550AC" w:rsidRPr="00530284" w:rsidRDefault="00A550AC" w:rsidP="001B0617">
      <w:pPr>
        <w:spacing w:line="276" w:lineRule="auto"/>
        <w:rPr>
          <w:rFonts w:ascii="Times New Roman" w:hAnsi="Times New Roman" w:cs="Times New Roman"/>
          <w:lang w:eastAsia="zh-HK"/>
        </w:rPr>
        <w:sectPr w:rsidR="00A550AC" w:rsidRPr="00530284" w:rsidSect="002452F2">
          <w:footnotePr>
            <w:numRestart w:val="eachPage"/>
          </w:footnotePr>
          <w:type w:val="continuous"/>
          <w:pgSz w:w="11906" w:h="16838"/>
          <w:pgMar w:top="1440" w:right="1179" w:bottom="1440" w:left="1440" w:header="851" w:footer="992" w:gutter="261"/>
          <w:cols w:space="425"/>
          <w:docGrid w:type="lines" w:linePitch="360"/>
        </w:sectPr>
      </w:pPr>
    </w:p>
    <w:p w14:paraId="234390EB" w14:textId="77777777" w:rsidR="007E437F" w:rsidRPr="00530284" w:rsidRDefault="007E437F" w:rsidP="001B0617">
      <w:pPr>
        <w:spacing w:line="276" w:lineRule="auto"/>
        <w:rPr>
          <w:rFonts w:ascii="Times New Roman" w:hAnsi="Times New Roman" w:cs="Times New Roman"/>
          <w:sz w:val="24"/>
          <w:szCs w:val="24"/>
          <w:lang w:eastAsia="zh-HK"/>
        </w:rPr>
      </w:pPr>
      <w:r w:rsidRPr="00530284">
        <w:rPr>
          <w:rFonts w:ascii="Times New Roman" w:hAnsi="Times New Roman" w:cs="Times New Roman" w:hint="eastAsia"/>
          <w:sz w:val="24"/>
          <w:szCs w:val="24"/>
          <w:lang w:eastAsia="zh-HK"/>
        </w:rPr>
        <w:lastRenderedPageBreak/>
        <w:t>兩節課</w:t>
      </w:r>
    </w:p>
    <w:tbl>
      <w:tblPr>
        <w:tblW w:w="895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99"/>
        <w:gridCol w:w="6059"/>
        <w:gridCol w:w="1701"/>
      </w:tblGrid>
      <w:tr w:rsidR="007E437F" w:rsidRPr="00530284" w14:paraId="2381FB8E" w14:textId="77777777" w:rsidTr="00976524">
        <w:tc>
          <w:tcPr>
            <w:tcW w:w="1199" w:type="dxa"/>
          </w:tcPr>
          <w:p w14:paraId="721B518C" w14:textId="77777777" w:rsidR="007E437F" w:rsidRPr="00530284" w:rsidRDefault="007E437F" w:rsidP="001B0617">
            <w:pPr>
              <w:spacing w:after="0" w:line="276" w:lineRule="auto"/>
              <w:jc w:val="center"/>
              <w:rPr>
                <w:rFonts w:ascii="Times New Roman" w:hAnsi="Times New Roman" w:cs="Times New Roman"/>
                <w:sz w:val="24"/>
                <w:szCs w:val="24"/>
              </w:rPr>
            </w:pPr>
            <w:r w:rsidRPr="00530284">
              <w:rPr>
                <w:rFonts w:ascii="Times New Roman" w:hAnsi="Times New Roman" w:cs="Times New Roman" w:hint="eastAsia"/>
                <w:sz w:val="24"/>
                <w:szCs w:val="24"/>
              </w:rPr>
              <w:t>時間及</w:t>
            </w:r>
          </w:p>
          <w:p w14:paraId="1D146152" w14:textId="77777777" w:rsidR="007E437F" w:rsidRPr="00530284" w:rsidRDefault="007E437F" w:rsidP="001B0617">
            <w:pPr>
              <w:spacing w:after="0" w:line="276" w:lineRule="auto"/>
              <w:jc w:val="center"/>
              <w:rPr>
                <w:rFonts w:ascii="Times New Roman" w:hAnsi="Times New Roman" w:cs="Times New Roman"/>
                <w:sz w:val="24"/>
                <w:szCs w:val="24"/>
                <w:lang w:eastAsia="zh-HK"/>
              </w:rPr>
            </w:pPr>
            <w:r w:rsidRPr="00530284">
              <w:rPr>
                <w:rFonts w:ascii="Times New Roman" w:hAnsi="Times New Roman" w:cs="Times New Roman" w:hint="eastAsia"/>
                <w:sz w:val="24"/>
                <w:szCs w:val="24"/>
              </w:rPr>
              <w:t>教學目標</w:t>
            </w:r>
          </w:p>
        </w:tc>
        <w:tc>
          <w:tcPr>
            <w:tcW w:w="6059" w:type="dxa"/>
          </w:tcPr>
          <w:p w14:paraId="31E64B33" w14:textId="77777777" w:rsidR="007E437F" w:rsidRPr="00530284" w:rsidRDefault="007E437F" w:rsidP="001B0617">
            <w:pPr>
              <w:spacing w:after="0" w:line="276" w:lineRule="auto"/>
              <w:jc w:val="center"/>
              <w:rPr>
                <w:rFonts w:ascii="Times New Roman" w:hAnsi="Times New Roman" w:cs="Times New Roman"/>
                <w:sz w:val="24"/>
                <w:szCs w:val="24"/>
                <w:lang w:eastAsia="zh-HK"/>
              </w:rPr>
            </w:pPr>
            <w:r w:rsidRPr="00530284">
              <w:rPr>
                <w:rFonts w:hint="eastAsia"/>
                <w:sz w:val="24"/>
                <w:szCs w:val="24"/>
              </w:rPr>
              <w:t>學與教活動</w:t>
            </w:r>
          </w:p>
        </w:tc>
        <w:tc>
          <w:tcPr>
            <w:tcW w:w="1701" w:type="dxa"/>
          </w:tcPr>
          <w:p w14:paraId="6ADFB725" w14:textId="77777777" w:rsidR="007E437F" w:rsidRPr="00530284" w:rsidRDefault="007E437F" w:rsidP="001B0617">
            <w:pPr>
              <w:spacing w:after="0" w:line="276" w:lineRule="auto"/>
              <w:jc w:val="center"/>
              <w:rPr>
                <w:rFonts w:ascii="Times New Roman" w:hAnsi="Times New Roman" w:cs="Times New Roman"/>
                <w:sz w:val="24"/>
                <w:szCs w:val="24"/>
                <w:lang w:eastAsia="zh-HK"/>
              </w:rPr>
            </w:pPr>
            <w:r w:rsidRPr="00530284">
              <w:rPr>
                <w:rFonts w:hint="eastAsia"/>
                <w:sz w:val="24"/>
                <w:szCs w:val="24"/>
              </w:rPr>
              <w:t>備註</w:t>
            </w:r>
          </w:p>
        </w:tc>
      </w:tr>
      <w:tr w:rsidR="007E437F" w:rsidRPr="00530284" w14:paraId="392C6B7A" w14:textId="77777777" w:rsidTr="00976524">
        <w:tc>
          <w:tcPr>
            <w:tcW w:w="1199" w:type="dxa"/>
          </w:tcPr>
          <w:p w14:paraId="4C9C4CD4" w14:textId="77777777" w:rsidR="007E437F" w:rsidRPr="00530284" w:rsidRDefault="007E437F" w:rsidP="001B0617">
            <w:pPr>
              <w:spacing w:after="0" w:line="276" w:lineRule="auto"/>
              <w:jc w:val="center"/>
              <w:rPr>
                <w:rFonts w:ascii="Times New Roman" w:hAnsi="Times New Roman" w:cs="Times New Roman"/>
                <w:sz w:val="24"/>
                <w:szCs w:val="24"/>
                <w:lang w:eastAsia="zh-HK"/>
              </w:rPr>
            </w:pPr>
            <w:r w:rsidRPr="00530284">
              <w:rPr>
                <w:rFonts w:ascii="Times New Roman" w:hAnsi="Times New Roman" w:cs="Times New Roman"/>
                <w:sz w:val="24"/>
                <w:szCs w:val="24"/>
                <w:lang w:eastAsia="zh-HK"/>
              </w:rPr>
              <w:lastRenderedPageBreak/>
              <w:t>10</w:t>
            </w:r>
            <w:r w:rsidRPr="00530284">
              <w:rPr>
                <w:rFonts w:ascii="Times New Roman" w:hAnsi="Times New Roman" w:cs="Times New Roman"/>
                <w:sz w:val="24"/>
                <w:szCs w:val="24"/>
              </w:rPr>
              <w:t>分鐘</w:t>
            </w:r>
            <w:r w:rsidRPr="00530284">
              <w:rPr>
                <w:rFonts w:ascii="Times New Roman" w:hAnsi="Times New Roman" w:cs="Times New Roman"/>
                <w:sz w:val="24"/>
                <w:szCs w:val="24"/>
                <w:lang w:eastAsia="zh-HK"/>
              </w:rPr>
              <w:t>K2</w:t>
            </w:r>
          </w:p>
        </w:tc>
        <w:tc>
          <w:tcPr>
            <w:tcW w:w="6059" w:type="dxa"/>
          </w:tcPr>
          <w:p w14:paraId="233C3D7B" w14:textId="77777777" w:rsidR="007E437F" w:rsidRPr="00530284" w:rsidRDefault="007E437F" w:rsidP="001B0617">
            <w:pPr>
              <w:tabs>
                <w:tab w:val="left" w:pos="252"/>
              </w:tabs>
              <w:spacing w:after="0" w:line="276" w:lineRule="auto"/>
              <w:jc w:val="both"/>
              <w:rPr>
                <w:rFonts w:ascii="Times New Roman" w:hAnsi="Times New Roman" w:cs="Times New Roman"/>
                <w:sz w:val="24"/>
                <w:szCs w:val="24"/>
                <w:lang w:eastAsia="zh-HK"/>
              </w:rPr>
            </w:pPr>
            <w:r w:rsidRPr="00530284">
              <w:rPr>
                <w:rFonts w:ascii="Times New Roman" w:hAnsi="Times New Roman" w:cs="Times New Roman" w:hint="eastAsia"/>
                <w:sz w:val="24"/>
                <w:szCs w:val="24"/>
                <w:lang w:eastAsia="zh-HK"/>
              </w:rPr>
              <w:t>熱身活動：男與女</w:t>
            </w:r>
          </w:p>
          <w:p w14:paraId="590F50B4" w14:textId="77777777" w:rsidR="007E437F" w:rsidRPr="00530284" w:rsidRDefault="007E437F" w:rsidP="001B0617">
            <w:pPr>
              <w:pStyle w:val="a7"/>
              <w:numPr>
                <w:ilvl w:val="0"/>
                <w:numId w:val="107"/>
              </w:numPr>
              <w:spacing w:line="276" w:lineRule="auto"/>
              <w:ind w:leftChars="0" w:left="357" w:hanging="357"/>
              <w:jc w:val="both"/>
              <w:rPr>
                <w:szCs w:val="24"/>
                <w:lang w:eastAsia="zh-HK"/>
              </w:rPr>
            </w:pPr>
            <w:r w:rsidRPr="00530284">
              <w:rPr>
                <w:rFonts w:ascii="Times New Roman" w:hAnsi="Times New Roman" w:cs="Times New Roman" w:hint="eastAsia"/>
                <w:szCs w:val="24"/>
                <w:lang w:eastAsia="zh-HK"/>
              </w:rPr>
              <w:t>教師按性別將學生分為兩組</w:t>
            </w:r>
            <w:r w:rsidRPr="00530284">
              <w:rPr>
                <w:rFonts w:hint="eastAsia"/>
                <w:szCs w:val="24"/>
                <w:lang w:eastAsia="zh-HK"/>
              </w:rPr>
              <w:t>。</w:t>
            </w:r>
          </w:p>
          <w:p w14:paraId="3B97EBFF" w14:textId="77777777" w:rsidR="007E437F" w:rsidRPr="00530284" w:rsidRDefault="007E437F" w:rsidP="001B0617">
            <w:pPr>
              <w:pStyle w:val="a7"/>
              <w:numPr>
                <w:ilvl w:val="0"/>
                <w:numId w:val="107"/>
              </w:numPr>
              <w:spacing w:line="276" w:lineRule="auto"/>
              <w:ind w:leftChars="0" w:left="357" w:hanging="357"/>
              <w:jc w:val="both"/>
              <w:rPr>
                <w:rFonts w:ascii="Times New Roman" w:hAnsi="Times New Roman" w:cs="Times New Roman"/>
                <w:szCs w:val="24"/>
                <w:lang w:eastAsia="zh-HK"/>
              </w:rPr>
            </w:pPr>
            <w:r w:rsidRPr="00530284">
              <w:rPr>
                <w:rFonts w:ascii="Times New Roman" w:hAnsi="Times New Roman" w:cs="Times New Roman" w:hint="eastAsia"/>
                <w:szCs w:val="24"/>
                <w:lang w:eastAsia="zh-HK"/>
              </w:rPr>
              <w:t>每組獲發一張</w:t>
            </w:r>
            <w:r w:rsidRPr="00530284">
              <w:rPr>
                <w:rFonts w:ascii="Times New Roman" w:hAnsi="Times New Roman" w:cs="Times New Roman"/>
                <w:szCs w:val="24"/>
                <w:lang w:eastAsia="zh-HK"/>
              </w:rPr>
              <w:t>A3</w:t>
            </w:r>
            <w:r w:rsidRPr="00530284">
              <w:rPr>
                <w:rFonts w:ascii="Times New Roman" w:hAnsi="Times New Roman" w:cs="Times New Roman" w:hint="eastAsia"/>
                <w:szCs w:val="24"/>
                <w:lang w:eastAsia="zh-HK"/>
              </w:rPr>
              <w:t>尺寸的紙張，並盡可能列出不同性別的待遇和挑戰。</w:t>
            </w:r>
          </w:p>
          <w:p w14:paraId="4E4570F9" w14:textId="77777777" w:rsidR="007E437F" w:rsidRPr="00530284" w:rsidRDefault="007E437F" w:rsidP="001B0617">
            <w:pPr>
              <w:pStyle w:val="a7"/>
              <w:numPr>
                <w:ilvl w:val="0"/>
                <w:numId w:val="107"/>
              </w:numPr>
              <w:spacing w:line="276" w:lineRule="auto"/>
              <w:ind w:leftChars="0" w:left="357" w:hanging="357"/>
              <w:jc w:val="both"/>
              <w:rPr>
                <w:szCs w:val="24"/>
                <w:lang w:eastAsia="zh-HK"/>
              </w:rPr>
            </w:pPr>
            <w:r w:rsidRPr="00530284">
              <w:rPr>
                <w:rFonts w:ascii="Times New Roman" w:hAnsi="Times New Roman" w:cs="Times New Roman" w:hint="eastAsia"/>
                <w:szCs w:val="24"/>
                <w:lang w:eastAsia="zh-HK"/>
              </w:rPr>
              <w:t>教師與學生討論答案，並指出：「有些家長可能會對親生孩子的性別有個人偏好。隨著生殖科技的進步，現時在某些國家的父母有機會選擇親</w:t>
            </w:r>
            <w:r w:rsidRPr="00530284">
              <w:rPr>
                <w:rFonts w:ascii="Times New Roman" w:hAnsi="Times New Roman" w:cs="Times New Roman" w:hint="eastAsia"/>
                <w:szCs w:val="24"/>
              </w:rPr>
              <w:t>生</w:t>
            </w:r>
            <w:r w:rsidRPr="00530284">
              <w:rPr>
                <w:rFonts w:ascii="Times New Roman" w:hAnsi="Times New Roman" w:cs="Times New Roman" w:hint="eastAsia"/>
                <w:szCs w:val="24"/>
                <w:lang w:eastAsia="zh-HK"/>
              </w:rPr>
              <w:t>孩子的性別。」</w:t>
            </w:r>
          </w:p>
        </w:tc>
        <w:tc>
          <w:tcPr>
            <w:tcW w:w="1701" w:type="dxa"/>
          </w:tcPr>
          <w:p w14:paraId="590BEA68" w14:textId="77777777" w:rsidR="007E437F" w:rsidRPr="00530284" w:rsidRDefault="007E437F" w:rsidP="001B0617">
            <w:pPr>
              <w:spacing w:after="0" w:line="276" w:lineRule="auto"/>
              <w:jc w:val="both"/>
              <w:rPr>
                <w:rFonts w:ascii="Times New Roman" w:hAnsi="Times New Roman" w:cs="Times New Roman"/>
                <w:sz w:val="24"/>
                <w:szCs w:val="24"/>
                <w:lang w:eastAsia="zh-HK"/>
              </w:rPr>
            </w:pPr>
            <w:r w:rsidRPr="00530284">
              <w:rPr>
                <w:rFonts w:ascii="Times New Roman" w:hAnsi="Times New Roman" w:cs="Times New Roman"/>
                <w:sz w:val="24"/>
                <w:szCs w:val="24"/>
                <w:lang w:eastAsia="zh-HK"/>
              </w:rPr>
              <w:t>A3</w:t>
            </w:r>
            <w:r w:rsidRPr="00530284">
              <w:rPr>
                <w:rFonts w:ascii="Times New Roman" w:hAnsi="Times New Roman" w:cs="Times New Roman" w:hint="eastAsia"/>
                <w:sz w:val="24"/>
                <w:szCs w:val="24"/>
                <w:lang w:eastAsia="zh-HK"/>
              </w:rPr>
              <w:t>尺寸的紙張</w:t>
            </w:r>
          </w:p>
        </w:tc>
      </w:tr>
      <w:tr w:rsidR="007E437F" w:rsidRPr="00530284" w14:paraId="0D0E72CD" w14:textId="77777777" w:rsidTr="00976524">
        <w:tc>
          <w:tcPr>
            <w:tcW w:w="1199" w:type="dxa"/>
          </w:tcPr>
          <w:p w14:paraId="7823FD09" w14:textId="77777777" w:rsidR="007E437F" w:rsidRPr="00530284" w:rsidRDefault="007E437F" w:rsidP="001B0617">
            <w:pPr>
              <w:spacing w:after="0" w:line="276" w:lineRule="auto"/>
              <w:jc w:val="center"/>
              <w:rPr>
                <w:rFonts w:ascii="Times New Roman" w:hAnsi="Times New Roman" w:cs="Times New Roman"/>
                <w:sz w:val="24"/>
                <w:szCs w:val="24"/>
                <w:lang w:eastAsia="zh-HK"/>
              </w:rPr>
            </w:pPr>
            <w:r w:rsidRPr="00530284">
              <w:rPr>
                <w:rFonts w:ascii="Times New Roman" w:hAnsi="Times New Roman" w:cs="Times New Roman"/>
                <w:sz w:val="24"/>
                <w:szCs w:val="24"/>
                <w:lang w:eastAsia="zh-HK"/>
              </w:rPr>
              <w:t>20</w:t>
            </w:r>
            <w:r w:rsidRPr="00530284">
              <w:rPr>
                <w:rFonts w:ascii="Times New Roman" w:hAnsi="Times New Roman" w:cs="Times New Roman"/>
                <w:sz w:val="24"/>
                <w:szCs w:val="24"/>
              </w:rPr>
              <w:t>分鐘</w:t>
            </w:r>
            <w:r w:rsidRPr="00530284">
              <w:rPr>
                <w:rFonts w:ascii="Times New Roman" w:hAnsi="Times New Roman" w:cs="Times New Roman"/>
                <w:sz w:val="24"/>
                <w:szCs w:val="24"/>
                <w:lang w:eastAsia="zh-HK"/>
              </w:rPr>
              <w:t>K2</w:t>
            </w:r>
          </w:p>
        </w:tc>
        <w:tc>
          <w:tcPr>
            <w:tcW w:w="6059" w:type="dxa"/>
          </w:tcPr>
          <w:p w14:paraId="17AF3AAF" w14:textId="77777777" w:rsidR="007E437F" w:rsidRPr="00530284" w:rsidRDefault="007E437F" w:rsidP="001B0617">
            <w:pPr>
              <w:spacing w:after="0" w:line="276" w:lineRule="auto"/>
              <w:jc w:val="both"/>
              <w:rPr>
                <w:sz w:val="24"/>
                <w:szCs w:val="24"/>
                <w:lang w:eastAsia="zh-HK"/>
              </w:rPr>
            </w:pPr>
            <w:r w:rsidRPr="00530284">
              <w:rPr>
                <w:rFonts w:ascii="Times New Roman" w:hAnsi="Times New Roman" w:cs="Times New Roman" w:hint="eastAsia"/>
                <w:sz w:val="24"/>
                <w:szCs w:val="24"/>
                <w:lang w:eastAsia="zh-HK"/>
              </w:rPr>
              <w:t>內容：選擇胎兒性別的基本知識</w:t>
            </w:r>
          </w:p>
          <w:p w14:paraId="386AFB28" w14:textId="2E65E09D" w:rsidR="007E437F" w:rsidRPr="00530284" w:rsidRDefault="007E437F" w:rsidP="001B0617">
            <w:pPr>
              <w:pStyle w:val="a7"/>
              <w:numPr>
                <w:ilvl w:val="0"/>
                <w:numId w:val="103"/>
              </w:numPr>
              <w:spacing w:line="276" w:lineRule="auto"/>
              <w:ind w:leftChars="0"/>
              <w:jc w:val="both"/>
              <w:rPr>
                <w:rFonts w:ascii="Times New Roman" w:hAnsi="Times New Roman" w:cs="Times New Roman"/>
                <w:szCs w:val="24"/>
                <w:lang w:eastAsia="zh-HK"/>
              </w:rPr>
            </w:pPr>
            <w:r w:rsidRPr="00530284">
              <w:rPr>
                <w:rFonts w:ascii="Times New Roman" w:hAnsi="Times New Roman" w:cs="Times New Roman" w:hint="eastAsia"/>
                <w:szCs w:val="24"/>
                <w:lang w:eastAsia="zh-HK"/>
              </w:rPr>
              <w:t>教師向學生派發一篇題為、關於一對夫婦選擇孩子性別的文章</w:t>
            </w:r>
            <w:r w:rsidR="008770B7" w:rsidRPr="00530284">
              <w:rPr>
                <w:rFonts w:ascii="Times New Roman" w:hAnsi="Times New Roman" w:cs="Times New Roman" w:hint="eastAsia"/>
                <w:szCs w:val="24"/>
              </w:rPr>
              <w:t>(</w:t>
            </w:r>
            <w:r w:rsidR="008770B7" w:rsidRPr="00530284">
              <w:rPr>
                <w:rFonts w:ascii="Times New Roman" w:hAnsi="Times New Roman" w:cs="Times New Roman" w:hint="eastAsia"/>
                <w:szCs w:val="24"/>
              </w:rPr>
              <w:t>原文為</w:t>
            </w:r>
            <w:r w:rsidR="008770B7" w:rsidRPr="00530284">
              <w:rPr>
                <w:rFonts w:ascii="Times New Roman" w:hAnsi="Times New Roman" w:cs="Times New Roman"/>
                <w:szCs w:val="24"/>
                <w:lang w:eastAsia="zh-HK"/>
              </w:rPr>
              <w:t>“Sex selection: Getting the baby you want”</w:t>
            </w:r>
            <w:r w:rsidR="008770B7" w:rsidRPr="00530284">
              <w:rPr>
                <w:rFonts w:ascii="Times New Roman" w:hAnsi="Times New Roman" w:cs="Times New Roman" w:hint="eastAsia"/>
                <w:szCs w:val="24"/>
              </w:rPr>
              <w:t>)</w:t>
            </w:r>
            <w:r w:rsidRPr="00530284">
              <w:rPr>
                <w:rFonts w:ascii="Times New Roman" w:hAnsi="Times New Roman" w:cs="Times New Roman" w:hint="eastAsia"/>
                <w:szCs w:val="24"/>
                <w:lang w:eastAsia="zh-HK"/>
              </w:rPr>
              <w:t>。</w:t>
            </w:r>
          </w:p>
          <w:p w14:paraId="7B31EE1E" w14:textId="77777777" w:rsidR="007E437F" w:rsidRPr="00530284" w:rsidRDefault="007E437F" w:rsidP="001B0617">
            <w:pPr>
              <w:pStyle w:val="a7"/>
              <w:numPr>
                <w:ilvl w:val="0"/>
                <w:numId w:val="103"/>
              </w:numPr>
              <w:spacing w:line="276" w:lineRule="auto"/>
              <w:ind w:leftChars="0" w:left="482" w:hanging="482"/>
              <w:jc w:val="both"/>
              <w:rPr>
                <w:rFonts w:ascii="Times New Roman" w:hAnsi="Times New Roman" w:cs="Times New Roman"/>
                <w:szCs w:val="24"/>
                <w:lang w:eastAsia="zh-HK"/>
              </w:rPr>
            </w:pPr>
            <w:r w:rsidRPr="00530284">
              <w:rPr>
                <w:rFonts w:ascii="Times New Roman" w:hAnsi="Times New Roman" w:cs="Times New Roman" w:hint="eastAsia"/>
                <w:szCs w:val="24"/>
                <w:lang w:eastAsia="zh-HK"/>
              </w:rPr>
              <w:t>學生以</w:t>
            </w:r>
            <w:r w:rsidRPr="00530284">
              <w:rPr>
                <w:rFonts w:ascii="Times New Roman" w:hAnsi="Times New Roman" w:cs="Times New Roman" w:hint="eastAsia"/>
                <w:szCs w:val="24"/>
              </w:rPr>
              <w:t>六何法</w:t>
            </w:r>
            <w:r w:rsidRPr="00530284">
              <w:rPr>
                <w:rFonts w:ascii="Times New Roman" w:hAnsi="Times New Roman" w:cs="Times New Roman" w:hint="eastAsia"/>
                <w:szCs w:val="24"/>
              </w:rPr>
              <w:t>(</w:t>
            </w:r>
            <w:r w:rsidRPr="00530284">
              <w:rPr>
                <w:rFonts w:ascii="Times New Roman" w:hAnsi="Times New Roman" w:cs="Times New Roman" w:hint="eastAsia"/>
                <w:szCs w:val="24"/>
              </w:rPr>
              <w:t>何時、何地、何人、何事、為何、如何</w:t>
            </w:r>
            <w:r w:rsidRPr="00530284">
              <w:rPr>
                <w:rFonts w:ascii="Times New Roman" w:hAnsi="Times New Roman" w:cs="Times New Roman" w:hint="eastAsia"/>
                <w:szCs w:val="24"/>
              </w:rPr>
              <w:t>)</w:t>
            </w:r>
            <w:r w:rsidRPr="00530284">
              <w:rPr>
                <w:rFonts w:ascii="Times New Roman" w:hAnsi="Times New Roman" w:cs="Times New Roman" w:hint="eastAsia"/>
                <w:szCs w:val="24"/>
                <w:lang w:eastAsia="zh-HK"/>
              </w:rPr>
              <w:t>的方法分析文章，</w:t>
            </w:r>
            <w:r w:rsidRPr="00530284">
              <w:rPr>
                <w:rFonts w:hint="eastAsia"/>
                <w:szCs w:val="24"/>
              </w:rPr>
              <w:t>其中「何地」、「為何」、「如何」</w:t>
            </w:r>
            <w:r w:rsidRPr="00530284">
              <w:rPr>
                <w:rFonts w:ascii="Times New Roman" w:hAnsi="Times New Roman" w:cs="Times New Roman" w:hint="eastAsia"/>
                <w:szCs w:val="24"/>
                <w:lang w:eastAsia="zh-HK"/>
              </w:rPr>
              <w:t>應是重點。</w:t>
            </w:r>
          </w:p>
          <w:p w14:paraId="4588E4C4" w14:textId="77777777" w:rsidR="007E437F" w:rsidRPr="00530284" w:rsidRDefault="007E437F" w:rsidP="001B0617">
            <w:pPr>
              <w:pStyle w:val="a7"/>
              <w:numPr>
                <w:ilvl w:val="0"/>
                <w:numId w:val="103"/>
              </w:numPr>
              <w:spacing w:line="276" w:lineRule="auto"/>
              <w:ind w:leftChars="0"/>
              <w:jc w:val="both"/>
              <w:rPr>
                <w:szCs w:val="24"/>
                <w:lang w:eastAsia="zh-HK"/>
              </w:rPr>
            </w:pPr>
            <w:r w:rsidRPr="00530284">
              <w:rPr>
                <w:rFonts w:ascii="Times New Roman" w:hAnsi="Times New Roman" w:cs="Times New Roman" w:hint="eastAsia"/>
                <w:szCs w:val="24"/>
                <w:lang w:eastAsia="zh-HK"/>
              </w:rPr>
              <w:t>教師問：「就此個案而言，你認為選擇胎兒性別是否合乎道德？」</w:t>
            </w:r>
          </w:p>
        </w:tc>
        <w:tc>
          <w:tcPr>
            <w:tcW w:w="1701" w:type="dxa"/>
          </w:tcPr>
          <w:p w14:paraId="2FBD1463" w14:textId="77777777" w:rsidR="007E437F" w:rsidRPr="00530284" w:rsidRDefault="007E437F" w:rsidP="001B0617">
            <w:pPr>
              <w:spacing w:after="0" w:line="276" w:lineRule="auto"/>
              <w:jc w:val="center"/>
              <w:rPr>
                <w:rFonts w:ascii="Times New Roman" w:hAnsi="Times New Roman" w:cs="Times New Roman"/>
                <w:sz w:val="24"/>
                <w:szCs w:val="24"/>
                <w:lang w:eastAsia="zh-HK"/>
              </w:rPr>
            </w:pPr>
            <w:r w:rsidRPr="00530284">
              <w:rPr>
                <w:rFonts w:ascii="Times New Roman" w:hAnsi="Times New Roman" w:cs="Times New Roman" w:hint="eastAsia"/>
                <w:sz w:val="24"/>
                <w:szCs w:val="24"/>
                <w:lang w:eastAsia="zh-HK"/>
              </w:rPr>
              <w:t>參考：</w:t>
            </w:r>
          </w:p>
          <w:p w14:paraId="03C3E3FF" w14:textId="77777777" w:rsidR="007E437F" w:rsidRPr="00530284" w:rsidRDefault="007E437F" w:rsidP="001B0617">
            <w:pPr>
              <w:spacing w:after="0" w:line="276" w:lineRule="auto"/>
              <w:jc w:val="center"/>
              <w:rPr>
                <w:rFonts w:ascii="Times New Roman" w:hAnsi="Times New Roman" w:cs="Times New Roman"/>
                <w:sz w:val="24"/>
                <w:szCs w:val="24"/>
                <w:lang w:eastAsia="zh-HK"/>
              </w:rPr>
            </w:pPr>
            <w:r w:rsidRPr="00530284">
              <w:rPr>
                <w:rFonts w:ascii="Times New Roman" w:hAnsi="Times New Roman" w:cs="Times New Roman" w:hint="eastAsia"/>
                <w:sz w:val="24"/>
                <w:szCs w:val="24"/>
                <w:lang w:eastAsia="zh-HK"/>
              </w:rPr>
              <w:t>材料一</w:t>
            </w:r>
          </w:p>
        </w:tc>
      </w:tr>
      <w:tr w:rsidR="007E437F" w:rsidRPr="00530284" w14:paraId="4A256ADB" w14:textId="77777777" w:rsidTr="00976524">
        <w:tc>
          <w:tcPr>
            <w:tcW w:w="1199" w:type="dxa"/>
          </w:tcPr>
          <w:p w14:paraId="7E56C8AF" w14:textId="77777777" w:rsidR="007E437F" w:rsidRPr="00530284" w:rsidRDefault="007E437F" w:rsidP="001B0617">
            <w:pPr>
              <w:spacing w:after="0" w:line="276" w:lineRule="auto"/>
              <w:jc w:val="center"/>
              <w:rPr>
                <w:rFonts w:ascii="Times New Roman" w:hAnsi="Times New Roman" w:cs="Times New Roman"/>
                <w:sz w:val="24"/>
                <w:szCs w:val="24"/>
                <w:lang w:eastAsia="zh-HK"/>
              </w:rPr>
            </w:pPr>
            <w:r w:rsidRPr="00530284">
              <w:rPr>
                <w:rFonts w:ascii="Times New Roman" w:hAnsi="Times New Roman" w:cs="Times New Roman"/>
                <w:sz w:val="24"/>
                <w:szCs w:val="24"/>
                <w:lang w:eastAsia="zh-HK"/>
              </w:rPr>
              <w:t>20</w:t>
            </w:r>
            <w:r w:rsidRPr="00530284">
              <w:rPr>
                <w:rFonts w:ascii="Times New Roman" w:hAnsi="Times New Roman" w:cs="Times New Roman"/>
                <w:sz w:val="24"/>
                <w:szCs w:val="24"/>
              </w:rPr>
              <w:t>分鐘</w:t>
            </w:r>
            <w:r w:rsidRPr="00530284">
              <w:rPr>
                <w:rFonts w:ascii="Times New Roman" w:hAnsi="Times New Roman" w:cs="Times New Roman"/>
                <w:sz w:val="24"/>
                <w:szCs w:val="24"/>
                <w:lang w:eastAsia="zh-HK"/>
              </w:rPr>
              <w:t>K2, K3, S1, S2, A1, A2, A3, A4</w:t>
            </w:r>
          </w:p>
        </w:tc>
        <w:tc>
          <w:tcPr>
            <w:tcW w:w="6059" w:type="dxa"/>
          </w:tcPr>
          <w:p w14:paraId="625DD3D7" w14:textId="77777777" w:rsidR="007E437F" w:rsidRPr="00530284" w:rsidRDefault="007E437F" w:rsidP="001B0617">
            <w:pPr>
              <w:spacing w:after="0" w:line="276" w:lineRule="auto"/>
              <w:jc w:val="both"/>
              <w:rPr>
                <w:rFonts w:ascii="Times New Roman" w:hAnsi="Times New Roman" w:cs="Times New Roman"/>
                <w:sz w:val="24"/>
                <w:szCs w:val="24"/>
                <w:lang w:eastAsia="zh-HK"/>
              </w:rPr>
            </w:pPr>
            <w:r w:rsidRPr="00530284">
              <w:rPr>
                <w:rFonts w:ascii="Times New Roman" w:hAnsi="Times New Roman" w:cs="Times New Roman" w:hint="eastAsia"/>
                <w:sz w:val="24"/>
                <w:szCs w:val="24"/>
                <w:lang w:eastAsia="zh-HK"/>
              </w:rPr>
              <w:t>內容：支持和反對選擇胎兒性別的論點</w:t>
            </w:r>
          </w:p>
          <w:p w14:paraId="4494B918" w14:textId="77777777" w:rsidR="007E437F" w:rsidRPr="00530284" w:rsidRDefault="007E437F" w:rsidP="001B0617">
            <w:pPr>
              <w:pStyle w:val="a7"/>
              <w:numPr>
                <w:ilvl w:val="0"/>
                <w:numId w:val="102"/>
              </w:numPr>
              <w:spacing w:line="276" w:lineRule="auto"/>
              <w:ind w:leftChars="0"/>
              <w:jc w:val="both"/>
              <w:rPr>
                <w:rFonts w:ascii="Times New Roman" w:hAnsi="Times New Roman" w:cs="Times New Roman"/>
                <w:szCs w:val="24"/>
                <w:lang w:eastAsia="zh-HK"/>
              </w:rPr>
            </w:pPr>
            <w:r w:rsidRPr="00530284">
              <w:rPr>
                <w:rFonts w:ascii="Times New Roman" w:hAnsi="Times New Roman" w:cs="Times New Roman" w:hint="eastAsia"/>
                <w:szCs w:val="24"/>
                <w:lang w:eastAsia="zh-HK"/>
              </w:rPr>
              <w:t>教師派發選定的文章和工作紙給學生。</w:t>
            </w:r>
          </w:p>
          <w:p w14:paraId="188DAD54" w14:textId="77777777" w:rsidR="007E437F" w:rsidRPr="00530284" w:rsidRDefault="007E437F" w:rsidP="001B0617">
            <w:pPr>
              <w:pStyle w:val="a7"/>
              <w:numPr>
                <w:ilvl w:val="0"/>
                <w:numId w:val="102"/>
              </w:numPr>
              <w:spacing w:line="276" w:lineRule="auto"/>
              <w:ind w:leftChars="0"/>
              <w:jc w:val="both"/>
              <w:rPr>
                <w:rFonts w:ascii="Times New Roman" w:hAnsi="Times New Roman" w:cs="Times New Roman"/>
                <w:szCs w:val="24"/>
                <w:lang w:eastAsia="zh-HK"/>
              </w:rPr>
            </w:pPr>
            <w:r w:rsidRPr="00530284">
              <w:rPr>
                <w:rFonts w:ascii="Times New Roman" w:hAnsi="Times New Roman" w:cs="Times New Roman" w:hint="eastAsia"/>
                <w:szCs w:val="24"/>
                <w:lang w:eastAsia="zh-HK"/>
              </w:rPr>
              <w:t>閱讀文章後，學生須要以兩人一組的方式完成工作紙，並以記號標示一個好的論據的組成部分，包括</w:t>
            </w:r>
            <w:r w:rsidRPr="00530284">
              <w:rPr>
                <w:rFonts w:ascii="Times New Roman" w:hAnsi="Times New Roman" w:cs="Times New Roman" w:hint="eastAsia"/>
                <w:szCs w:val="24"/>
              </w:rPr>
              <w:t>論點</w:t>
            </w:r>
            <w:r w:rsidRPr="00530284">
              <w:rPr>
                <w:rFonts w:ascii="Times New Roman" w:hAnsi="Times New Roman" w:cs="Times New Roman"/>
                <w:szCs w:val="24"/>
                <w:lang w:eastAsia="zh-HK"/>
              </w:rPr>
              <w:t>(</w:t>
            </w:r>
            <w:r w:rsidRPr="00530284">
              <w:rPr>
                <w:rFonts w:ascii="Times New Roman" w:hAnsi="Times New Roman" w:cs="Times New Roman" w:hint="eastAsia"/>
                <w:szCs w:val="24"/>
              </w:rPr>
              <w:t>C</w:t>
            </w:r>
            <w:r w:rsidRPr="00530284">
              <w:rPr>
                <w:rFonts w:ascii="Times New Roman" w:hAnsi="Times New Roman" w:cs="Times New Roman"/>
                <w:szCs w:val="24"/>
                <w:lang w:eastAsia="zh-HK"/>
              </w:rPr>
              <w:t xml:space="preserve">, </w:t>
            </w:r>
            <w:r w:rsidRPr="00530284">
              <w:rPr>
                <w:rFonts w:ascii="Times New Roman" w:hAnsi="Times New Roman" w:cs="Times New Roman" w:hint="eastAsia"/>
                <w:szCs w:val="24"/>
              </w:rPr>
              <w:t>Claim</w:t>
            </w:r>
            <w:r w:rsidRPr="00530284">
              <w:rPr>
                <w:rFonts w:ascii="Times New Roman" w:hAnsi="Times New Roman" w:cs="Times New Roman"/>
                <w:szCs w:val="24"/>
                <w:lang w:eastAsia="zh-HK"/>
              </w:rPr>
              <w:t xml:space="preserve">), </w:t>
            </w:r>
            <w:r w:rsidRPr="00530284">
              <w:rPr>
                <w:rFonts w:ascii="Times New Roman" w:hAnsi="Times New Roman" w:cs="Times New Roman" w:hint="eastAsia"/>
                <w:szCs w:val="24"/>
              </w:rPr>
              <w:t>闡述</w:t>
            </w:r>
            <w:r w:rsidRPr="00530284">
              <w:rPr>
                <w:rFonts w:ascii="Times New Roman" w:hAnsi="Times New Roman" w:cs="Times New Roman"/>
                <w:szCs w:val="24"/>
                <w:lang w:eastAsia="zh-HK"/>
              </w:rPr>
              <w:t xml:space="preserve"> (E, Elaboration)</w:t>
            </w:r>
            <w:r w:rsidRPr="00530284">
              <w:rPr>
                <w:rFonts w:ascii="Times New Roman" w:hAnsi="Times New Roman" w:cs="Times New Roman" w:hint="eastAsia"/>
                <w:szCs w:val="24"/>
              </w:rPr>
              <w:t xml:space="preserve"> </w:t>
            </w:r>
            <w:r w:rsidRPr="00530284">
              <w:rPr>
                <w:rFonts w:ascii="Times New Roman" w:hAnsi="Times New Roman" w:cs="Times New Roman" w:hint="eastAsia"/>
                <w:szCs w:val="24"/>
              </w:rPr>
              <w:t>及</w:t>
            </w:r>
            <w:r w:rsidRPr="00530284">
              <w:rPr>
                <w:rFonts w:ascii="Times New Roman" w:hAnsi="Times New Roman" w:cs="Times New Roman" w:hint="eastAsia"/>
                <w:szCs w:val="24"/>
              </w:rPr>
              <w:t xml:space="preserve"> </w:t>
            </w:r>
            <w:r w:rsidRPr="00530284">
              <w:rPr>
                <w:rFonts w:ascii="Times New Roman" w:hAnsi="Times New Roman" w:cs="Times New Roman" w:hint="eastAsia"/>
                <w:szCs w:val="24"/>
              </w:rPr>
              <w:t>理據</w:t>
            </w:r>
            <w:r w:rsidRPr="00530284">
              <w:rPr>
                <w:rFonts w:ascii="Times New Roman" w:hAnsi="Times New Roman" w:cs="Times New Roman"/>
                <w:szCs w:val="24"/>
                <w:lang w:eastAsia="zh-HK"/>
              </w:rPr>
              <w:t>(G,</w:t>
            </w:r>
            <w:r w:rsidRPr="00530284">
              <w:rPr>
                <w:rFonts w:ascii="Times New Roman" w:hAnsi="Times New Roman" w:cs="Times New Roman"/>
                <w:szCs w:val="24"/>
              </w:rPr>
              <w:t xml:space="preserve"> Ground</w:t>
            </w:r>
            <w:r w:rsidRPr="00530284">
              <w:rPr>
                <w:rFonts w:ascii="Times New Roman" w:hAnsi="Times New Roman" w:cs="Times New Roman"/>
                <w:szCs w:val="24"/>
                <w:lang w:eastAsia="zh-HK"/>
              </w:rPr>
              <w:t>)</w:t>
            </w:r>
            <w:r w:rsidRPr="00530284">
              <w:rPr>
                <w:rFonts w:ascii="Times New Roman" w:hAnsi="Times New Roman" w:cs="Times New Roman" w:hint="eastAsia"/>
                <w:szCs w:val="24"/>
                <w:lang w:eastAsia="zh-HK"/>
              </w:rPr>
              <w:t>。</w:t>
            </w:r>
          </w:p>
          <w:p w14:paraId="0E3F40AB" w14:textId="77777777" w:rsidR="007E437F" w:rsidRPr="00530284" w:rsidRDefault="007E437F" w:rsidP="001B0617">
            <w:pPr>
              <w:pStyle w:val="a7"/>
              <w:numPr>
                <w:ilvl w:val="0"/>
                <w:numId w:val="102"/>
              </w:numPr>
              <w:spacing w:line="276" w:lineRule="auto"/>
              <w:ind w:leftChars="0"/>
              <w:jc w:val="both"/>
              <w:rPr>
                <w:rFonts w:ascii="Times New Roman" w:hAnsi="Times New Roman" w:cs="Times New Roman"/>
                <w:szCs w:val="24"/>
                <w:lang w:eastAsia="zh-HK"/>
              </w:rPr>
            </w:pPr>
            <w:r w:rsidRPr="00530284">
              <w:rPr>
                <w:rFonts w:ascii="Times New Roman" w:hAnsi="Times New Roman" w:cs="Times New Roman" w:hint="eastAsia"/>
                <w:szCs w:val="24"/>
                <w:lang w:eastAsia="zh-HK"/>
              </w:rPr>
              <w:t>教師與學生討論答案。</w:t>
            </w:r>
          </w:p>
        </w:tc>
        <w:tc>
          <w:tcPr>
            <w:tcW w:w="1701" w:type="dxa"/>
          </w:tcPr>
          <w:p w14:paraId="2BA088BC" w14:textId="77777777" w:rsidR="007E437F" w:rsidRPr="00530284" w:rsidRDefault="007E437F" w:rsidP="001B0617">
            <w:pPr>
              <w:spacing w:after="0" w:line="276" w:lineRule="auto"/>
              <w:jc w:val="center"/>
              <w:rPr>
                <w:rFonts w:ascii="Times New Roman" w:hAnsi="Times New Roman" w:cs="Times New Roman"/>
                <w:sz w:val="24"/>
                <w:szCs w:val="24"/>
                <w:lang w:eastAsia="zh-HK"/>
              </w:rPr>
            </w:pPr>
            <w:r w:rsidRPr="00530284">
              <w:rPr>
                <w:rFonts w:ascii="Times New Roman" w:hAnsi="Times New Roman" w:cs="Times New Roman" w:hint="eastAsia"/>
                <w:sz w:val="24"/>
                <w:szCs w:val="24"/>
                <w:lang w:eastAsia="zh-HK"/>
              </w:rPr>
              <w:t>材料四：</w:t>
            </w:r>
          </w:p>
          <w:p w14:paraId="48AA5902" w14:textId="77777777" w:rsidR="007E437F" w:rsidRPr="00530284" w:rsidRDefault="007E437F" w:rsidP="001B0617">
            <w:pPr>
              <w:spacing w:after="0" w:line="276" w:lineRule="auto"/>
              <w:jc w:val="center"/>
              <w:rPr>
                <w:rFonts w:ascii="Times New Roman" w:hAnsi="Times New Roman" w:cs="Times New Roman"/>
                <w:sz w:val="24"/>
                <w:szCs w:val="24"/>
                <w:lang w:eastAsia="zh-HK"/>
              </w:rPr>
            </w:pPr>
            <w:r w:rsidRPr="00530284">
              <w:rPr>
                <w:rFonts w:ascii="Times New Roman" w:hAnsi="Times New Roman" w:cs="Times New Roman" w:hint="eastAsia"/>
                <w:sz w:val="24"/>
                <w:szCs w:val="24"/>
                <w:lang w:eastAsia="zh-HK"/>
              </w:rPr>
              <w:t>工作紙</w:t>
            </w:r>
          </w:p>
        </w:tc>
      </w:tr>
      <w:tr w:rsidR="007E437F" w:rsidRPr="00530284" w14:paraId="732BAC6D" w14:textId="77777777" w:rsidTr="00976524">
        <w:tc>
          <w:tcPr>
            <w:tcW w:w="1199" w:type="dxa"/>
          </w:tcPr>
          <w:p w14:paraId="18813831" w14:textId="77777777" w:rsidR="007E437F" w:rsidRPr="00530284" w:rsidRDefault="007E437F" w:rsidP="001B0617">
            <w:pPr>
              <w:spacing w:after="0" w:line="276" w:lineRule="auto"/>
              <w:jc w:val="center"/>
              <w:rPr>
                <w:rFonts w:ascii="Times New Roman" w:hAnsi="Times New Roman" w:cs="Times New Roman"/>
                <w:sz w:val="24"/>
                <w:szCs w:val="24"/>
                <w:lang w:eastAsia="zh-HK"/>
              </w:rPr>
            </w:pPr>
            <w:r w:rsidRPr="00530284">
              <w:rPr>
                <w:rFonts w:ascii="Times New Roman" w:hAnsi="Times New Roman" w:cs="Times New Roman"/>
                <w:sz w:val="24"/>
                <w:szCs w:val="24"/>
                <w:lang w:eastAsia="zh-HK"/>
              </w:rPr>
              <w:t>20</w:t>
            </w:r>
            <w:r w:rsidRPr="00530284">
              <w:rPr>
                <w:rFonts w:ascii="Times New Roman" w:hAnsi="Times New Roman" w:cs="Times New Roman"/>
                <w:sz w:val="24"/>
                <w:szCs w:val="24"/>
              </w:rPr>
              <w:t>分鐘</w:t>
            </w:r>
            <w:r w:rsidRPr="00530284">
              <w:rPr>
                <w:rFonts w:ascii="Times New Roman" w:hAnsi="Times New Roman" w:cs="Times New Roman"/>
                <w:sz w:val="24"/>
                <w:szCs w:val="24"/>
                <w:lang w:eastAsia="zh-HK"/>
              </w:rPr>
              <w:t>K2, K3, S1, S2, A1, A2, A3, A4</w:t>
            </w:r>
          </w:p>
        </w:tc>
        <w:tc>
          <w:tcPr>
            <w:tcW w:w="6059" w:type="dxa"/>
          </w:tcPr>
          <w:p w14:paraId="3055611B" w14:textId="77777777" w:rsidR="007E437F" w:rsidRPr="00530284" w:rsidRDefault="007E437F" w:rsidP="001B0617">
            <w:pPr>
              <w:spacing w:after="0" w:line="276" w:lineRule="auto"/>
              <w:jc w:val="both"/>
              <w:rPr>
                <w:sz w:val="24"/>
                <w:szCs w:val="24"/>
              </w:rPr>
            </w:pPr>
            <w:r w:rsidRPr="00530284">
              <w:rPr>
                <w:rFonts w:ascii="Times New Roman" w:hAnsi="Times New Roman" w:cs="Times New Roman" w:hint="eastAsia"/>
                <w:sz w:val="24"/>
                <w:szCs w:val="24"/>
                <w:lang w:eastAsia="zh-HK"/>
              </w:rPr>
              <w:t>內容：提出贊成和反對有關選擇胎兒性別的論點。</w:t>
            </w:r>
          </w:p>
          <w:p w14:paraId="567B1037" w14:textId="77777777" w:rsidR="007E437F" w:rsidRPr="00530284" w:rsidRDefault="007E437F" w:rsidP="001B0617">
            <w:pPr>
              <w:pStyle w:val="a7"/>
              <w:numPr>
                <w:ilvl w:val="0"/>
                <w:numId w:val="108"/>
              </w:numPr>
              <w:spacing w:line="276" w:lineRule="auto"/>
              <w:ind w:leftChars="0" w:left="357" w:hanging="357"/>
              <w:jc w:val="both"/>
              <w:rPr>
                <w:szCs w:val="24"/>
              </w:rPr>
            </w:pPr>
            <w:r w:rsidRPr="00530284">
              <w:rPr>
                <w:rFonts w:ascii="Times New Roman" w:hAnsi="Times New Roman" w:cs="Times New Roman" w:hint="eastAsia"/>
                <w:szCs w:val="24"/>
                <w:lang w:eastAsia="zh-HK"/>
              </w:rPr>
              <w:t>教師問：「你是否同意作者就反對選擇胎兒性別所提出的論點？」，並向每位學生派發</w:t>
            </w:r>
            <w:r w:rsidRPr="00530284">
              <w:rPr>
                <w:rFonts w:ascii="Times New Roman" w:hAnsi="Times New Roman" w:cs="Times New Roman"/>
                <w:szCs w:val="24"/>
                <w:lang w:eastAsia="zh-HK"/>
              </w:rPr>
              <w:t>exit card</w:t>
            </w:r>
            <w:r w:rsidRPr="00530284">
              <w:rPr>
                <w:rFonts w:ascii="Times New Roman" w:hAnsi="Times New Roman" w:cs="Times New Roman" w:hint="eastAsia"/>
                <w:szCs w:val="24"/>
                <w:lang w:eastAsia="zh-HK"/>
              </w:rPr>
              <w:t>。</w:t>
            </w:r>
          </w:p>
          <w:p w14:paraId="4A29EBCA" w14:textId="77777777" w:rsidR="007E437F" w:rsidRPr="00530284" w:rsidRDefault="007E437F" w:rsidP="001B0617">
            <w:pPr>
              <w:pStyle w:val="a7"/>
              <w:numPr>
                <w:ilvl w:val="0"/>
                <w:numId w:val="108"/>
              </w:numPr>
              <w:spacing w:line="276" w:lineRule="auto"/>
              <w:ind w:leftChars="0" w:left="357" w:hanging="357"/>
              <w:jc w:val="both"/>
              <w:rPr>
                <w:szCs w:val="24"/>
                <w:lang w:eastAsia="zh-HK"/>
              </w:rPr>
            </w:pPr>
            <w:r w:rsidRPr="00530284">
              <w:rPr>
                <w:rFonts w:ascii="Times New Roman" w:hAnsi="Times New Roman" w:cs="Times New Roman" w:hint="eastAsia"/>
                <w:szCs w:val="24"/>
                <w:lang w:eastAsia="zh-HK"/>
              </w:rPr>
              <w:t>如是，學生須要從基督教或佛教的角度提出一個論點。如否，學生則須要提出支持選擇胎兒性別的論點或為保持中立提供論證。</w:t>
            </w:r>
          </w:p>
          <w:p w14:paraId="45478E1B" w14:textId="77777777" w:rsidR="007E437F" w:rsidRPr="00530284" w:rsidRDefault="007E437F" w:rsidP="001B0617">
            <w:pPr>
              <w:pStyle w:val="a7"/>
              <w:numPr>
                <w:ilvl w:val="0"/>
                <w:numId w:val="108"/>
              </w:numPr>
              <w:spacing w:line="276" w:lineRule="auto"/>
              <w:ind w:leftChars="0" w:left="357" w:hanging="357"/>
              <w:jc w:val="both"/>
              <w:rPr>
                <w:szCs w:val="24"/>
                <w:lang w:eastAsia="zh-HK"/>
              </w:rPr>
            </w:pPr>
            <w:r w:rsidRPr="00530284">
              <w:rPr>
                <w:rFonts w:ascii="Times New Roman" w:hAnsi="Times New Roman" w:cs="Times New Roman" w:hint="eastAsia"/>
                <w:szCs w:val="24"/>
                <w:lang w:eastAsia="zh-HK"/>
              </w:rPr>
              <w:t>在</w:t>
            </w:r>
            <w:r w:rsidRPr="00530284">
              <w:rPr>
                <w:rFonts w:ascii="Times New Roman" w:hAnsi="Times New Roman" w:cs="Times New Roman" w:hint="eastAsia"/>
                <w:szCs w:val="24"/>
              </w:rPr>
              <w:t>討</w:t>
            </w:r>
            <w:r w:rsidRPr="00530284">
              <w:rPr>
                <w:rFonts w:ascii="Times New Roman" w:hAnsi="Times New Roman" w:cs="Times New Roman" w:hint="eastAsia"/>
                <w:szCs w:val="24"/>
                <w:lang w:eastAsia="zh-HK"/>
              </w:rPr>
              <w:t>論時，學生</w:t>
            </w:r>
            <w:r w:rsidRPr="00530284">
              <w:rPr>
                <w:rFonts w:ascii="Times New Roman" w:hAnsi="Times New Roman" w:cs="Times New Roman" w:hint="eastAsia"/>
                <w:szCs w:val="24"/>
              </w:rPr>
              <w:t>可以</w:t>
            </w:r>
            <w:r w:rsidRPr="00530284">
              <w:rPr>
                <w:rFonts w:ascii="Times New Roman" w:hAnsi="Times New Roman" w:cs="Times New Roman" w:hint="eastAsia"/>
                <w:szCs w:val="24"/>
                <w:lang w:eastAsia="zh-HK"/>
              </w:rPr>
              <w:t>C</w:t>
            </w:r>
            <w:r w:rsidRPr="00530284">
              <w:rPr>
                <w:rFonts w:ascii="Times New Roman" w:hAnsi="Times New Roman" w:cs="Times New Roman" w:hint="eastAsia"/>
                <w:szCs w:val="24"/>
              </w:rPr>
              <w:t>、</w:t>
            </w:r>
            <w:r w:rsidRPr="00530284">
              <w:rPr>
                <w:rFonts w:ascii="Times New Roman" w:hAnsi="Times New Roman" w:cs="Times New Roman"/>
                <w:szCs w:val="24"/>
                <w:lang w:eastAsia="zh-HK"/>
              </w:rPr>
              <w:t>E</w:t>
            </w:r>
            <w:r w:rsidRPr="00530284">
              <w:rPr>
                <w:rFonts w:ascii="Times New Roman" w:hAnsi="Times New Roman" w:cs="Times New Roman" w:hint="eastAsia"/>
                <w:szCs w:val="24"/>
              </w:rPr>
              <w:t>、</w:t>
            </w:r>
            <w:r w:rsidRPr="00530284">
              <w:rPr>
                <w:rFonts w:ascii="Times New Roman" w:hAnsi="Times New Roman" w:cs="Times New Roman"/>
                <w:szCs w:val="24"/>
              </w:rPr>
              <w:t>G</w:t>
            </w:r>
            <w:r w:rsidRPr="00530284">
              <w:rPr>
                <w:rFonts w:ascii="Times New Roman" w:hAnsi="Times New Roman" w:cs="Times New Roman" w:hint="eastAsia"/>
                <w:szCs w:val="24"/>
                <w:lang w:eastAsia="zh-HK"/>
              </w:rPr>
              <w:t>作為記號。</w:t>
            </w:r>
          </w:p>
        </w:tc>
        <w:tc>
          <w:tcPr>
            <w:tcW w:w="1701" w:type="dxa"/>
          </w:tcPr>
          <w:p w14:paraId="652386F6" w14:textId="77777777" w:rsidR="007E437F" w:rsidRPr="00530284" w:rsidRDefault="007E437F" w:rsidP="001B0617">
            <w:pPr>
              <w:spacing w:after="0" w:line="276" w:lineRule="auto"/>
              <w:jc w:val="center"/>
              <w:rPr>
                <w:rFonts w:ascii="Times New Roman" w:hAnsi="Times New Roman" w:cs="Times New Roman"/>
                <w:sz w:val="24"/>
                <w:szCs w:val="24"/>
                <w:lang w:eastAsia="zh-HK"/>
              </w:rPr>
            </w:pPr>
            <w:r w:rsidRPr="00530284">
              <w:rPr>
                <w:rFonts w:ascii="Times New Roman" w:hAnsi="Times New Roman" w:cs="Times New Roman" w:hint="eastAsia"/>
                <w:sz w:val="24"/>
                <w:szCs w:val="24"/>
                <w:lang w:eastAsia="zh-HK"/>
              </w:rPr>
              <w:t>材料五：</w:t>
            </w:r>
          </w:p>
          <w:p w14:paraId="1EFD6D73" w14:textId="77777777" w:rsidR="007E437F" w:rsidRPr="00530284" w:rsidRDefault="007E437F" w:rsidP="001B0617">
            <w:pPr>
              <w:spacing w:after="0" w:line="276" w:lineRule="auto"/>
              <w:jc w:val="center"/>
              <w:rPr>
                <w:rFonts w:ascii="Times New Roman" w:hAnsi="Times New Roman" w:cs="Times New Roman"/>
                <w:sz w:val="24"/>
                <w:szCs w:val="24"/>
                <w:lang w:eastAsia="zh-HK"/>
              </w:rPr>
            </w:pPr>
            <w:r w:rsidRPr="00530284">
              <w:rPr>
                <w:rFonts w:ascii="Times New Roman" w:hAnsi="Times New Roman" w:cs="Times New Roman"/>
                <w:sz w:val="24"/>
                <w:szCs w:val="24"/>
                <w:lang w:eastAsia="zh-HK"/>
              </w:rPr>
              <w:t>Exit Card</w:t>
            </w:r>
          </w:p>
          <w:p w14:paraId="7B5CA5B2" w14:textId="77777777" w:rsidR="007E437F" w:rsidRPr="00530284" w:rsidRDefault="007E437F" w:rsidP="001B0617">
            <w:pPr>
              <w:spacing w:after="0" w:line="276" w:lineRule="auto"/>
              <w:jc w:val="center"/>
              <w:rPr>
                <w:rFonts w:ascii="Times New Roman" w:hAnsi="Times New Roman" w:cs="Times New Roman"/>
                <w:sz w:val="24"/>
                <w:szCs w:val="24"/>
                <w:lang w:eastAsia="zh-HK"/>
              </w:rPr>
            </w:pPr>
          </w:p>
          <w:p w14:paraId="2C4DA476" w14:textId="77777777" w:rsidR="007E437F" w:rsidRPr="00530284" w:rsidRDefault="007E437F" w:rsidP="001B0617">
            <w:pPr>
              <w:spacing w:after="0" w:line="276" w:lineRule="auto"/>
              <w:jc w:val="center"/>
              <w:rPr>
                <w:rFonts w:ascii="Times New Roman" w:hAnsi="Times New Roman" w:cs="Times New Roman"/>
                <w:sz w:val="24"/>
                <w:szCs w:val="24"/>
                <w:lang w:eastAsia="zh-HK"/>
              </w:rPr>
            </w:pPr>
            <w:r w:rsidRPr="00530284">
              <w:rPr>
                <w:rFonts w:ascii="Times New Roman" w:hAnsi="Times New Roman" w:cs="Times New Roman" w:hint="eastAsia"/>
                <w:sz w:val="24"/>
                <w:szCs w:val="24"/>
                <w:lang w:eastAsia="zh-HK"/>
              </w:rPr>
              <w:t>教學策略：</w:t>
            </w:r>
          </w:p>
          <w:p w14:paraId="39AB1404" w14:textId="77777777" w:rsidR="007E437F" w:rsidRPr="00530284" w:rsidRDefault="007E437F" w:rsidP="001B0617">
            <w:pPr>
              <w:spacing w:after="0" w:line="276" w:lineRule="auto"/>
              <w:jc w:val="center"/>
              <w:rPr>
                <w:rFonts w:ascii="Times New Roman" w:hAnsi="Times New Roman" w:cs="Times New Roman"/>
                <w:sz w:val="24"/>
                <w:szCs w:val="24"/>
                <w:lang w:eastAsia="zh-HK"/>
              </w:rPr>
            </w:pPr>
            <w:r w:rsidRPr="00530284">
              <w:rPr>
                <w:rFonts w:ascii="Times New Roman" w:hAnsi="Times New Roman" w:cs="Times New Roman"/>
                <w:sz w:val="24"/>
                <w:szCs w:val="24"/>
                <w:lang w:eastAsia="zh-HK"/>
              </w:rPr>
              <w:t>Exit Card</w:t>
            </w:r>
          </w:p>
        </w:tc>
      </w:tr>
      <w:tr w:rsidR="007E437F" w:rsidRPr="00530284" w14:paraId="41282FBF" w14:textId="77777777" w:rsidTr="00976524">
        <w:tc>
          <w:tcPr>
            <w:tcW w:w="1199" w:type="dxa"/>
          </w:tcPr>
          <w:p w14:paraId="6D82BCAB" w14:textId="77777777" w:rsidR="007E437F" w:rsidRPr="00530284" w:rsidRDefault="007E437F" w:rsidP="001B0617">
            <w:pPr>
              <w:spacing w:after="0" w:line="276" w:lineRule="auto"/>
              <w:jc w:val="center"/>
              <w:rPr>
                <w:rFonts w:ascii="Times New Roman" w:hAnsi="Times New Roman" w:cs="Times New Roman"/>
                <w:sz w:val="24"/>
                <w:szCs w:val="24"/>
                <w:lang w:eastAsia="zh-HK"/>
              </w:rPr>
            </w:pPr>
            <w:r w:rsidRPr="00530284">
              <w:rPr>
                <w:rFonts w:ascii="Times New Roman" w:hAnsi="Times New Roman" w:cs="Times New Roman"/>
                <w:sz w:val="24"/>
                <w:szCs w:val="24"/>
                <w:lang w:eastAsia="zh-HK"/>
              </w:rPr>
              <w:t>10</w:t>
            </w:r>
            <w:r w:rsidRPr="00530284">
              <w:rPr>
                <w:rFonts w:ascii="Times New Roman" w:hAnsi="Times New Roman" w:cs="Times New Roman"/>
                <w:sz w:val="24"/>
                <w:szCs w:val="24"/>
              </w:rPr>
              <w:t>分鐘</w:t>
            </w:r>
          </w:p>
        </w:tc>
        <w:tc>
          <w:tcPr>
            <w:tcW w:w="6059" w:type="dxa"/>
          </w:tcPr>
          <w:p w14:paraId="4B8CDBB0" w14:textId="77777777" w:rsidR="007E437F" w:rsidRPr="00530284" w:rsidRDefault="007E437F" w:rsidP="001B0617">
            <w:pPr>
              <w:spacing w:after="0" w:line="276" w:lineRule="auto"/>
              <w:jc w:val="both"/>
              <w:rPr>
                <w:rFonts w:ascii="Times New Roman" w:hAnsi="Times New Roman" w:cs="Times New Roman"/>
                <w:sz w:val="24"/>
                <w:szCs w:val="24"/>
                <w:lang w:eastAsia="zh-HK"/>
              </w:rPr>
            </w:pPr>
            <w:r w:rsidRPr="00530284">
              <w:rPr>
                <w:rFonts w:ascii="Times New Roman" w:hAnsi="Times New Roman" w:cs="Times New Roman" w:hint="eastAsia"/>
                <w:sz w:val="24"/>
                <w:szCs w:val="24"/>
                <w:lang w:eastAsia="zh-HK"/>
              </w:rPr>
              <w:t>總結</w:t>
            </w:r>
          </w:p>
          <w:p w14:paraId="75D4DA9B" w14:textId="77777777" w:rsidR="007E437F" w:rsidRPr="00530284" w:rsidRDefault="007E437F" w:rsidP="001B0617">
            <w:pPr>
              <w:pStyle w:val="a7"/>
              <w:numPr>
                <w:ilvl w:val="0"/>
                <w:numId w:val="109"/>
              </w:numPr>
              <w:spacing w:line="276" w:lineRule="auto"/>
              <w:ind w:leftChars="0" w:left="357" w:hanging="357"/>
              <w:jc w:val="both"/>
              <w:rPr>
                <w:rFonts w:ascii="Times New Roman" w:hAnsi="Times New Roman" w:cs="Times New Roman"/>
                <w:szCs w:val="24"/>
                <w:lang w:eastAsia="zh-HK"/>
              </w:rPr>
            </w:pPr>
            <w:r w:rsidRPr="00530284">
              <w:rPr>
                <w:rFonts w:ascii="Times New Roman" w:hAnsi="Times New Roman" w:cs="Times New Roman" w:hint="eastAsia"/>
                <w:szCs w:val="24"/>
                <w:lang w:eastAsia="zh-HK"/>
              </w:rPr>
              <w:t>教師為本課堂作結，並指出除了選擇胎兒性別以外，救命寶寶和代孕是另外兩個與生殖科技有關的道德問題。</w:t>
            </w:r>
          </w:p>
          <w:p w14:paraId="01D36D30" w14:textId="77777777" w:rsidR="007E437F" w:rsidRPr="00530284" w:rsidRDefault="007E437F" w:rsidP="001B0617">
            <w:pPr>
              <w:pStyle w:val="a7"/>
              <w:numPr>
                <w:ilvl w:val="0"/>
                <w:numId w:val="109"/>
              </w:numPr>
              <w:spacing w:line="276" w:lineRule="auto"/>
              <w:ind w:leftChars="0" w:left="357" w:hanging="357"/>
              <w:jc w:val="both"/>
              <w:rPr>
                <w:szCs w:val="24"/>
                <w:lang w:eastAsia="zh-HK"/>
              </w:rPr>
            </w:pPr>
            <w:r w:rsidRPr="00530284">
              <w:rPr>
                <w:rFonts w:ascii="Times New Roman" w:hAnsi="Times New Roman" w:cs="Times New Roman" w:hint="eastAsia"/>
                <w:szCs w:val="24"/>
                <w:lang w:eastAsia="zh-HK"/>
              </w:rPr>
              <w:t>教師鼓勵學生搜集一些關於這兩個道德問題的資料，並表示會在下次的課堂中討論。</w:t>
            </w:r>
          </w:p>
        </w:tc>
        <w:tc>
          <w:tcPr>
            <w:tcW w:w="1701" w:type="dxa"/>
          </w:tcPr>
          <w:p w14:paraId="27108E19" w14:textId="77777777" w:rsidR="007E437F" w:rsidRPr="00530284" w:rsidRDefault="007E437F" w:rsidP="001B0617">
            <w:pPr>
              <w:spacing w:after="0" w:line="276" w:lineRule="auto"/>
              <w:jc w:val="both"/>
              <w:rPr>
                <w:rFonts w:ascii="Times New Roman" w:hAnsi="Times New Roman" w:cs="Times New Roman"/>
                <w:sz w:val="24"/>
                <w:szCs w:val="24"/>
                <w:lang w:eastAsia="zh-HK"/>
              </w:rPr>
            </w:pPr>
          </w:p>
        </w:tc>
      </w:tr>
    </w:tbl>
    <w:p w14:paraId="3DBC9AFD" w14:textId="77777777" w:rsidR="007E437F" w:rsidRPr="00530284" w:rsidRDefault="007E437F" w:rsidP="001B0617">
      <w:pPr>
        <w:spacing w:line="276" w:lineRule="auto"/>
        <w:rPr>
          <w:rFonts w:ascii="Times New Roman" w:hAnsi="Times New Roman" w:cs="Times New Roman"/>
          <w:b/>
          <w:lang w:eastAsia="zh-HK"/>
        </w:rPr>
      </w:pPr>
    </w:p>
    <w:p w14:paraId="1FDAF4E0" w14:textId="77777777" w:rsidR="007E437F" w:rsidRPr="00530284" w:rsidRDefault="007E437F" w:rsidP="001B0617">
      <w:pPr>
        <w:spacing w:line="276" w:lineRule="auto"/>
        <w:rPr>
          <w:rFonts w:ascii="Times New Roman" w:hAnsi="Times New Roman" w:cs="Times New Roman"/>
          <w:sz w:val="24"/>
          <w:szCs w:val="24"/>
          <w:lang w:eastAsia="zh-HK"/>
        </w:rPr>
      </w:pPr>
      <w:r w:rsidRPr="00530284">
        <w:rPr>
          <w:rFonts w:ascii="Times New Roman" w:hAnsi="Times New Roman" w:cs="Times New Roman" w:hint="eastAsia"/>
          <w:sz w:val="24"/>
          <w:szCs w:val="24"/>
          <w:lang w:eastAsia="zh-HK"/>
        </w:rPr>
        <w:lastRenderedPageBreak/>
        <w:t>一節課</w:t>
      </w:r>
    </w:p>
    <w:tbl>
      <w:tblPr>
        <w:tblW w:w="895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99"/>
        <w:gridCol w:w="6059"/>
        <w:gridCol w:w="1701"/>
      </w:tblGrid>
      <w:tr w:rsidR="007E437F" w:rsidRPr="00530284" w14:paraId="43BDA604" w14:textId="77777777" w:rsidTr="00976524">
        <w:tc>
          <w:tcPr>
            <w:tcW w:w="1199" w:type="dxa"/>
          </w:tcPr>
          <w:p w14:paraId="2DF100AE" w14:textId="77777777" w:rsidR="007E437F" w:rsidRPr="00530284" w:rsidRDefault="007E437F" w:rsidP="001B0617">
            <w:pPr>
              <w:spacing w:after="0" w:line="276" w:lineRule="auto"/>
              <w:jc w:val="center"/>
              <w:rPr>
                <w:rFonts w:ascii="Times New Roman" w:hAnsi="Times New Roman" w:cs="Times New Roman"/>
                <w:sz w:val="24"/>
                <w:szCs w:val="24"/>
              </w:rPr>
            </w:pPr>
            <w:r w:rsidRPr="00530284">
              <w:rPr>
                <w:rFonts w:ascii="Times New Roman" w:hAnsi="Times New Roman" w:cs="Times New Roman" w:hint="eastAsia"/>
                <w:sz w:val="24"/>
                <w:szCs w:val="24"/>
              </w:rPr>
              <w:t>時間及</w:t>
            </w:r>
          </w:p>
          <w:p w14:paraId="11B3DBBF" w14:textId="77777777" w:rsidR="007E437F" w:rsidRPr="00530284" w:rsidRDefault="007E437F" w:rsidP="001B0617">
            <w:pPr>
              <w:spacing w:after="0" w:line="276" w:lineRule="auto"/>
              <w:jc w:val="center"/>
              <w:rPr>
                <w:rFonts w:ascii="Times New Roman" w:hAnsi="Times New Roman" w:cs="Times New Roman"/>
                <w:sz w:val="24"/>
                <w:szCs w:val="24"/>
                <w:lang w:eastAsia="zh-HK"/>
              </w:rPr>
            </w:pPr>
            <w:r w:rsidRPr="00530284">
              <w:rPr>
                <w:rFonts w:ascii="Times New Roman" w:hAnsi="Times New Roman" w:cs="Times New Roman" w:hint="eastAsia"/>
                <w:sz w:val="24"/>
                <w:szCs w:val="24"/>
              </w:rPr>
              <w:t>教學目標</w:t>
            </w:r>
          </w:p>
        </w:tc>
        <w:tc>
          <w:tcPr>
            <w:tcW w:w="6059" w:type="dxa"/>
          </w:tcPr>
          <w:p w14:paraId="3C01DB45" w14:textId="77777777" w:rsidR="007E437F" w:rsidRPr="00530284" w:rsidRDefault="007E437F" w:rsidP="001B0617">
            <w:pPr>
              <w:spacing w:after="0" w:line="276" w:lineRule="auto"/>
              <w:jc w:val="center"/>
              <w:rPr>
                <w:rFonts w:ascii="Times New Roman" w:hAnsi="Times New Roman" w:cs="Times New Roman"/>
                <w:sz w:val="24"/>
                <w:szCs w:val="24"/>
                <w:lang w:eastAsia="zh-HK"/>
              </w:rPr>
            </w:pPr>
            <w:r w:rsidRPr="00530284">
              <w:rPr>
                <w:rFonts w:hint="eastAsia"/>
                <w:sz w:val="24"/>
                <w:szCs w:val="24"/>
              </w:rPr>
              <w:t>學與教活動</w:t>
            </w:r>
          </w:p>
        </w:tc>
        <w:tc>
          <w:tcPr>
            <w:tcW w:w="1701" w:type="dxa"/>
          </w:tcPr>
          <w:p w14:paraId="2E45B857" w14:textId="77777777" w:rsidR="007E437F" w:rsidRPr="00530284" w:rsidRDefault="007E437F" w:rsidP="001B0617">
            <w:pPr>
              <w:spacing w:after="0" w:line="276" w:lineRule="auto"/>
              <w:jc w:val="center"/>
              <w:rPr>
                <w:rFonts w:ascii="Times New Roman" w:hAnsi="Times New Roman" w:cs="Times New Roman"/>
                <w:sz w:val="24"/>
                <w:szCs w:val="24"/>
                <w:lang w:eastAsia="zh-HK"/>
              </w:rPr>
            </w:pPr>
            <w:r w:rsidRPr="00530284">
              <w:rPr>
                <w:rFonts w:hint="eastAsia"/>
                <w:sz w:val="24"/>
                <w:szCs w:val="24"/>
              </w:rPr>
              <w:t>備註</w:t>
            </w:r>
          </w:p>
        </w:tc>
      </w:tr>
      <w:tr w:rsidR="007E437F" w:rsidRPr="00530284" w14:paraId="1B6E2C28" w14:textId="77777777" w:rsidTr="00976524">
        <w:tc>
          <w:tcPr>
            <w:tcW w:w="1199" w:type="dxa"/>
          </w:tcPr>
          <w:p w14:paraId="5D96BB12" w14:textId="77777777" w:rsidR="007E437F" w:rsidRPr="00530284" w:rsidRDefault="007E437F" w:rsidP="001B0617">
            <w:pPr>
              <w:spacing w:after="0" w:line="276" w:lineRule="auto"/>
              <w:jc w:val="center"/>
              <w:rPr>
                <w:rFonts w:ascii="Times New Roman" w:hAnsi="Times New Roman" w:cs="Times New Roman"/>
                <w:sz w:val="24"/>
                <w:szCs w:val="24"/>
                <w:lang w:eastAsia="zh-HK"/>
              </w:rPr>
            </w:pPr>
            <w:r w:rsidRPr="00530284">
              <w:rPr>
                <w:rFonts w:ascii="Times New Roman" w:hAnsi="Times New Roman" w:cs="Times New Roman"/>
                <w:sz w:val="24"/>
                <w:szCs w:val="24"/>
                <w:lang w:eastAsia="zh-HK"/>
              </w:rPr>
              <w:t>5</w:t>
            </w:r>
            <w:r w:rsidRPr="00530284">
              <w:rPr>
                <w:rFonts w:ascii="Times New Roman" w:hAnsi="Times New Roman" w:cs="Times New Roman"/>
                <w:sz w:val="24"/>
                <w:szCs w:val="24"/>
              </w:rPr>
              <w:t>分鐘</w:t>
            </w:r>
            <w:r w:rsidRPr="00530284">
              <w:rPr>
                <w:rFonts w:ascii="Times New Roman" w:hAnsi="Times New Roman" w:cs="Times New Roman"/>
                <w:sz w:val="24"/>
                <w:szCs w:val="24"/>
                <w:lang w:eastAsia="zh-HK"/>
              </w:rPr>
              <w:t>K2, K4</w:t>
            </w:r>
          </w:p>
        </w:tc>
        <w:tc>
          <w:tcPr>
            <w:tcW w:w="6059" w:type="dxa"/>
          </w:tcPr>
          <w:p w14:paraId="7A9396A6" w14:textId="77777777" w:rsidR="007E437F" w:rsidRPr="00530284" w:rsidRDefault="007E437F" w:rsidP="001B0617">
            <w:pPr>
              <w:spacing w:after="0" w:line="276" w:lineRule="auto"/>
              <w:jc w:val="both"/>
              <w:rPr>
                <w:rFonts w:ascii="Times New Roman" w:hAnsi="Times New Roman" w:cs="Times New Roman"/>
                <w:sz w:val="24"/>
                <w:szCs w:val="24"/>
                <w:lang w:eastAsia="zh-HK"/>
              </w:rPr>
            </w:pPr>
            <w:r w:rsidRPr="00530284">
              <w:rPr>
                <w:rFonts w:ascii="Times New Roman" w:hAnsi="Times New Roman" w:cs="Times New Roman" w:hint="eastAsia"/>
                <w:sz w:val="24"/>
                <w:szCs w:val="24"/>
                <w:lang w:eastAsia="zh-HK"/>
              </w:rPr>
              <w:t>內容：救命寶寶</w:t>
            </w:r>
            <w:r w:rsidRPr="00530284">
              <w:rPr>
                <w:rStyle w:val="ab"/>
                <w:rFonts w:ascii="Times New Roman" w:hAnsi="Times New Roman" w:cs="Times New Roman"/>
                <w:sz w:val="24"/>
                <w:szCs w:val="24"/>
                <w:lang w:eastAsia="zh-HK"/>
              </w:rPr>
              <w:footnoteReference w:id="4"/>
            </w:r>
            <w:r w:rsidRPr="00530284">
              <w:rPr>
                <w:rFonts w:ascii="Times New Roman" w:hAnsi="Times New Roman" w:cs="Times New Roman" w:hint="eastAsia"/>
                <w:sz w:val="24"/>
                <w:szCs w:val="24"/>
                <w:lang w:eastAsia="zh-HK"/>
              </w:rPr>
              <w:t>和代孕的基本知識</w:t>
            </w:r>
          </w:p>
          <w:p w14:paraId="0B075AD7" w14:textId="77777777" w:rsidR="007E437F" w:rsidRPr="00530284" w:rsidRDefault="007E437F" w:rsidP="001B0617">
            <w:pPr>
              <w:spacing w:after="0" w:line="276" w:lineRule="auto"/>
              <w:jc w:val="both"/>
              <w:rPr>
                <w:rFonts w:ascii="Times New Roman" w:hAnsi="Times New Roman" w:cs="Times New Roman"/>
                <w:sz w:val="24"/>
                <w:szCs w:val="24"/>
                <w:lang w:eastAsia="zh-HK"/>
              </w:rPr>
            </w:pPr>
          </w:p>
          <w:p w14:paraId="34349963" w14:textId="77777777" w:rsidR="007E437F" w:rsidRPr="00530284" w:rsidRDefault="007E437F" w:rsidP="001B0617">
            <w:pPr>
              <w:spacing w:after="0" w:line="276" w:lineRule="auto"/>
              <w:jc w:val="both"/>
              <w:rPr>
                <w:rFonts w:ascii="Times New Roman" w:hAnsi="Times New Roman" w:cs="Times New Roman"/>
                <w:sz w:val="24"/>
                <w:szCs w:val="24"/>
                <w:lang w:eastAsia="zh-HK"/>
              </w:rPr>
            </w:pPr>
            <w:r w:rsidRPr="00530284">
              <w:rPr>
                <w:rFonts w:ascii="Times New Roman" w:hAnsi="Times New Roman" w:cs="Times New Roman" w:hint="eastAsia"/>
                <w:sz w:val="24"/>
                <w:szCs w:val="24"/>
                <w:lang w:eastAsia="zh-HK"/>
              </w:rPr>
              <w:t>教師為學生提供兩個關於救命寶寶和代孕的真實個案，並指出問題的重點。</w:t>
            </w:r>
          </w:p>
        </w:tc>
        <w:tc>
          <w:tcPr>
            <w:tcW w:w="1701" w:type="dxa"/>
          </w:tcPr>
          <w:p w14:paraId="60ED360B" w14:textId="77777777" w:rsidR="007E437F" w:rsidRPr="00530284" w:rsidRDefault="007E437F" w:rsidP="001B0617">
            <w:pPr>
              <w:spacing w:after="0" w:line="276" w:lineRule="auto"/>
              <w:jc w:val="both"/>
              <w:rPr>
                <w:rFonts w:ascii="Times New Roman" w:hAnsi="Times New Roman" w:cs="Times New Roman"/>
                <w:sz w:val="24"/>
                <w:szCs w:val="24"/>
                <w:lang w:eastAsia="zh-HK"/>
              </w:rPr>
            </w:pPr>
            <w:r w:rsidRPr="00530284">
              <w:rPr>
                <w:rFonts w:ascii="Times New Roman" w:hAnsi="Times New Roman" w:cs="Times New Roman" w:hint="eastAsia"/>
                <w:sz w:val="24"/>
                <w:szCs w:val="24"/>
                <w:lang w:eastAsia="zh-HK"/>
              </w:rPr>
              <w:t>參考：</w:t>
            </w:r>
          </w:p>
          <w:p w14:paraId="073F1DFD" w14:textId="77777777" w:rsidR="007E437F" w:rsidRPr="00530284" w:rsidRDefault="007E437F" w:rsidP="001B0617">
            <w:pPr>
              <w:spacing w:after="0" w:line="276" w:lineRule="auto"/>
              <w:jc w:val="both"/>
              <w:rPr>
                <w:rFonts w:ascii="Times New Roman" w:hAnsi="Times New Roman" w:cs="Times New Roman"/>
                <w:sz w:val="24"/>
                <w:szCs w:val="24"/>
                <w:lang w:eastAsia="zh-HK"/>
              </w:rPr>
            </w:pPr>
            <w:r w:rsidRPr="00530284">
              <w:rPr>
                <w:rFonts w:ascii="Times New Roman" w:hAnsi="Times New Roman" w:cs="Times New Roman" w:hint="eastAsia"/>
                <w:sz w:val="24"/>
                <w:szCs w:val="24"/>
                <w:lang w:eastAsia="zh-HK"/>
              </w:rPr>
              <w:t>材料二、三</w:t>
            </w:r>
          </w:p>
        </w:tc>
      </w:tr>
      <w:tr w:rsidR="007E437F" w:rsidRPr="00530284" w14:paraId="5F7DEC4D" w14:textId="77777777" w:rsidTr="00976524">
        <w:tc>
          <w:tcPr>
            <w:tcW w:w="1199" w:type="dxa"/>
          </w:tcPr>
          <w:p w14:paraId="6CA0CBAD" w14:textId="77777777" w:rsidR="007E437F" w:rsidRPr="00530284" w:rsidRDefault="007E437F" w:rsidP="001B0617">
            <w:pPr>
              <w:spacing w:after="0" w:line="276" w:lineRule="auto"/>
              <w:jc w:val="center"/>
              <w:rPr>
                <w:rFonts w:ascii="Times New Roman" w:hAnsi="Times New Roman" w:cs="Times New Roman"/>
                <w:sz w:val="24"/>
                <w:szCs w:val="24"/>
                <w:lang w:eastAsia="zh-HK"/>
              </w:rPr>
            </w:pPr>
            <w:r w:rsidRPr="00530284">
              <w:rPr>
                <w:rFonts w:ascii="Times New Roman" w:hAnsi="Times New Roman" w:cs="Times New Roman"/>
                <w:sz w:val="24"/>
                <w:szCs w:val="24"/>
                <w:lang w:eastAsia="zh-HK"/>
              </w:rPr>
              <w:t>2</w:t>
            </w:r>
            <w:r w:rsidRPr="00530284">
              <w:rPr>
                <w:rFonts w:ascii="Times New Roman" w:hAnsi="Times New Roman" w:cs="Times New Roman"/>
                <w:sz w:val="24"/>
                <w:szCs w:val="24"/>
              </w:rPr>
              <w:t>5</w:t>
            </w:r>
            <w:r w:rsidRPr="00530284">
              <w:rPr>
                <w:rFonts w:ascii="Times New Roman" w:hAnsi="Times New Roman" w:cs="Times New Roman"/>
                <w:sz w:val="24"/>
                <w:szCs w:val="24"/>
              </w:rPr>
              <w:t>分鐘</w:t>
            </w:r>
            <w:r w:rsidRPr="00530284">
              <w:rPr>
                <w:rFonts w:ascii="Times New Roman" w:hAnsi="Times New Roman" w:cs="Times New Roman"/>
                <w:sz w:val="24"/>
                <w:szCs w:val="24"/>
                <w:lang w:eastAsia="zh-HK"/>
              </w:rPr>
              <w:t>K2, K4, S1, S2, A1</w:t>
            </w:r>
            <w:r w:rsidRPr="00530284">
              <w:rPr>
                <w:rFonts w:ascii="Times New Roman" w:hAnsi="Times New Roman" w:cs="Times New Roman"/>
                <w:sz w:val="24"/>
                <w:szCs w:val="24"/>
              </w:rPr>
              <w:t>,</w:t>
            </w:r>
            <w:r w:rsidRPr="00530284">
              <w:rPr>
                <w:rFonts w:ascii="Times New Roman" w:hAnsi="Times New Roman" w:cs="Times New Roman"/>
                <w:sz w:val="24"/>
                <w:szCs w:val="24"/>
                <w:lang w:eastAsia="zh-HK"/>
              </w:rPr>
              <w:t xml:space="preserve"> A2, A3. A4</w:t>
            </w:r>
          </w:p>
        </w:tc>
        <w:tc>
          <w:tcPr>
            <w:tcW w:w="6059" w:type="dxa"/>
          </w:tcPr>
          <w:p w14:paraId="6FB2A12F" w14:textId="77777777" w:rsidR="007E437F" w:rsidRPr="00530284" w:rsidRDefault="007E437F" w:rsidP="001B0617">
            <w:pPr>
              <w:spacing w:after="0" w:line="276" w:lineRule="auto"/>
              <w:jc w:val="both"/>
              <w:rPr>
                <w:rFonts w:ascii="Times New Roman" w:hAnsi="Times New Roman" w:cs="Times New Roman"/>
                <w:sz w:val="24"/>
                <w:szCs w:val="24"/>
                <w:lang w:eastAsia="zh-HK"/>
              </w:rPr>
            </w:pPr>
            <w:r w:rsidRPr="00530284">
              <w:rPr>
                <w:rFonts w:ascii="Times New Roman" w:hAnsi="Times New Roman" w:cs="Times New Roman" w:hint="eastAsia"/>
                <w:sz w:val="24"/>
                <w:szCs w:val="24"/>
                <w:lang w:eastAsia="zh-HK"/>
              </w:rPr>
              <w:t>內容：關於救命寶寶和代孕的道德問題。</w:t>
            </w:r>
          </w:p>
          <w:p w14:paraId="32DE734C" w14:textId="77777777" w:rsidR="007E437F" w:rsidRPr="00530284" w:rsidRDefault="007E437F" w:rsidP="001B0617">
            <w:pPr>
              <w:pStyle w:val="a7"/>
              <w:numPr>
                <w:ilvl w:val="0"/>
                <w:numId w:val="110"/>
              </w:numPr>
              <w:spacing w:line="276" w:lineRule="auto"/>
              <w:ind w:leftChars="0" w:left="357" w:hanging="357"/>
              <w:jc w:val="both"/>
              <w:rPr>
                <w:rFonts w:ascii="Times New Roman" w:hAnsi="Times New Roman" w:cs="Times New Roman"/>
                <w:szCs w:val="24"/>
                <w:lang w:eastAsia="zh-HK"/>
              </w:rPr>
            </w:pPr>
            <w:r w:rsidRPr="00530284">
              <w:rPr>
                <w:rFonts w:ascii="Times New Roman" w:hAnsi="Times New Roman" w:cs="Times New Roman" w:hint="eastAsia"/>
                <w:szCs w:val="24"/>
                <w:lang w:eastAsia="zh-HK"/>
              </w:rPr>
              <w:t>教師將學生分為兩組，每組獲</w:t>
            </w:r>
            <w:r w:rsidRPr="00530284">
              <w:rPr>
                <w:rFonts w:ascii="Times New Roman" w:hAnsi="Times New Roman" w:cs="Times New Roman" w:hint="eastAsia"/>
                <w:szCs w:val="24"/>
              </w:rPr>
              <w:t>發其中一個</w:t>
            </w:r>
            <w:r w:rsidRPr="00530284">
              <w:rPr>
                <w:rFonts w:ascii="Times New Roman" w:hAnsi="Times New Roman" w:cs="Times New Roman" w:hint="eastAsia"/>
                <w:szCs w:val="24"/>
                <w:lang w:eastAsia="zh-HK"/>
              </w:rPr>
              <w:t>道德問題以作討論。</w:t>
            </w:r>
          </w:p>
          <w:p w14:paraId="1AFA01C1" w14:textId="77777777" w:rsidR="007E437F" w:rsidRPr="00530284" w:rsidRDefault="007E437F" w:rsidP="001B0617">
            <w:pPr>
              <w:pStyle w:val="a7"/>
              <w:numPr>
                <w:ilvl w:val="0"/>
                <w:numId w:val="110"/>
              </w:numPr>
              <w:spacing w:line="276" w:lineRule="auto"/>
              <w:ind w:leftChars="0" w:left="357" w:hanging="357"/>
              <w:jc w:val="both"/>
              <w:rPr>
                <w:rFonts w:ascii="Times New Roman" w:hAnsi="Times New Roman" w:cs="Times New Roman"/>
                <w:szCs w:val="24"/>
                <w:lang w:eastAsia="zh-HK"/>
              </w:rPr>
            </w:pPr>
            <w:r w:rsidRPr="00530284">
              <w:rPr>
                <w:rFonts w:ascii="Times New Roman" w:hAnsi="Times New Roman" w:cs="Times New Roman" w:hint="eastAsia"/>
                <w:szCs w:val="24"/>
                <w:lang w:eastAsia="zh-HK"/>
              </w:rPr>
              <w:t>參考早前</w:t>
            </w:r>
            <w:r w:rsidRPr="00530284">
              <w:rPr>
                <w:rFonts w:ascii="Times New Roman" w:hAnsi="Times New Roman" w:cs="Times New Roman" w:hint="eastAsia"/>
                <w:szCs w:val="24"/>
              </w:rPr>
              <w:t>提及</w:t>
            </w:r>
            <w:r w:rsidRPr="00530284">
              <w:rPr>
                <w:rFonts w:ascii="Times New Roman" w:hAnsi="Times New Roman" w:cs="Times New Roman" w:hint="eastAsia"/>
                <w:szCs w:val="24"/>
                <w:lang w:eastAsia="zh-HK"/>
              </w:rPr>
              <w:t>有關生殖科技的知識，邀請每組就</w:t>
            </w:r>
            <w:r w:rsidRPr="00530284">
              <w:rPr>
                <w:rFonts w:ascii="Times New Roman" w:hAnsi="Times New Roman" w:cs="Times New Roman" w:hint="eastAsia"/>
                <w:szCs w:val="24"/>
              </w:rPr>
              <w:t>分發</w:t>
            </w:r>
            <w:r w:rsidRPr="00530284">
              <w:rPr>
                <w:rFonts w:ascii="Times New Roman" w:hAnsi="Times New Roman" w:cs="Times New Roman" w:hint="eastAsia"/>
                <w:szCs w:val="24"/>
                <w:lang w:eastAsia="zh-HK"/>
              </w:rPr>
              <w:t>的問題列出</w:t>
            </w:r>
            <w:r w:rsidRPr="00530284">
              <w:rPr>
                <w:rFonts w:ascii="Times New Roman" w:hAnsi="Times New Roman" w:cs="Times New Roman" w:hint="eastAsia"/>
                <w:szCs w:val="24"/>
              </w:rPr>
              <w:t>三</w:t>
            </w:r>
            <w:r w:rsidRPr="00530284">
              <w:rPr>
                <w:rFonts w:ascii="Times New Roman" w:hAnsi="Times New Roman" w:cs="Times New Roman" w:hint="eastAsia"/>
                <w:szCs w:val="24"/>
                <w:lang w:eastAsia="zh-HK"/>
              </w:rPr>
              <w:t>個道德爭議。</w:t>
            </w:r>
          </w:p>
          <w:p w14:paraId="0422061C" w14:textId="77777777" w:rsidR="007E437F" w:rsidRPr="00530284" w:rsidRDefault="007E437F" w:rsidP="001B0617">
            <w:pPr>
              <w:pStyle w:val="a7"/>
              <w:numPr>
                <w:ilvl w:val="0"/>
                <w:numId w:val="110"/>
              </w:numPr>
              <w:spacing w:line="276" w:lineRule="auto"/>
              <w:ind w:leftChars="0" w:left="357" w:hanging="357"/>
              <w:jc w:val="both"/>
              <w:rPr>
                <w:rFonts w:ascii="Times New Roman" w:hAnsi="Times New Roman" w:cs="Times New Roman"/>
                <w:szCs w:val="24"/>
                <w:lang w:eastAsia="zh-HK"/>
              </w:rPr>
            </w:pPr>
            <w:r w:rsidRPr="00530284">
              <w:rPr>
                <w:rFonts w:ascii="Times New Roman" w:hAnsi="Times New Roman" w:cs="Times New Roman" w:hint="eastAsia"/>
                <w:szCs w:val="24"/>
                <w:lang w:eastAsia="zh-HK"/>
              </w:rPr>
              <w:t>每組派一位代表介紹他們的</w:t>
            </w:r>
            <w:r w:rsidRPr="00530284">
              <w:rPr>
                <w:rFonts w:ascii="Times New Roman" w:hAnsi="Times New Roman" w:cs="Times New Roman" w:hint="eastAsia"/>
                <w:szCs w:val="24"/>
              </w:rPr>
              <w:t>看</w:t>
            </w:r>
            <w:r w:rsidRPr="00530284">
              <w:rPr>
                <w:rFonts w:ascii="Times New Roman" w:hAnsi="Times New Roman" w:cs="Times New Roman" w:hint="eastAsia"/>
                <w:szCs w:val="24"/>
                <w:lang w:eastAsia="zh-HK"/>
              </w:rPr>
              <w:t>法，並由另一組的學生作出回應。</w:t>
            </w:r>
          </w:p>
          <w:p w14:paraId="28510E1B" w14:textId="77777777" w:rsidR="007E437F" w:rsidRPr="00530284" w:rsidRDefault="007E437F" w:rsidP="001B0617">
            <w:pPr>
              <w:pStyle w:val="a7"/>
              <w:numPr>
                <w:ilvl w:val="0"/>
                <w:numId w:val="110"/>
              </w:numPr>
              <w:spacing w:line="276" w:lineRule="auto"/>
              <w:ind w:leftChars="0" w:left="357" w:hanging="357"/>
              <w:jc w:val="both"/>
              <w:rPr>
                <w:szCs w:val="24"/>
                <w:lang w:eastAsia="zh-HK"/>
              </w:rPr>
            </w:pPr>
            <w:r w:rsidRPr="00530284">
              <w:rPr>
                <w:rFonts w:ascii="Times New Roman" w:hAnsi="Times New Roman" w:cs="Times New Roman" w:hint="eastAsia"/>
                <w:szCs w:val="24"/>
                <w:lang w:eastAsia="zh-HK"/>
              </w:rPr>
              <w:t>教師向每組學生提供</w:t>
            </w:r>
            <w:r w:rsidRPr="00530284">
              <w:rPr>
                <w:rFonts w:ascii="Times New Roman" w:hAnsi="Times New Roman" w:cs="Times New Roman" w:hint="eastAsia"/>
                <w:szCs w:val="24"/>
              </w:rPr>
              <w:t>回饋</w:t>
            </w:r>
            <w:r w:rsidRPr="00530284">
              <w:rPr>
                <w:rFonts w:ascii="Times New Roman" w:hAnsi="Times New Roman" w:cs="Times New Roman" w:hint="eastAsia"/>
                <w:szCs w:val="24"/>
                <w:lang w:eastAsia="zh-HK"/>
              </w:rPr>
              <w:t>。</w:t>
            </w:r>
          </w:p>
        </w:tc>
        <w:tc>
          <w:tcPr>
            <w:tcW w:w="1701" w:type="dxa"/>
          </w:tcPr>
          <w:p w14:paraId="4896E28C" w14:textId="77777777" w:rsidR="007E437F" w:rsidRPr="00530284" w:rsidRDefault="007E437F" w:rsidP="001B0617">
            <w:pPr>
              <w:spacing w:after="0" w:line="276" w:lineRule="auto"/>
              <w:jc w:val="both"/>
              <w:rPr>
                <w:rFonts w:ascii="Times New Roman" w:hAnsi="Times New Roman" w:cs="Times New Roman"/>
                <w:sz w:val="24"/>
                <w:szCs w:val="24"/>
                <w:lang w:eastAsia="zh-HK"/>
              </w:rPr>
            </w:pPr>
          </w:p>
        </w:tc>
      </w:tr>
      <w:tr w:rsidR="007E437F" w:rsidRPr="00530284" w14:paraId="18C412FD" w14:textId="77777777" w:rsidTr="00976524">
        <w:tc>
          <w:tcPr>
            <w:tcW w:w="1199" w:type="dxa"/>
          </w:tcPr>
          <w:p w14:paraId="7CDF1ED6" w14:textId="77777777" w:rsidR="007E437F" w:rsidRPr="00530284" w:rsidRDefault="007E437F" w:rsidP="001B0617">
            <w:pPr>
              <w:spacing w:after="0" w:line="276" w:lineRule="auto"/>
              <w:jc w:val="center"/>
              <w:rPr>
                <w:rFonts w:ascii="Times New Roman" w:hAnsi="Times New Roman" w:cs="Times New Roman"/>
                <w:sz w:val="24"/>
                <w:szCs w:val="24"/>
                <w:lang w:eastAsia="zh-HK"/>
              </w:rPr>
            </w:pPr>
            <w:r w:rsidRPr="00530284">
              <w:rPr>
                <w:rFonts w:ascii="Times New Roman" w:hAnsi="Times New Roman" w:cs="Times New Roman"/>
                <w:sz w:val="24"/>
                <w:szCs w:val="24"/>
                <w:lang w:eastAsia="zh-HK"/>
              </w:rPr>
              <w:t>10</w:t>
            </w:r>
            <w:r w:rsidRPr="00530284">
              <w:rPr>
                <w:rFonts w:ascii="Times New Roman" w:hAnsi="Times New Roman" w:cs="Times New Roman"/>
                <w:sz w:val="24"/>
                <w:szCs w:val="24"/>
              </w:rPr>
              <w:t>分鐘</w:t>
            </w:r>
          </w:p>
        </w:tc>
        <w:tc>
          <w:tcPr>
            <w:tcW w:w="6059" w:type="dxa"/>
          </w:tcPr>
          <w:p w14:paraId="16AEE1EB" w14:textId="77777777" w:rsidR="007E437F" w:rsidRPr="00530284" w:rsidRDefault="007E437F" w:rsidP="001B0617">
            <w:pPr>
              <w:spacing w:after="0" w:line="276" w:lineRule="auto"/>
              <w:jc w:val="both"/>
              <w:rPr>
                <w:rFonts w:ascii="Times New Roman" w:hAnsi="Times New Roman" w:cs="Times New Roman"/>
                <w:sz w:val="24"/>
                <w:szCs w:val="24"/>
                <w:lang w:eastAsia="zh-HK"/>
              </w:rPr>
            </w:pPr>
            <w:r w:rsidRPr="00530284">
              <w:rPr>
                <w:rFonts w:ascii="Times New Roman" w:hAnsi="Times New Roman" w:cs="Times New Roman" w:hint="eastAsia"/>
                <w:sz w:val="24"/>
                <w:szCs w:val="24"/>
                <w:lang w:eastAsia="zh-HK"/>
              </w:rPr>
              <w:t>總結及作業</w:t>
            </w:r>
          </w:p>
          <w:p w14:paraId="4E1DB6AF" w14:textId="77777777" w:rsidR="007E437F" w:rsidRPr="00530284" w:rsidRDefault="007E437F" w:rsidP="001B0617">
            <w:pPr>
              <w:pStyle w:val="a7"/>
              <w:numPr>
                <w:ilvl w:val="0"/>
                <w:numId w:val="111"/>
              </w:numPr>
              <w:spacing w:line="276" w:lineRule="auto"/>
              <w:ind w:leftChars="0" w:left="357" w:hanging="357"/>
              <w:jc w:val="both"/>
              <w:rPr>
                <w:rFonts w:ascii="Times New Roman" w:hAnsi="Times New Roman" w:cs="Times New Roman"/>
                <w:szCs w:val="24"/>
                <w:lang w:eastAsia="zh-HK"/>
              </w:rPr>
            </w:pPr>
            <w:r w:rsidRPr="00530284">
              <w:rPr>
                <w:rFonts w:hint="eastAsia"/>
                <w:szCs w:val="24"/>
              </w:rPr>
              <w:t>教師總結生殖科技的</w:t>
            </w:r>
            <w:r w:rsidRPr="00530284">
              <w:rPr>
                <w:rFonts w:ascii="Times New Roman" w:hAnsi="Times New Roman" w:cs="Times New Roman" w:hint="eastAsia"/>
                <w:szCs w:val="24"/>
                <w:lang w:eastAsia="zh-HK"/>
              </w:rPr>
              <w:t>利弊</w:t>
            </w:r>
            <w:r w:rsidRPr="00530284">
              <w:rPr>
                <w:rFonts w:ascii="Times New Roman" w:hAnsi="Times New Roman" w:cs="Times New Roman" w:hint="eastAsia"/>
                <w:szCs w:val="24"/>
              </w:rPr>
              <w:t>或為社會和道德帶來的衝擊</w:t>
            </w:r>
            <w:r w:rsidRPr="00530284">
              <w:rPr>
                <w:rFonts w:ascii="Times New Roman" w:hAnsi="Times New Roman" w:cs="Times New Roman" w:hint="eastAsia"/>
                <w:szCs w:val="24"/>
                <w:lang w:eastAsia="zh-HK"/>
              </w:rPr>
              <w:t>。</w:t>
            </w:r>
          </w:p>
          <w:p w14:paraId="64F627E5" w14:textId="0917CEAB" w:rsidR="007E437F" w:rsidRPr="00530284" w:rsidRDefault="00B33034">
            <w:pPr>
              <w:pStyle w:val="a7"/>
              <w:numPr>
                <w:ilvl w:val="0"/>
                <w:numId w:val="111"/>
              </w:numPr>
              <w:spacing w:line="276" w:lineRule="auto"/>
              <w:ind w:leftChars="0" w:left="357" w:hanging="357"/>
              <w:jc w:val="both"/>
              <w:rPr>
                <w:szCs w:val="24"/>
                <w:lang w:eastAsia="zh-HK"/>
              </w:rPr>
            </w:pPr>
            <w:r w:rsidRPr="00530284">
              <w:rPr>
                <w:rFonts w:ascii="Times New Roman" w:hAnsi="Times New Roman" w:cs="Times New Roman" w:hint="eastAsia"/>
                <w:szCs w:val="24"/>
                <w:lang w:eastAsia="zh-HK"/>
              </w:rPr>
              <w:t>教師提醒學生道德判斷在學習</w:t>
            </w:r>
            <w:r w:rsidRPr="00530284">
              <w:rPr>
                <w:rFonts w:ascii="Times New Roman" w:hAnsi="Times New Roman" w:cs="Times New Roman" w:hint="eastAsia"/>
                <w:szCs w:val="24"/>
              </w:rPr>
              <w:t>生殖科技</w:t>
            </w:r>
            <w:r w:rsidRPr="00530284">
              <w:rPr>
                <w:rFonts w:ascii="Times New Roman" w:hAnsi="Times New Roman" w:cs="Times New Roman" w:hint="eastAsia"/>
                <w:szCs w:val="24"/>
                <w:lang w:eastAsia="zh-HK"/>
              </w:rPr>
              <w:t>課題的角色，學生可以連繫其他科目之所學，例如相關法律法規、醫療資訊、</w:t>
            </w:r>
            <w:r w:rsidR="00E7187F">
              <w:rPr>
                <w:rFonts w:ascii="Times New Roman" w:hAnsi="Times New Roman" w:cs="Times New Roman" w:hint="eastAsia"/>
                <w:szCs w:val="24"/>
              </w:rPr>
              <w:t>生物科技、傳統觀念、</w:t>
            </w:r>
            <w:r w:rsidRPr="00530284">
              <w:rPr>
                <w:rFonts w:ascii="Times New Roman" w:hAnsi="Times New Roman" w:cs="Times New Roman" w:hint="eastAsia"/>
                <w:szCs w:val="24"/>
                <w:lang w:eastAsia="zh-HK"/>
              </w:rPr>
              <w:t>人權、社會發展、志願團體等角度，以便對課題建立更立體的理解。</w:t>
            </w:r>
          </w:p>
        </w:tc>
        <w:tc>
          <w:tcPr>
            <w:tcW w:w="1701" w:type="dxa"/>
          </w:tcPr>
          <w:p w14:paraId="5265719A" w14:textId="77777777" w:rsidR="007E437F" w:rsidRPr="00530284" w:rsidRDefault="007E437F" w:rsidP="001B0617">
            <w:pPr>
              <w:spacing w:after="0" w:line="276" w:lineRule="auto"/>
              <w:jc w:val="both"/>
              <w:rPr>
                <w:rFonts w:ascii="Times New Roman" w:hAnsi="Times New Roman" w:cs="Times New Roman"/>
                <w:sz w:val="24"/>
                <w:szCs w:val="24"/>
                <w:lang w:eastAsia="zh-HK"/>
              </w:rPr>
            </w:pPr>
          </w:p>
        </w:tc>
      </w:tr>
    </w:tbl>
    <w:p w14:paraId="23A97460" w14:textId="77777777" w:rsidR="007E437F" w:rsidRPr="00530284" w:rsidRDefault="007E437F" w:rsidP="007E437F">
      <w:pPr>
        <w:rPr>
          <w:rFonts w:ascii="Times New Roman" w:hAnsi="Times New Roman" w:cs="Times New Roman"/>
          <w:b/>
          <w:sz w:val="20"/>
          <w:szCs w:val="20"/>
          <w:lang w:eastAsia="zh-HK"/>
        </w:rPr>
      </w:pPr>
      <w:r w:rsidRPr="00530284">
        <w:rPr>
          <w:rFonts w:ascii="Times New Roman" w:hAnsi="Times New Roman" w:cs="Times New Roman" w:hint="eastAsia"/>
          <w:b/>
          <w:sz w:val="24"/>
          <w:szCs w:val="24"/>
          <w:lang w:eastAsia="zh-HK"/>
        </w:rPr>
        <w:t>參考資料</w:t>
      </w:r>
    </w:p>
    <w:p w14:paraId="36E25B05" w14:textId="77777777" w:rsidR="007E437F" w:rsidRPr="00530284" w:rsidRDefault="007E437F" w:rsidP="00270C43">
      <w:pPr>
        <w:spacing w:after="0" w:line="120" w:lineRule="atLeast"/>
        <w:rPr>
          <w:rFonts w:ascii="Times New Roman" w:hAnsi="Times New Roman" w:cs="Times New Roman"/>
          <w:b/>
          <w:sz w:val="24"/>
          <w:szCs w:val="24"/>
          <w:lang w:eastAsia="zh-HK"/>
        </w:rPr>
      </w:pPr>
      <w:r w:rsidRPr="00530284">
        <w:rPr>
          <w:rFonts w:ascii="Times New Roman" w:hAnsi="Times New Roman" w:cs="Times New Roman"/>
          <w:b/>
          <w:sz w:val="24"/>
          <w:szCs w:val="24"/>
          <w:lang w:eastAsia="zh-HK"/>
        </w:rPr>
        <w:t xml:space="preserve">1. “Sex selection: Getting the baby you want” (A story about a couple opts for sex selection) </w:t>
      </w:r>
    </w:p>
    <w:p w14:paraId="0D9B27DF" w14:textId="71CED1F4" w:rsidR="007E437F" w:rsidRPr="00530284" w:rsidRDefault="00E57018" w:rsidP="00270C43">
      <w:pPr>
        <w:spacing w:after="0" w:line="120" w:lineRule="atLeast"/>
        <w:rPr>
          <w:rFonts w:ascii="Times New Roman" w:hAnsi="Times New Roman" w:cs="Times New Roman"/>
          <w:sz w:val="24"/>
          <w:szCs w:val="24"/>
          <w:lang w:eastAsia="zh-HK"/>
        </w:rPr>
      </w:pPr>
      <w:hyperlink r:id="rId14" w:history="1">
        <w:r w:rsidR="007E437F" w:rsidRPr="00530284">
          <w:rPr>
            <w:rStyle w:val="ac"/>
            <w:rFonts w:ascii="Times New Roman" w:hAnsi="Times New Roman" w:cs="Times New Roman"/>
            <w:sz w:val="24"/>
            <w:szCs w:val="24"/>
            <w:lang w:eastAsia="zh-HK"/>
          </w:rPr>
          <w:t>https://www.theguardian.com/lifeandstyle/2010/apr/03/sex-selection-babies</w:t>
        </w:r>
      </w:hyperlink>
    </w:p>
    <w:p w14:paraId="145547C4" w14:textId="77777777" w:rsidR="007E437F" w:rsidRPr="00530284" w:rsidRDefault="007E437F" w:rsidP="00270C43">
      <w:pPr>
        <w:spacing w:after="0" w:line="120" w:lineRule="atLeast"/>
        <w:rPr>
          <w:rFonts w:ascii="Times New Roman" w:hAnsi="Times New Roman" w:cs="Times New Roman"/>
          <w:b/>
          <w:sz w:val="24"/>
          <w:szCs w:val="24"/>
          <w:lang w:eastAsia="zh-HK"/>
        </w:rPr>
      </w:pPr>
      <w:r w:rsidRPr="00530284">
        <w:rPr>
          <w:rFonts w:ascii="Times New Roman" w:hAnsi="Times New Roman" w:cs="Times New Roman"/>
          <w:b/>
          <w:sz w:val="24"/>
          <w:szCs w:val="24"/>
          <w:lang w:eastAsia="zh-HK"/>
        </w:rPr>
        <w:t xml:space="preserve">2. “'Designer baby' born to UK couple - Savior Siblings” </w:t>
      </w:r>
    </w:p>
    <w:p w14:paraId="20FC0589" w14:textId="3B1D5482" w:rsidR="007E437F" w:rsidRPr="00530284" w:rsidRDefault="00E57018" w:rsidP="00270C43">
      <w:pPr>
        <w:spacing w:after="0" w:line="120" w:lineRule="atLeast"/>
        <w:rPr>
          <w:rFonts w:ascii="Times New Roman" w:hAnsi="Times New Roman" w:cs="Times New Roman"/>
          <w:sz w:val="24"/>
          <w:szCs w:val="24"/>
          <w:lang w:eastAsia="zh-HK"/>
        </w:rPr>
      </w:pPr>
      <w:hyperlink r:id="rId15" w:history="1">
        <w:r w:rsidR="007E437F" w:rsidRPr="00530284">
          <w:rPr>
            <w:rStyle w:val="ac"/>
            <w:rFonts w:ascii="Times New Roman" w:hAnsi="Times New Roman" w:cs="Times New Roman"/>
            <w:sz w:val="24"/>
            <w:szCs w:val="24"/>
            <w:lang w:eastAsia="zh-HK"/>
          </w:rPr>
          <w:t>http://news.bbc.co.uk/1/hi/health/3002610.stm</w:t>
        </w:r>
      </w:hyperlink>
    </w:p>
    <w:p w14:paraId="7F6D1E60" w14:textId="77777777" w:rsidR="007E437F" w:rsidRPr="00530284" w:rsidRDefault="007E437F" w:rsidP="00270C43">
      <w:pPr>
        <w:spacing w:after="0" w:line="120" w:lineRule="atLeast"/>
        <w:rPr>
          <w:rFonts w:ascii="Times New Roman" w:hAnsi="Times New Roman" w:cs="Times New Roman"/>
          <w:b/>
          <w:sz w:val="24"/>
          <w:szCs w:val="24"/>
          <w:lang w:eastAsia="zh-HK"/>
        </w:rPr>
      </w:pPr>
      <w:r w:rsidRPr="00530284">
        <w:rPr>
          <w:rFonts w:ascii="Times New Roman" w:hAnsi="Times New Roman" w:cs="Times New Roman"/>
          <w:b/>
          <w:sz w:val="24"/>
          <w:szCs w:val="24"/>
          <w:lang w:eastAsia="zh-HK"/>
        </w:rPr>
        <w:t>3. “Truth behind Cristiano Ronaldo's newborn twins revealed”</w:t>
      </w:r>
    </w:p>
    <w:p w14:paraId="2EF081E7" w14:textId="6F819B1B" w:rsidR="007E437F" w:rsidRPr="00530284" w:rsidRDefault="00E57018" w:rsidP="00270C43">
      <w:pPr>
        <w:spacing w:after="0" w:line="120" w:lineRule="atLeast"/>
        <w:rPr>
          <w:rFonts w:ascii="Times New Roman" w:hAnsi="Times New Roman" w:cs="Times New Roman"/>
          <w:b/>
          <w:sz w:val="20"/>
          <w:szCs w:val="20"/>
          <w:lang w:eastAsia="zh-HK"/>
        </w:rPr>
      </w:pPr>
      <w:hyperlink r:id="rId16" w:history="1">
        <w:r w:rsidR="007E437F" w:rsidRPr="00530284">
          <w:rPr>
            <w:rStyle w:val="ac"/>
            <w:rFonts w:ascii="Times New Roman" w:hAnsi="Times New Roman" w:cs="Times New Roman"/>
            <w:sz w:val="24"/>
            <w:szCs w:val="24"/>
            <w:lang w:eastAsia="zh-HK"/>
          </w:rPr>
          <w:t>http://www.mirror.co.uk/3am/celebrity-news/truth-behind-cristiano-ronaldos-newborn-10760528</w:t>
        </w:r>
      </w:hyperlink>
      <w:r w:rsidR="007E437F" w:rsidRPr="00530284">
        <w:rPr>
          <w:rFonts w:ascii="Times New Roman" w:hAnsi="Times New Roman" w:cs="Times New Roman"/>
          <w:b/>
          <w:sz w:val="20"/>
          <w:szCs w:val="20"/>
          <w:lang w:eastAsia="zh-HK"/>
        </w:rPr>
        <w:br w:type="page"/>
      </w:r>
    </w:p>
    <w:p w14:paraId="5BB43E6E" w14:textId="6FCA273E" w:rsidR="007E437F" w:rsidRPr="00530284" w:rsidRDefault="007E437F" w:rsidP="007E437F">
      <w:pPr>
        <w:rPr>
          <w:rFonts w:ascii="Times New Roman" w:hAnsi="Times New Roman" w:cs="Times New Roman"/>
          <w:b/>
          <w:sz w:val="24"/>
          <w:szCs w:val="24"/>
          <w:lang w:eastAsia="zh-HK"/>
        </w:rPr>
      </w:pPr>
      <w:r w:rsidRPr="00530284">
        <w:rPr>
          <w:rFonts w:ascii="Times New Roman" w:hAnsi="Times New Roman" w:cs="Times New Roman" w:hint="eastAsia"/>
          <w:b/>
          <w:sz w:val="24"/>
          <w:szCs w:val="24"/>
        </w:rPr>
        <w:lastRenderedPageBreak/>
        <w:t>材料一</w:t>
      </w:r>
      <w:r w:rsidRPr="00530284">
        <w:rPr>
          <w:rFonts w:ascii="Times New Roman" w:hAnsi="Times New Roman" w:cs="Times New Roman" w:hint="eastAsia"/>
          <w:b/>
          <w:sz w:val="24"/>
          <w:szCs w:val="24"/>
          <w:lang w:eastAsia="zh-HK"/>
        </w:rPr>
        <w:t>：</w:t>
      </w:r>
      <w:r w:rsidR="008770B7" w:rsidRPr="00530284">
        <w:rPr>
          <w:rFonts w:ascii="Times New Roman" w:hAnsi="Times New Roman" w:cs="Times New Roman" w:hint="eastAsia"/>
          <w:b/>
          <w:sz w:val="24"/>
          <w:szCs w:val="24"/>
        </w:rPr>
        <w:t xml:space="preserve"> </w:t>
      </w:r>
      <w:r w:rsidR="008770B7" w:rsidRPr="00530284">
        <w:rPr>
          <w:rFonts w:ascii="Times New Roman" w:hAnsi="Times New Roman" w:cs="Times New Roman" w:hint="eastAsia"/>
          <w:b/>
          <w:sz w:val="24"/>
          <w:szCs w:val="24"/>
        </w:rPr>
        <w:t>性別選擇──如願以償</w:t>
      </w:r>
    </w:p>
    <w:p w14:paraId="3887B8E2" w14:textId="77777777" w:rsidR="008770B7" w:rsidRPr="00530284" w:rsidRDefault="008770B7" w:rsidP="007C5C87">
      <w:pPr>
        <w:shd w:val="clear" w:color="auto" w:fill="FFFFFF"/>
        <w:spacing w:before="100" w:beforeAutospacing="1" w:after="100" w:afterAutospacing="1" w:line="240" w:lineRule="auto"/>
        <w:ind w:firstLine="720"/>
        <w:rPr>
          <w:rFonts w:ascii="Times New Roman" w:hAnsi="Times New Roman" w:cs="Times New Roman"/>
          <w:color w:val="222222"/>
          <w:sz w:val="24"/>
          <w:szCs w:val="24"/>
        </w:rPr>
      </w:pPr>
      <w:bookmarkStart w:id="1" w:name="_Hlk510670512"/>
      <w:r w:rsidRPr="00530284">
        <w:rPr>
          <w:rFonts w:ascii="Times New Roman" w:hAnsi="Times New Roman" w:cs="Times New Roman"/>
          <w:sz w:val="24"/>
          <w:szCs w:val="24"/>
        </w:rPr>
        <w:t>羅伯特和蘇珊</w:t>
      </w:r>
      <w:r w:rsidRPr="00530284">
        <w:rPr>
          <w:rFonts w:ascii="Times New Roman" w:hAnsi="Times New Roman" w:cs="Times New Roman" w:hint="eastAsia"/>
          <w:sz w:val="24"/>
          <w:szCs w:val="24"/>
        </w:rPr>
        <w:t>（</w:t>
      </w:r>
      <w:r w:rsidRPr="00530284">
        <w:rPr>
          <w:rFonts w:ascii="Times New Roman" w:hAnsi="Times New Roman" w:cs="Times New Roman"/>
          <w:sz w:val="24"/>
          <w:szCs w:val="24"/>
        </w:rPr>
        <w:t>化</w:t>
      </w:r>
      <w:r w:rsidRPr="00530284">
        <w:rPr>
          <w:rFonts w:ascii="Times New Roman" w:hAnsi="Times New Roman" w:cs="Times New Roman"/>
          <w:sz w:val="24"/>
          <w:szCs w:val="24"/>
          <w:lang w:eastAsia="zh-HK"/>
        </w:rPr>
        <w:t>名</w:t>
      </w:r>
      <w:r w:rsidRPr="00530284">
        <w:rPr>
          <w:rFonts w:ascii="Times New Roman" w:hAnsi="Times New Roman" w:cs="Times New Roman" w:hint="eastAsia"/>
          <w:sz w:val="24"/>
          <w:szCs w:val="24"/>
          <w:lang w:eastAsia="zh-HK"/>
        </w:rPr>
        <w:t>）</w:t>
      </w:r>
      <w:r w:rsidRPr="00530284">
        <w:rPr>
          <w:rFonts w:ascii="Times New Roman" w:hAnsi="Times New Roman" w:cs="Times New Roman"/>
          <w:sz w:val="24"/>
          <w:szCs w:val="24"/>
        </w:rPr>
        <w:t>是住在英國南部郊區一條漂亮街道上的一對夫婦。羅伯特現職為某公司的投資部</w:t>
      </w:r>
      <w:r w:rsidRPr="00530284">
        <w:rPr>
          <w:rFonts w:ascii="Times New Roman" w:hAnsi="Times New Roman" w:cs="Times New Roman"/>
          <w:sz w:val="24"/>
          <w:szCs w:val="24"/>
          <w:lang w:eastAsia="zh-HK"/>
        </w:rPr>
        <w:t>經理</w:t>
      </w:r>
      <w:r w:rsidRPr="00530284">
        <w:rPr>
          <w:rFonts w:ascii="Times New Roman" w:hAnsi="Times New Roman" w:cs="Times New Roman"/>
          <w:sz w:val="24"/>
          <w:szCs w:val="24"/>
        </w:rPr>
        <w:t>，而蘇珊曾是一名行政總裁。</w:t>
      </w:r>
    </w:p>
    <w:p w14:paraId="49CC8A9F" w14:textId="0D015079" w:rsidR="008770B7" w:rsidRPr="00530284" w:rsidRDefault="008770B7" w:rsidP="008770B7">
      <w:pPr>
        <w:rPr>
          <w:rFonts w:ascii="Times New Roman" w:hAnsi="Times New Roman" w:cs="Times New Roman"/>
          <w:sz w:val="24"/>
          <w:szCs w:val="24"/>
        </w:rPr>
      </w:pPr>
      <w:r w:rsidRPr="00530284">
        <w:rPr>
          <w:rFonts w:ascii="Times New Roman" w:hAnsi="Times New Roman" w:cs="Times New Roman"/>
          <w:sz w:val="24"/>
          <w:szCs w:val="24"/>
        </w:rPr>
        <w:t xml:space="preserve">        </w:t>
      </w:r>
      <w:r w:rsidRPr="00530284">
        <w:rPr>
          <w:rFonts w:ascii="Times New Roman" w:hAnsi="Times New Roman" w:cs="Times New Roman"/>
          <w:sz w:val="24"/>
          <w:szCs w:val="24"/>
        </w:rPr>
        <w:t>蘇珊</w:t>
      </w:r>
      <w:r w:rsidRPr="00530284">
        <w:rPr>
          <w:rFonts w:ascii="Times New Roman" w:hAnsi="Times New Roman" w:cs="Times New Roman" w:hint="eastAsia"/>
          <w:sz w:val="24"/>
          <w:szCs w:val="24"/>
        </w:rPr>
        <w:t>：</w:t>
      </w:r>
      <w:r w:rsidRPr="00530284">
        <w:rPr>
          <w:rFonts w:ascii="Times New Roman" w:hAnsi="Times New Roman" w:cs="Times New Roman"/>
          <w:sz w:val="24"/>
          <w:szCs w:val="24"/>
        </w:rPr>
        <w:t>「羅伯特過去一直想要一個女兒。當我們知道我們的第一個孩子是一個男孩，感覺很奇妙。同時，我們亦有點期待下一個孩子會是一個女孩。」羅伯特補充道：「我們為了生女孩，花了幾個月的時間去遵守特別的飲食規定。沒有紅酒，沒有紅肉，沒有咖啡</w:t>
      </w:r>
      <w:r w:rsidRPr="00530284">
        <w:rPr>
          <w:rFonts w:ascii="Times New Roman" w:hAnsi="Times New Roman" w:cs="Times New Roman"/>
          <w:sz w:val="24"/>
          <w:szCs w:val="24"/>
        </w:rPr>
        <w:t>…...</w:t>
      </w:r>
      <w:r w:rsidRPr="00530284">
        <w:rPr>
          <w:rFonts w:ascii="Times New Roman" w:hAnsi="Times New Roman" w:cs="Times New Roman" w:hint="eastAsia"/>
          <w:sz w:val="24"/>
          <w:szCs w:val="24"/>
        </w:rPr>
        <w:t>。</w:t>
      </w:r>
      <w:r w:rsidRPr="00530284">
        <w:rPr>
          <w:rFonts w:ascii="Times New Roman" w:hAnsi="Times New Roman" w:cs="Times New Roman"/>
          <w:sz w:val="24"/>
          <w:szCs w:val="24"/>
        </w:rPr>
        <w:t>而且</w:t>
      </w:r>
      <w:r w:rsidRPr="00530284">
        <w:rPr>
          <w:rFonts w:ascii="Times New Roman" w:hAnsi="Times New Roman" w:cs="Times New Roman" w:hint="eastAsia"/>
          <w:sz w:val="24"/>
          <w:szCs w:val="24"/>
        </w:rPr>
        <w:t>，</w:t>
      </w:r>
      <w:r w:rsidRPr="00530284">
        <w:rPr>
          <w:rFonts w:ascii="Times New Roman" w:hAnsi="Times New Roman" w:cs="Times New Roman"/>
          <w:sz w:val="24"/>
          <w:szCs w:val="24"/>
        </w:rPr>
        <w:t>你必須吃白飯、魚和雞肉，</w:t>
      </w:r>
      <w:r w:rsidRPr="00530284">
        <w:rPr>
          <w:rFonts w:ascii="Times New Roman" w:hAnsi="Times New Roman" w:cs="Times New Roman" w:hint="eastAsia"/>
          <w:sz w:val="24"/>
          <w:szCs w:val="24"/>
        </w:rPr>
        <w:t>聽上去</w:t>
      </w:r>
      <w:r w:rsidRPr="00530284">
        <w:rPr>
          <w:rFonts w:ascii="Times New Roman" w:hAnsi="Times New Roman" w:cs="Times New Roman"/>
          <w:sz w:val="24"/>
          <w:szCs w:val="24"/>
        </w:rPr>
        <w:t>怪</w:t>
      </w:r>
      <w:r w:rsidRPr="00530284">
        <w:rPr>
          <w:rFonts w:ascii="Times New Roman" w:hAnsi="Times New Roman" w:cs="Times New Roman" w:hint="eastAsia"/>
          <w:sz w:val="24"/>
          <w:szCs w:val="24"/>
        </w:rPr>
        <w:t>怪</w:t>
      </w:r>
      <w:r w:rsidRPr="00530284">
        <w:rPr>
          <w:rFonts w:ascii="Times New Roman" w:hAnsi="Times New Roman" w:cs="Times New Roman"/>
          <w:sz w:val="24"/>
          <w:szCs w:val="24"/>
        </w:rPr>
        <w:t>的</w:t>
      </w:r>
      <w:r w:rsidRPr="00530284">
        <w:rPr>
          <w:rFonts w:ascii="Times New Roman" w:hAnsi="Times New Roman" w:cs="Times New Roman" w:hint="eastAsia"/>
          <w:sz w:val="24"/>
          <w:szCs w:val="24"/>
        </w:rPr>
        <w:t>，但</w:t>
      </w:r>
      <w:r w:rsidRPr="00530284">
        <w:rPr>
          <w:rFonts w:ascii="Times New Roman" w:hAnsi="Times New Roman" w:cs="Times New Roman"/>
          <w:sz w:val="24"/>
          <w:szCs w:val="24"/>
        </w:rPr>
        <w:t>我的朋友也這樣做，他</w:t>
      </w:r>
      <w:r w:rsidRPr="00530284">
        <w:rPr>
          <w:rFonts w:ascii="Times New Roman" w:hAnsi="Times New Roman" w:cs="Times New Roman" w:hint="eastAsia"/>
          <w:sz w:val="24"/>
          <w:szCs w:val="24"/>
        </w:rPr>
        <w:t>們生了個</w:t>
      </w:r>
      <w:r w:rsidRPr="00530284">
        <w:rPr>
          <w:rFonts w:ascii="Times New Roman" w:hAnsi="Times New Roman" w:cs="Times New Roman"/>
          <w:sz w:val="24"/>
          <w:szCs w:val="24"/>
        </w:rPr>
        <w:t>女孩。」</w:t>
      </w:r>
    </w:p>
    <w:p w14:paraId="46EECB68" w14:textId="150057E9" w:rsidR="008770B7" w:rsidRPr="00530284" w:rsidRDefault="008770B7" w:rsidP="008770B7">
      <w:pPr>
        <w:rPr>
          <w:rFonts w:ascii="Times New Roman" w:hAnsi="Times New Roman" w:cs="Times New Roman"/>
          <w:sz w:val="24"/>
          <w:szCs w:val="24"/>
        </w:rPr>
      </w:pPr>
      <w:r w:rsidRPr="00530284">
        <w:rPr>
          <w:rFonts w:ascii="Times New Roman" w:hAnsi="Times New Roman" w:cs="Times New Roman"/>
          <w:sz w:val="24"/>
          <w:szCs w:val="24"/>
        </w:rPr>
        <w:t xml:space="preserve">        </w:t>
      </w:r>
      <w:r w:rsidRPr="00530284">
        <w:rPr>
          <w:rFonts w:ascii="Times New Roman" w:hAnsi="Times New Roman" w:cs="Times New Roman"/>
          <w:sz w:val="24"/>
          <w:szCs w:val="24"/>
        </w:rPr>
        <w:t>及後，羅伯特和蘇珊</w:t>
      </w:r>
      <w:r w:rsidR="00B809E2" w:rsidRPr="00530284">
        <w:rPr>
          <w:rFonts w:ascii="Times New Roman" w:hAnsi="Times New Roman" w:cs="Times New Roman" w:hint="eastAsia"/>
          <w:sz w:val="24"/>
          <w:szCs w:val="24"/>
        </w:rPr>
        <w:t>連續</w:t>
      </w:r>
      <w:r w:rsidRPr="00530284">
        <w:rPr>
          <w:rFonts w:ascii="Times New Roman" w:hAnsi="Times New Roman" w:cs="Times New Roman"/>
          <w:sz w:val="24"/>
          <w:szCs w:val="24"/>
        </w:rPr>
        <w:t>生了</w:t>
      </w:r>
      <w:r w:rsidR="00B809E2" w:rsidRPr="00530284">
        <w:rPr>
          <w:rFonts w:ascii="Times New Roman" w:hAnsi="Times New Roman" w:cs="Times New Roman" w:hint="eastAsia"/>
          <w:sz w:val="24"/>
          <w:szCs w:val="24"/>
        </w:rPr>
        <w:t>兩名</w:t>
      </w:r>
      <w:r w:rsidRPr="00530284">
        <w:rPr>
          <w:rFonts w:ascii="Times New Roman" w:hAnsi="Times New Roman" w:cs="Times New Roman"/>
          <w:sz w:val="24"/>
          <w:szCs w:val="24"/>
        </w:rPr>
        <w:t>男孩。「但是在我的家庭裡，及在羅伯特的家庭裡，都是先有兩個男孩，然後是兩個女孩。」蘇珊說。「我看著我</w:t>
      </w:r>
      <w:r w:rsidR="00B809E2" w:rsidRPr="00530284">
        <w:rPr>
          <w:rFonts w:ascii="Times New Roman" w:hAnsi="Times New Roman" w:cs="Times New Roman" w:hint="eastAsia"/>
          <w:sz w:val="24"/>
          <w:szCs w:val="24"/>
        </w:rPr>
        <w:t>收到</w:t>
      </w:r>
      <w:r w:rsidRPr="00530284">
        <w:rPr>
          <w:rFonts w:ascii="Times New Roman" w:hAnsi="Times New Roman" w:cs="Times New Roman"/>
          <w:sz w:val="24"/>
          <w:szCs w:val="24"/>
        </w:rPr>
        <w:t>的聖誕卡，</w:t>
      </w:r>
      <w:r w:rsidR="00B809E2" w:rsidRPr="00530284">
        <w:rPr>
          <w:rFonts w:ascii="Times New Roman" w:hAnsi="Times New Roman" w:cs="Times New Roman" w:hint="eastAsia"/>
          <w:sz w:val="24"/>
          <w:szCs w:val="24"/>
        </w:rPr>
        <w:t>這些卡顯示</w:t>
      </w:r>
      <w:r w:rsidRPr="00530284">
        <w:rPr>
          <w:rFonts w:ascii="Times New Roman" w:hAnsi="Times New Roman" w:cs="Times New Roman"/>
          <w:sz w:val="24"/>
          <w:szCs w:val="24"/>
        </w:rPr>
        <w:t>，我們大多數的朋友都有兩個男孩，而那些追求第三個孩子的都得到一個女孩。我開始不理性地對自己說，「哦，</w:t>
      </w:r>
      <w:r w:rsidR="00B809E2" w:rsidRPr="00530284">
        <w:rPr>
          <w:rFonts w:ascii="Times New Roman" w:hAnsi="Times New Roman" w:cs="Times New Roman" w:hint="eastAsia"/>
          <w:sz w:val="24"/>
          <w:szCs w:val="24"/>
        </w:rPr>
        <w:t>對了</w:t>
      </w:r>
      <w:r w:rsidRPr="00530284">
        <w:rPr>
          <w:rFonts w:ascii="Times New Roman" w:hAnsi="Times New Roman" w:cs="Times New Roman"/>
          <w:sz w:val="24"/>
          <w:szCs w:val="24"/>
        </w:rPr>
        <w:t>......</w:t>
      </w:r>
      <w:r w:rsidRPr="00530284">
        <w:rPr>
          <w:rFonts w:ascii="Times New Roman" w:hAnsi="Times New Roman" w:cs="Times New Roman"/>
          <w:sz w:val="24"/>
          <w:szCs w:val="24"/>
        </w:rPr>
        <w:t>你有兩個男孩，然後就會得到一個女孩。」</w:t>
      </w:r>
    </w:p>
    <w:p w14:paraId="51FE1FDC" w14:textId="72AB01AB" w:rsidR="008770B7" w:rsidRPr="00530284" w:rsidRDefault="008770B7" w:rsidP="008770B7">
      <w:pPr>
        <w:rPr>
          <w:rFonts w:ascii="Times New Roman" w:hAnsi="Times New Roman" w:cs="Times New Roman"/>
          <w:sz w:val="24"/>
          <w:szCs w:val="24"/>
        </w:rPr>
      </w:pPr>
      <w:r w:rsidRPr="00530284">
        <w:rPr>
          <w:rFonts w:ascii="Times New Roman" w:hAnsi="Times New Roman" w:cs="Times New Roman"/>
          <w:sz w:val="24"/>
          <w:szCs w:val="24"/>
          <w:lang w:eastAsia="zh-HK"/>
        </w:rPr>
        <w:t xml:space="preserve">        </w:t>
      </w:r>
      <w:r w:rsidRPr="00530284">
        <w:rPr>
          <w:rFonts w:ascii="Times New Roman" w:hAnsi="Times New Roman" w:cs="Times New Roman"/>
          <w:sz w:val="24"/>
          <w:szCs w:val="24"/>
          <w:lang w:eastAsia="zh-HK"/>
        </w:rPr>
        <w:t>然而，他們</w:t>
      </w:r>
      <w:r w:rsidRPr="00530284">
        <w:rPr>
          <w:rFonts w:ascii="Times New Roman" w:hAnsi="Times New Roman" w:cs="Times New Roman"/>
          <w:sz w:val="24"/>
          <w:szCs w:val="24"/>
        </w:rPr>
        <w:t>第三</w:t>
      </w:r>
      <w:r w:rsidRPr="00530284">
        <w:rPr>
          <w:rFonts w:ascii="Times New Roman" w:hAnsi="Times New Roman" w:cs="Times New Roman" w:hint="eastAsia"/>
          <w:sz w:val="24"/>
          <w:szCs w:val="24"/>
        </w:rPr>
        <w:t>名</w:t>
      </w:r>
      <w:r w:rsidR="00B809E2" w:rsidRPr="00530284">
        <w:rPr>
          <w:rFonts w:ascii="Times New Roman" w:hAnsi="Times New Roman" w:cs="Times New Roman" w:hint="eastAsia"/>
          <w:sz w:val="24"/>
          <w:szCs w:val="24"/>
        </w:rPr>
        <w:t>嬰兒</w:t>
      </w:r>
      <w:r w:rsidRPr="00530284">
        <w:rPr>
          <w:rFonts w:ascii="Times New Roman" w:hAnsi="Times New Roman" w:cs="Times New Roman" w:hint="eastAsia"/>
          <w:sz w:val="24"/>
          <w:szCs w:val="24"/>
        </w:rPr>
        <w:t>也是</w:t>
      </w:r>
      <w:r w:rsidRPr="00530284">
        <w:rPr>
          <w:rFonts w:ascii="Times New Roman" w:hAnsi="Times New Roman" w:cs="Times New Roman"/>
          <w:sz w:val="24"/>
          <w:szCs w:val="24"/>
        </w:rPr>
        <w:t>個男孩。</w:t>
      </w:r>
    </w:p>
    <w:p w14:paraId="1D1914EA" w14:textId="6CC11639" w:rsidR="008770B7" w:rsidRPr="00530284" w:rsidRDefault="008770B7" w:rsidP="008770B7">
      <w:pPr>
        <w:rPr>
          <w:rFonts w:ascii="Times New Roman" w:hAnsi="Times New Roman" w:cs="Times New Roman"/>
          <w:sz w:val="24"/>
          <w:szCs w:val="24"/>
        </w:rPr>
      </w:pPr>
      <w:r w:rsidRPr="00530284">
        <w:rPr>
          <w:rFonts w:ascii="Times New Roman" w:hAnsi="Times New Roman" w:cs="Times New Roman"/>
          <w:sz w:val="24"/>
          <w:szCs w:val="24"/>
        </w:rPr>
        <w:t xml:space="preserve">        </w:t>
      </w:r>
      <w:r w:rsidRPr="00530284">
        <w:rPr>
          <w:rFonts w:ascii="Times New Roman" w:hAnsi="Times New Roman" w:cs="Times New Roman"/>
          <w:sz w:val="24"/>
          <w:szCs w:val="24"/>
        </w:rPr>
        <w:t>他們當然感到很興奮。可是，蘇珊表示</w:t>
      </w:r>
      <w:r w:rsidRPr="00530284">
        <w:rPr>
          <w:rFonts w:ascii="Times New Roman" w:hAnsi="Times New Roman" w:cs="Times New Roman"/>
          <w:sz w:val="24"/>
          <w:szCs w:val="24"/>
          <w:lang w:eastAsia="zh-HK"/>
        </w:rPr>
        <w:t>：「</w:t>
      </w:r>
      <w:r w:rsidRPr="00530284">
        <w:rPr>
          <w:rFonts w:ascii="Times New Roman" w:hAnsi="Times New Roman" w:cs="Times New Roman"/>
          <w:sz w:val="24"/>
          <w:szCs w:val="24"/>
        </w:rPr>
        <w:t>我</w:t>
      </w:r>
      <w:r w:rsidR="00B809E2" w:rsidRPr="00530284">
        <w:rPr>
          <w:rFonts w:ascii="Times New Roman" w:hAnsi="Times New Roman" w:cs="Times New Roman" w:hint="eastAsia"/>
          <w:sz w:val="24"/>
          <w:szCs w:val="24"/>
        </w:rPr>
        <w:t>不想再看時裝名店</w:t>
      </w:r>
      <w:r w:rsidRPr="00530284">
        <w:rPr>
          <w:rFonts w:hint="eastAsia"/>
        </w:rPr>
        <w:t>的嬰兒服</w:t>
      </w:r>
      <w:r w:rsidRPr="00530284">
        <w:rPr>
          <w:rFonts w:ascii="Times New Roman" w:hAnsi="Times New Roman" w:cs="Times New Roman"/>
          <w:sz w:val="24"/>
          <w:szCs w:val="24"/>
        </w:rPr>
        <w:t>，</w:t>
      </w:r>
      <w:r w:rsidRPr="00530284">
        <w:rPr>
          <w:rFonts w:ascii="Times New Roman" w:hAnsi="Times New Roman" w:cs="Times New Roman" w:hint="eastAsia"/>
          <w:sz w:val="24"/>
          <w:szCs w:val="24"/>
        </w:rPr>
        <w:t>尤其</w:t>
      </w:r>
      <w:r w:rsidRPr="00530284">
        <w:rPr>
          <w:rFonts w:ascii="Times New Roman" w:hAnsi="Times New Roman" w:cs="Times New Roman"/>
          <w:sz w:val="24"/>
          <w:szCs w:val="24"/>
        </w:rPr>
        <w:t>從櫥窗看到那些討人喜歡的小女孩衣服，感覺很痛苦。這是我們生活中無法</w:t>
      </w:r>
      <w:r w:rsidRPr="00530284">
        <w:rPr>
          <w:rFonts w:ascii="Times New Roman" w:hAnsi="Times New Roman" w:cs="Times New Roman" w:hint="eastAsia"/>
          <w:sz w:val="24"/>
          <w:szCs w:val="24"/>
        </w:rPr>
        <w:t>改變</w:t>
      </w:r>
      <w:r w:rsidRPr="00530284">
        <w:rPr>
          <w:rFonts w:ascii="Times New Roman" w:hAnsi="Times New Roman" w:cs="Times New Roman"/>
          <w:sz w:val="24"/>
          <w:szCs w:val="24"/>
        </w:rPr>
        <w:t>的一個領域，除非我們為此付出金錢。嗯，這聽起來不太好，但是</w:t>
      </w:r>
      <w:r w:rsidRPr="00530284">
        <w:rPr>
          <w:rFonts w:ascii="Times New Roman" w:hAnsi="Times New Roman" w:cs="Times New Roman"/>
          <w:sz w:val="24"/>
          <w:szCs w:val="24"/>
        </w:rPr>
        <w:t>......</w:t>
      </w:r>
      <w:r w:rsidRPr="00530284">
        <w:rPr>
          <w:rFonts w:ascii="Times New Roman" w:hAnsi="Times New Roman" w:cs="Times New Roman" w:hint="eastAsia"/>
          <w:sz w:val="24"/>
          <w:szCs w:val="24"/>
        </w:rPr>
        <w:t>。</w:t>
      </w:r>
      <w:r w:rsidRPr="00530284">
        <w:rPr>
          <w:rFonts w:ascii="Times New Roman" w:hAnsi="Times New Roman" w:cs="Times New Roman"/>
          <w:sz w:val="24"/>
          <w:szCs w:val="24"/>
        </w:rPr>
        <w:t>」羅伯特低下頭，聳了聳肩，補充道：「我們經常得到我們生活中想要的東西，</w:t>
      </w:r>
      <w:r w:rsidR="00B809E2" w:rsidRPr="00530284">
        <w:rPr>
          <w:rFonts w:ascii="Times New Roman" w:hAnsi="Times New Roman" w:cs="Times New Roman" w:hint="eastAsia"/>
          <w:sz w:val="24"/>
          <w:szCs w:val="24"/>
        </w:rPr>
        <w:t>而且都是</w:t>
      </w:r>
      <w:r w:rsidRPr="00530284">
        <w:rPr>
          <w:rFonts w:ascii="Times New Roman" w:hAnsi="Times New Roman" w:cs="Times New Roman"/>
          <w:sz w:val="24"/>
          <w:szCs w:val="24"/>
        </w:rPr>
        <w:t>透過努力而獲得的。」</w:t>
      </w:r>
    </w:p>
    <w:p w14:paraId="66440E40" w14:textId="5F3CE3CF" w:rsidR="008770B7" w:rsidRPr="00530284" w:rsidRDefault="008770B7" w:rsidP="008770B7">
      <w:pPr>
        <w:rPr>
          <w:rFonts w:ascii="Times New Roman" w:hAnsi="Times New Roman" w:cs="Times New Roman"/>
          <w:sz w:val="24"/>
          <w:szCs w:val="24"/>
        </w:rPr>
      </w:pPr>
      <w:r w:rsidRPr="00530284">
        <w:rPr>
          <w:rFonts w:ascii="Times New Roman" w:hAnsi="Times New Roman" w:cs="Times New Roman"/>
          <w:sz w:val="24"/>
          <w:szCs w:val="24"/>
        </w:rPr>
        <w:t xml:space="preserve">        </w:t>
      </w:r>
      <w:r w:rsidRPr="00530284">
        <w:rPr>
          <w:rFonts w:ascii="Times New Roman" w:hAnsi="Times New Roman" w:cs="Times New Roman" w:hint="eastAsia"/>
          <w:sz w:val="24"/>
          <w:szCs w:val="24"/>
        </w:rPr>
        <w:t>羅伯特和蘇珊</w:t>
      </w:r>
      <w:r w:rsidRPr="00530284">
        <w:rPr>
          <w:rFonts w:ascii="Times New Roman" w:hAnsi="Times New Roman" w:cs="Times New Roman"/>
          <w:sz w:val="24"/>
          <w:szCs w:val="24"/>
        </w:rPr>
        <w:t>確實為此付出努力。他們瀏覽互聯網，並找到了一間位於洛杉磯的生育診所。該診所由一位稱為斯坦伯格的醫生</w:t>
      </w:r>
      <w:r w:rsidRPr="00530284">
        <w:rPr>
          <w:rFonts w:ascii="Times New Roman" w:hAnsi="Times New Roman" w:cs="Times New Roman" w:hint="eastAsia"/>
          <w:sz w:val="24"/>
          <w:szCs w:val="24"/>
        </w:rPr>
        <w:t>（</w:t>
      </w:r>
      <w:r w:rsidRPr="00530284">
        <w:rPr>
          <w:rFonts w:ascii="Times New Roman" w:hAnsi="Times New Roman" w:cs="Times New Roman"/>
          <w:sz w:val="24"/>
          <w:szCs w:val="24"/>
        </w:rPr>
        <w:t>D</w:t>
      </w:r>
      <w:r w:rsidRPr="00530284">
        <w:rPr>
          <w:rFonts w:ascii="Times New Roman" w:hAnsi="Times New Roman" w:cs="Times New Roman"/>
          <w:sz w:val="24"/>
          <w:szCs w:val="24"/>
          <w:lang w:eastAsia="zh-HK"/>
        </w:rPr>
        <w:t>r. J</w:t>
      </w:r>
      <w:r w:rsidR="00166054">
        <w:rPr>
          <w:rFonts w:ascii="Times New Roman" w:hAnsi="Times New Roman" w:cs="Times New Roman" w:hint="eastAsia"/>
          <w:sz w:val="24"/>
          <w:szCs w:val="24"/>
        </w:rPr>
        <w:t>.</w:t>
      </w:r>
      <w:r w:rsidRPr="00530284">
        <w:rPr>
          <w:rFonts w:ascii="Times New Roman" w:hAnsi="Times New Roman" w:cs="Times New Roman"/>
          <w:sz w:val="24"/>
          <w:szCs w:val="24"/>
          <w:lang w:eastAsia="zh-HK"/>
        </w:rPr>
        <w:t xml:space="preserve"> Steinberg</w:t>
      </w:r>
      <w:r w:rsidRPr="00530284">
        <w:rPr>
          <w:rFonts w:ascii="Times New Roman" w:hAnsi="Times New Roman" w:cs="Times New Roman" w:hint="eastAsia"/>
          <w:sz w:val="24"/>
          <w:szCs w:val="24"/>
          <w:lang w:eastAsia="zh-HK"/>
        </w:rPr>
        <w:t>）</w:t>
      </w:r>
      <w:r w:rsidRPr="00530284">
        <w:rPr>
          <w:rFonts w:ascii="Times New Roman" w:hAnsi="Times New Roman" w:cs="Times New Roman"/>
          <w:sz w:val="24"/>
          <w:szCs w:val="24"/>
        </w:rPr>
        <w:t>管理。他們透過電話與他通話及預約。蘇珊進行了血液檢查並開始服用藥物，他們將會帶著他們的兒子到洛杉磯，並在收集卵子和進行移植期間到迪士尼樂園遊玩。斯坦伯格的診所</w:t>
      </w:r>
      <w:r w:rsidR="00B809E2" w:rsidRPr="00530284">
        <w:rPr>
          <w:rFonts w:ascii="Times New Roman" w:hAnsi="Times New Roman" w:cs="Times New Roman" w:hint="eastAsia"/>
          <w:sz w:val="24"/>
          <w:szCs w:val="24"/>
        </w:rPr>
        <w:t>服務一應俱全</w:t>
      </w:r>
      <w:r w:rsidRPr="00530284">
        <w:rPr>
          <w:rFonts w:ascii="Times New Roman" w:hAnsi="Times New Roman" w:cs="Times New Roman"/>
          <w:sz w:val="24"/>
          <w:szCs w:val="24"/>
        </w:rPr>
        <w:t>，提供分期付款計劃、</w:t>
      </w:r>
      <w:r w:rsidR="00B809E2" w:rsidRPr="00530284">
        <w:rPr>
          <w:rFonts w:ascii="Times New Roman" w:hAnsi="Times New Roman" w:cs="Times New Roman" w:hint="eastAsia"/>
          <w:sz w:val="24"/>
          <w:szCs w:val="24"/>
        </w:rPr>
        <w:t>有</w:t>
      </w:r>
      <w:r w:rsidRPr="00530284">
        <w:rPr>
          <w:rFonts w:ascii="Times New Roman" w:hAnsi="Times New Roman" w:cs="Times New Roman"/>
          <w:sz w:val="24"/>
          <w:szCs w:val="24"/>
        </w:rPr>
        <w:t>旅行社、餐廳和酒店</w:t>
      </w:r>
      <w:r w:rsidR="00B809E2" w:rsidRPr="00530284">
        <w:rPr>
          <w:rFonts w:ascii="Times New Roman" w:hAnsi="Times New Roman" w:cs="Times New Roman"/>
          <w:sz w:val="24"/>
          <w:szCs w:val="24"/>
        </w:rPr>
        <w:t>以及保姆</w:t>
      </w:r>
      <w:r w:rsidR="00B809E2" w:rsidRPr="00530284">
        <w:rPr>
          <w:rFonts w:ascii="Times New Roman" w:hAnsi="Times New Roman" w:cs="Times New Roman" w:hint="eastAsia"/>
          <w:sz w:val="24"/>
          <w:szCs w:val="24"/>
        </w:rPr>
        <w:t>介紹</w:t>
      </w:r>
      <w:r w:rsidRPr="00530284">
        <w:rPr>
          <w:rFonts w:ascii="Times New Roman" w:hAnsi="Times New Roman" w:cs="Times New Roman"/>
          <w:sz w:val="24"/>
          <w:szCs w:val="24"/>
        </w:rPr>
        <w:t>，費用介乎二萬五千至三萬歐</w:t>
      </w:r>
      <w:r w:rsidRPr="00530284">
        <w:rPr>
          <w:rFonts w:ascii="Times New Roman" w:hAnsi="Times New Roman" w:cs="Times New Roman" w:hint="eastAsia"/>
          <w:sz w:val="24"/>
          <w:szCs w:val="24"/>
        </w:rPr>
        <w:t>元</w:t>
      </w:r>
      <w:r w:rsidRPr="00530284">
        <w:rPr>
          <w:rFonts w:ascii="Times New Roman" w:hAnsi="Times New Roman" w:cs="Times New Roman"/>
          <w:sz w:val="24"/>
          <w:szCs w:val="24"/>
        </w:rPr>
        <w:t>。</w:t>
      </w:r>
    </w:p>
    <w:p w14:paraId="302AEBE1" w14:textId="77777777" w:rsidR="00166054" w:rsidRDefault="00166054" w:rsidP="008770B7">
      <w:pPr>
        <w:rPr>
          <w:rFonts w:ascii="Times New Roman" w:hAnsi="Times New Roman" w:cs="Times New Roman"/>
          <w:b/>
          <w:szCs w:val="23"/>
          <w:lang w:eastAsia="zh-HK"/>
        </w:rPr>
      </w:pPr>
    </w:p>
    <w:p w14:paraId="237E4BE4" w14:textId="44786370" w:rsidR="007E437F" w:rsidRPr="007C5C87" w:rsidRDefault="00166054" w:rsidP="007C5C87">
      <w:pPr>
        <w:jc w:val="center"/>
        <w:rPr>
          <w:rFonts w:ascii="Times New Roman" w:hAnsi="Times New Roman" w:cs="Times New Roman"/>
          <w:sz w:val="20"/>
          <w:szCs w:val="20"/>
          <w:lang w:eastAsia="zh-HK"/>
        </w:rPr>
      </w:pPr>
      <w:r w:rsidRPr="007C5C87">
        <w:rPr>
          <w:rFonts w:ascii="Times New Roman" w:hAnsi="Times New Roman" w:cs="Times New Roman" w:hint="eastAsia"/>
          <w:sz w:val="20"/>
          <w:szCs w:val="20"/>
        </w:rPr>
        <w:t>以上內容來自新聞個案，並不代表</w:t>
      </w:r>
      <w:r w:rsidR="00AD2A35" w:rsidRPr="00AD2A35">
        <w:rPr>
          <w:rFonts w:ascii="Times New Roman" w:hAnsi="Times New Roman" w:cs="Times New Roman" w:hint="eastAsia"/>
          <w:sz w:val="20"/>
          <w:szCs w:val="20"/>
        </w:rPr>
        <w:t>任何組織或機構的</w:t>
      </w:r>
      <w:r w:rsidRPr="007C5C87">
        <w:rPr>
          <w:rFonts w:ascii="Times New Roman" w:hAnsi="Times New Roman" w:cs="Times New Roman" w:hint="eastAsia"/>
          <w:sz w:val="20"/>
          <w:szCs w:val="20"/>
        </w:rPr>
        <w:t>立場。</w:t>
      </w:r>
    </w:p>
    <w:bookmarkEnd w:id="1"/>
    <w:p w14:paraId="3AD47AF7" w14:textId="77777777" w:rsidR="00166054" w:rsidRDefault="00166054">
      <w:pPr>
        <w:rPr>
          <w:rFonts w:ascii="Times New Roman" w:hAnsi="Times New Roman" w:cs="Times New Roman"/>
          <w:b/>
          <w:sz w:val="24"/>
          <w:szCs w:val="24"/>
          <w:lang w:eastAsia="zh-HK"/>
        </w:rPr>
      </w:pPr>
      <w:r>
        <w:rPr>
          <w:rFonts w:ascii="Times New Roman" w:hAnsi="Times New Roman" w:cs="Times New Roman"/>
          <w:b/>
          <w:sz w:val="24"/>
          <w:szCs w:val="24"/>
          <w:lang w:eastAsia="zh-HK"/>
        </w:rPr>
        <w:br w:type="page"/>
      </w:r>
    </w:p>
    <w:p w14:paraId="3F32253F" w14:textId="5807B5C0" w:rsidR="007E437F" w:rsidRPr="00530284" w:rsidRDefault="007E437F" w:rsidP="007E437F">
      <w:pPr>
        <w:rPr>
          <w:rFonts w:ascii="Times New Roman" w:hAnsi="Times New Roman" w:cs="Times New Roman"/>
          <w:b/>
          <w:sz w:val="24"/>
          <w:szCs w:val="24"/>
          <w:lang w:eastAsia="zh-HK"/>
        </w:rPr>
      </w:pPr>
      <w:r w:rsidRPr="00530284">
        <w:rPr>
          <w:rFonts w:ascii="Times New Roman" w:hAnsi="Times New Roman" w:cs="Times New Roman" w:hint="eastAsia"/>
          <w:b/>
          <w:sz w:val="24"/>
          <w:szCs w:val="24"/>
          <w:lang w:eastAsia="zh-HK"/>
        </w:rPr>
        <w:lastRenderedPageBreak/>
        <w:t>材料二：倫理學理論紙張</w:t>
      </w:r>
    </w:p>
    <w:p w14:paraId="65EFF39E" w14:textId="77777777" w:rsidR="007E437F" w:rsidRPr="00530284" w:rsidRDefault="007E437F" w:rsidP="007E437F">
      <w:pPr>
        <w:rPr>
          <w:rFonts w:ascii="Times New Roman" w:hAnsi="Times New Roman" w:cs="Times New Roman"/>
          <w:lang w:eastAsia="zh-HK"/>
        </w:rPr>
      </w:pPr>
    </w:p>
    <w:tbl>
      <w:tblPr>
        <w:tblW w:w="90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19"/>
      </w:tblGrid>
      <w:tr w:rsidR="007E437F" w:rsidRPr="00530284" w14:paraId="2C431D1B" w14:textId="77777777" w:rsidTr="001B0617">
        <w:trPr>
          <w:trHeight w:val="2806"/>
        </w:trPr>
        <w:tc>
          <w:tcPr>
            <w:tcW w:w="4680" w:type="dxa"/>
            <w:shd w:val="clear" w:color="auto" w:fill="D9E2F3" w:themeFill="accent1" w:themeFillTint="33"/>
            <w:vAlign w:val="center"/>
          </w:tcPr>
          <w:p w14:paraId="4161E17D" w14:textId="77777777" w:rsidR="007E437F" w:rsidRPr="00530284" w:rsidRDefault="007E437F" w:rsidP="007E437F">
            <w:pPr>
              <w:jc w:val="center"/>
              <w:rPr>
                <w:rFonts w:ascii="Adobe Garamond Pro Bold" w:hAnsi="Adobe Garamond Pro Bold" w:cs="Times New Roman"/>
                <w:sz w:val="40"/>
                <w:szCs w:val="40"/>
                <w:u w:val="single"/>
                <w:lang w:eastAsia="zh-HK"/>
              </w:rPr>
            </w:pPr>
            <w:r w:rsidRPr="00530284">
              <w:rPr>
                <w:rFonts w:ascii="Adobe Garamond Pro Bold" w:hAnsi="Adobe Garamond Pro Bold" w:cs="Times New Roman" w:hint="eastAsia"/>
                <w:sz w:val="40"/>
                <w:szCs w:val="40"/>
                <w:u w:val="single"/>
                <w:lang w:eastAsia="zh-HK"/>
              </w:rPr>
              <w:t>支持</w:t>
            </w:r>
          </w:p>
          <w:p w14:paraId="631453F9" w14:textId="77777777" w:rsidR="007E437F" w:rsidRPr="00530284" w:rsidRDefault="007E437F" w:rsidP="007E437F">
            <w:pPr>
              <w:jc w:val="center"/>
              <w:rPr>
                <w:rFonts w:ascii="Adobe Garamond Pro Bold" w:hAnsi="Adobe Garamond Pro Bold" w:cs="Times New Roman"/>
                <w:sz w:val="40"/>
                <w:szCs w:val="40"/>
                <w:lang w:eastAsia="zh-HK"/>
              </w:rPr>
            </w:pPr>
            <w:r w:rsidRPr="00530284">
              <w:rPr>
                <w:rFonts w:ascii="Adobe Garamond Pro Bold" w:hAnsi="Adobe Garamond Pro Bold" w:cs="Times New Roman" w:hint="eastAsia"/>
                <w:sz w:val="40"/>
                <w:szCs w:val="40"/>
                <w:lang w:eastAsia="zh-HK"/>
              </w:rPr>
              <w:t>人權</w:t>
            </w:r>
            <w:r w:rsidRPr="00530284">
              <w:rPr>
                <w:rFonts w:ascii="Adobe Garamond Pro Bold" w:hAnsi="Adobe Garamond Pro Bold" w:cs="Times New Roman" w:hint="eastAsia"/>
                <w:sz w:val="40"/>
                <w:szCs w:val="40"/>
              </w:rPr>
              <w:t>(</w:t>
            </w:r>
            <w:r w:rsidRPr="00530284">
              <w:rPr>
                <w:rFonts w:ascii="Adobe Garamond Pro Bold" w:hAnsi="Adobe Garamond Pro Bold" w:cs="Times New Roman" w:hint="eastAsia"/>
                <w:sz w:val="40"/>
                <w:szCs w:val="40"/>
              </w:rPr>
              <w:t>生育權利</w:t>
            </w:r>
            <w:r w:rsidRPr="00530284">
              <w:rPr>
                <w:rFonts w:ascii="Adobe Garamond Pro Bold" w:hAnsi="Adobe Garamond Pro Bold" w:cs="Times New Roman" w:hint="eastAsia"/>
                <w:sz w:val="40"/>
                <w:szCs w:val="40"/>
              </w:rPr>
              <w:t>)</w:t>
            </w:r>
          </w:p>
        </w:tc>
        <w:tc>
          <w:tcPr>
            <w:tcW w:w="4680" w:type="dxa"/>
            <w:shd w:val="clear" w:color="auto" w:fill="D9E2F3" w:themeFill="accent1" w:themeFillTint="33"/>
            <w:vAlign w:val="center"/>
          </w:tcPr>
          <w:p w14:paraId="1DE64FF3" w14:textId="77777777" w:rsidR="007E437F" w:rsidRPr="00530284" w:rsidRDefault="007E437F" w:rsidP="007E437F">
            <w:pPr>
              <w:jc w:val="center"/>
              <w:rPr>
                <w:rFonts w:ascii="Adobe Garamond Pro Bold" w:hAnsi="Adobe Garamond Pro Bold" w:cs="Times New Roman"/>
                <w:sz w:val="40"/>
                <w:szCs w:val="40"/>
                <w:u w:val="single"/>
                <w:lang w:eastAsia="zh-HK"/>
              </w:rPr>
            </w:pPr>
          </w:p>
          <w:p w14:paraId="2795E49C" w14:textId="77777777" w:rsidR="007E437F" w:rsidRPr="00530284" w:rsidRDefault="007E437F" w:rsidP="007E437F">
            <w:pPr>
              <w:jc w:val="center"/>
              <w:rPr>
                <w:rFonts w:ascii="Adobe Garamond Pro Bold" w:hAnsi="Adobe Garamond Pro Bold" w:cs="Times New Roman"/>
                <w:sz w:val="40"/>
                <w:szCs w:val="40"/>
                <w:u w:val="single"/>
                <w:lang w:eastAsia="zh-HK"/>
              </w:rPr>
            </w:pPr>
            <w:r w:rsidRPr="00530284">
              <w:rPr>
                <w:rFonts w:ascii="Adobe Garamond Pro Bold" w:hAnsi="Adobe Garamond Pro Bold" w:cs="Times New Roman" w:hint="eastAsia"/>
                <w:sz w:val="40"/>
                <w:szCs w:val="40"/>
                <w:u w:val="single"/>
                <w:lang w:eastAsia="zh-HK"/>
              </w:rPr>
              <w:t>支持</w:t>
            </w:r>
          </w:p>
          <w:p w14:paraId="3C700B84" w14:textId="77777777" w:rsidR="007E437F" w:rsidRPr="00530284" w:rsidRDefault="007E437F" w:rsidP="007E437F">
            <w:pPr>
              <w:jc w:val="center"/>
              <w:rPr>
                <w:rFonts w:ascii="Adobe Garamond Pro Bold" w:hAnsi="Adobe Garamond Pro Bold" w:cs="Times New Roman"/>
                <w:sz w:val="40"/>
                <w:szCs w:val="40"/>
                <w:lang w:eastAsia="zh-HK"/>
              </w:rPr>
            </w:pPr>
            <w:r w:rsidRPr="00530284">
              <w:rPr>
                <w:rFonts w:ascii="Adobe Garamond Pro Bold" w:hAnsi="Adobe Garamond Pro Bold" w:cs="Times New Roman" w:hint="eastAsia"/>
                <w:sz w:val="40"/>
                <w:szCs w:val="40"/>
              </w:rPr>
              <w:t>後果論</w:t>
            </w:r>
          </w:p>
          <w:p w14:paraId="31768E70" w14:textId="77777777" w:rsidR="007E437F" w:rsidRPr="00530284" w:rsidRDefault="007E437F" w:rsidP="007E437F">
            <w:pPr>
              <w:jc w:val="center"/>
              <w:rPr>
                <w:rFonts w:ascii="Adobe Garamond Pro Bold" w:hAnsi="Adobe Garamond Pro Bold" w:cs="Times New Roman"/>
                <w:sz w:val="40"/>
                <w:szCs w:val="40"/>
                <w:lang w:eastAsia="zh-HK"/>
              </w:rPr>
            </w:pPr>
          </w:p>
        </w:tc>
      </w:tr>
      <w:tr w:rsidR="007E437F" w:rsidRPr="00530284" w14:paraId="3A42A984" w14:textId="77777777" w:rsidTr="001B0617">
        <w:trPr>
          <w:trHeight w:val="2973"/>
        </w:trPr>
        <w:tc>
          <w:tcPr>
            <w:tcW w:w="4680" w:type="dxa"/>
            <w:shd w:val="clear" w:color="auto" w:fill="FBE4D5" w:themeFill="accent2" w:themeFillTint="33"/>
            <w:vAlign w:val="center"/>
          </w:tcPr>
          <w:p w14:paraId="25C0540D" w14:textId="77777777" w:rsidR="007E437F" w:rsidRPr="00530284" w:rsidRDefault="007E437F" w:rsidP="007E437F">
            <w:pPr>
              <w:jc w:val="center"/>
              <w:rPr>
                <w:rFonts w:ascii="Adobe Garamond Pro Bold" w:hAnsi="Adobe Garamond Pro Bold" w:cs="Times New Roman"/>
                <w:sz w:val="40"/>
                <w:szCs w:val="40"/>
                <w:u w:val="single"/>
                <w:lang w:eastAsia="zh-HK"/>
              </w:rPr>
            </w:pPr>
            <w:r w:rsidRPr="00530284">
              <w:rPr>
                <w:rFonts w:ascii="Adobe Garamond Pro Bold" w:hAnsi="Adobe Garamond Pro Bold" w:cs="Times New Roman" w:hint="eastAsia"/>
                <w:sz w:val="40"/>
                <w:szCs w:val="40"/>
                <w:u w:val="single"/>
                <w:lang w:eastAsia="zh-HK"/>
              </w:rPr>
              <w:t>反對</w:t>
            </w:r>
          </w:p>
          <w:p w14:paraId="5E6535E3" w14:textId="77777777" w:rsidR="007E437F" w:rsidRPr="00530284" w:rsidRDefault="007E437F" w:rsidP="007E437F">
            <w:pPr>
              <w:jc w:val="center"/>
              <w:rPr>
                <w:rFonts w:ascii="Adobe Garamond Pro Bold" w:hAnsi="Adobe Garamond Pro Bold" w:cs="Times New Roman"/>
                <w:sz w:val="40"/>
                <w:szCs w:val="40"/>
                <w:lang w:eastAsia="zh-HK"/>
              </w:rPr>
            </w:pPr>
            <w:r w:rsidRPr="00530284">
              <w:rPr>
                <w:rFonts w:ascii="Adobe Garamond Pro Bold" w:hAnsi="Adobe Garamond Pro Bold" w:cs="Times New Roman" w:hint="eastAsia"/>
                <w:sz w:val="40"/>
                <w:szCs w:val="40"/>
                <w:lang w:eastAsia="zh-HK"/>
              </w:rPr>
              <w:t>價值論</w:t>
            </w:r>
            <w:r w:rsidRPr="00530284">
              <w:rPr>
                <w:rFonts w:ascii="Adobe Garamond Pro Bold" w:hAnsi="Adobe Garamond Pro Bold" w:cs="Times New Roman"/>
                <w:sz w:val="40"/>
                <w:szCs w:val="40"/>
                <w:lang w:eastAsia="zh-HK"/>
              </w:rPr>
              <w:t xml:space="preserve"> </w:t>
            </w:r>
          </w:p>
          <w:p w14:paraId="6BD12406" w14:textId="77777777" w:rsidR="007E437F" w:rsidRPr="00530284" w:rsidRDefault="007E437F" w:rsidP="007E437F">
            <w:pPr>
              <w:jc w:val="center"/>
              <w:rPr>
                <w:rFonts w:ascii="Adobe Garamond Pro Bold" w:hAnsi="Adobe Garamond Pro Bold" w:cs="Times New Roman"/>
                <w:sz w:val="40"/>
                <w:szCs w:val="40"/>
                <w:lang w:eastAsia="zh-HK"/>
              </w:rPr>
            </w:pPr>
            <w:r w:rsidRPr="00530284">
              <w:rPr>
                <w:rFonts w:ascii="Adobe Garamond Pro Bold" w:hAnsi="Adobe Garamond Pro Bold" w:cs="Times New Roman"/>
                <w:sz w:val="40"/>
                <w:szCs w:val="40"/>
                <w:lang w:eastAsia="zh-HK"/>
              </w:rPr>
              <w:t>(</w:t>
            </w:r>
            <w:r w:rsidRPr="00530284">
              <w:rPr>
                <w:rFonts w:ascii="Times New Roman" w:hAnsi="Times New Roman" w:cs="Times New Roman" w:hint="eastAsia"/>
                <w:i/>
                <w:sz w:val="40"/>
                <w:szCs w:val="40"/>
                <w:lang w:eastAsia="zh-HK"/>
              </w:rPr>
              <w:t>胚胎的道德地位</w:t>
            </w:r>
            <w:r w:rsidRPr="00530284">
              <w:rPr>
                <w:rFonts w:ascii="Adobe Garamond Pro Bold" w:hAnsi="Adobe Garamond Pro Bold" w:cs="Times New Roman"/>
                <w:sz w:val="40"/>
                <w:szCs w:val="40"/>
                <w:lang w:eastAsia="zh-HK"/>
              </w:rPr>
              <w:t>)</w:t>
            </w:r>
          </w:p>
        </w:tc>
        <w:tc>
          <w:tcPr>
            <w:tcW w:w="4680" w:type="dxa"/>
            <w:shd w:val="clear" w:color="auto" w:fill="FBE4D5" w:themeFill="accent2" w:themeFillTint="33"/>
            <w:vAlign w:val="center"/>
          </w:tcPr>
          <w:p w14:paraId="515FDCDC" w14:textId="77777777" w:rsidR="007E437F" w:rsidRPr="00530284" w:rsidRDefault="007E437F" w:rsidP="007E437F">
            <w:pPr>
              <w:jc w:val="center"/>
              <w:rPr>
                <w:rFonts w:ascii="Adobe Garamond Pro Bold" w:hAnsi="Adobe Garamond Pro Bold" w:cs="Times New Roman"/>
                <w:sz w:val="40"/>
                <w:szCs w:val="40"/>
                <w:u w:val="single"/>
                <w:lang w:eastAsia="zh-HK"/>
              </w:rPr>
            </w:pPr>
            <w:r w:rsidRPr="00530284">
              <w:rPr>
                <w:rFonts w:ascii="Adobe Garamond Pro Bold" w:hAnsi="Adobe Garamond Pro Bold" w:cs="Times New Roman" w:hint="eastAsia"/>
                <w:sz w:val="40"/>
                <w:szCs w:val="40"/>
                <w:u w:val="single"/>
                <w:lang w:eastAsia="zh-HK"/>
              </w:rPr>
              <w:t>反對</w:t>
            </w:r>
          </w:p>
          <w:p w14:paraId="65A8C64D" w14:textId="77777777" w:rsidR="007E437F" w:rsidRPr="00530284" w:rsidRDefault="007E437F" w:rsidP="007E437F">
            <w:pPr>
              <w:jc w:val="center"/>
              <w:rPr>
                <w:rFonts w:ascii="Adobe Garamond Pro Bold" w:hAnsi="Adobe Garamond Pro Bold" w:cs="Times New Roman"/>
                <w:sz w:val="40"/>
                <w:szCs w:val="40"/>
                <w:lang w:eastAsia="zh-HK"/>
              </w:rPr>
            </w:pPr>
            <w:r w:rsidRPr="00530284">
              <w:rPr>
                <w:rFonts w:ascii="Adobe Garamond Pro Bold" w:hAnsi="Adobe Garamond Pro Bold" w:cs="Times New Roman" w:hint="eastAsia"/>
                <w:sz w:val="40"/>
                <w:szCs w:val="40"/>
                <w:lang w:eastAsia="zh-HK"/>
              </w:rPr>
              <w:t>價值論</w:t>
            </w:r>
          </w:p>
          <w:p w14:paraId="16CC64C5" w14:textId="77777777" w:rsidR="007E437F" w:rsidRPr="00530284" w:rsidRDefault="007E437F" w:rsidP="007E437F">
            <w:pPr>
              <w:jc w:val="center"/>
              <w:rPr>
                <w:rFonts w:ascii="Adobe Garamond Pro Bold" w:hAnsi="Adobe Garamond Pro Bold" w:cs="Times New Roman"/>
                <w:sz w:val="40"/>
                <w:szCs w:val="40"/>
                <w:lang w:eastAsia="zh-HK"/>
              </w:rPr>
            </w:pPr>
          </w:p>
        </w:tc>
      </w:tr>
    </w:tbl>
    <w:p w14:paraId="2A6DFF87" w14:textId="77777777" w:rsidR="007E437F" w:rsidRPr="00530284" w:rsidRDefault="007E437F" w:rsidP="007E437F">
      <w:pPr>
        <w:rPr>
          <w:rFonts w:ascii="Times New Roman" w:hAnsi="Times New Roman" w:cs="Times New Roman"/>
          <w:lang w:eastAsia="zh-HK"/>
        </w:rPr>
      </w:pPr>
    </w:p>
    <w:p w14:paraId="58F097F6" w14:textId="77777777" w:rsidR="007E437F" w:rsidRPr="00530284" w:rsidRDefault="007E437F" w:rsidP="007E437F">
      <w:pPr>
        <w:rPr>
          <w:rFonts w:ascii="Times New Roman" w:hAnsi="Times New Roman" w:cs="Times New Roman"/>
          <w:lang w:eastAsia="zh-HK"/>
        </w:rPr>
      </w:pPr>
    </w:p>
    <w:p w14:paraId="2102A1DE" w14:textId="77777777" w:rsidR="007E437F" w:rsidRPr="00530284" w:rsidRDefault="007E437F" w:rsidP="007E437F">
      <w:pPr>
        <w:rPr>
          <w:rFonts w:ascii="Times New Roman" w:hAnsi="Times New Roman" w:cs="Times New Roman"/>
          <w:lang w:eastAsia="zh-HK"/>
        </w:rPr>
      </w:pPr>
    </w:p>
    <w:p w14:paraId="7D0891E5" w14:textId="77777777" w:rsidR="007E437F" w:rsidRPr="00530284" w:rsidRDefault="007E437F" w:rsidP="007E437F">
      <w:pPr>
        <w:rPr>
          <w:rFonts w:ascii="Times New Roman" w:hAnsi="Times New Roman" w:cs="Times New Roman"/>
          <w:lang w:eastAsia="zh-HK"/>
        </w:rPr>
      </w:pPr>
    </w:p>
    <w:p w14:paraId="4CD1ECA3" w14:textId="77777777" w:rsidR="007E437F" w:rsidRPr="00530284" w:rsidRDefault="007E437F" w:rsidP="007E437F">
      <w:pPr>
        <w:rPr>
          <w:rFonts w:ascii="Times New Roman" w:hAnsi="Times New Roman" w:cs="Times New Roman"/>
          <w:lang w:eastAsia="zh-HK"/>
        </w:rPr>
      </w:pPr>
    </w:p>
    <w:p w14:paraId="2C6FF92A" w14:textId="77777777" w:rsidR="007E437F" w:rsidRPr="00530284" w:rsidRDefault="007E437F" w:rsidP="007E437F">
      <w:pPr>
        <w:rPr>
          <w:rFonts w:ascii="Times New Roman" w:hAnsi="Times New Roman" w:cs="Times New Roman"/>
          <w:lang w:eastAsia="zh-HK"/>
        </w:rPr>
      </w:pPr>
    </w:p>
    <w:p w14:paraId="5EB692D4" w14:textId="77777777" w:rsidR="007E437F" w:rsidRPr="00530284" w:rsidRDefault="007E437F" w:rsidP="007E437F">
      <w:pPr>
        <w:rPr>
          <w:rFonts w:ascii="Times New Roman" w:hAnsi="Times New Roman" w:cs="Times New Roman"/>
          <w:lang w:eastAsia="zh-HK"/>
        </w:rPr>
      </w:pPr>
    </w:p>
    <w:p w14:paraId="1D2BAF4D" w14:textId="77777777" w:rsidR="007E437F" w:rsidRPr="00530284" w:rsidRDefault="007E437F" w:rsidP="007E437F">
      <w:pPr>
        <w:rPr>
          <w:rFonts w:ascii="Times New Roman" w:hAnsi="Times New Roman" w:cs="Times New Roman"/>
          <w:lang w:eastAsia="zh-HK"/>
        </w:rPr>
      </w:pPr>
    </w:p>
    <w:p w14:paraId="2FF0E01C" w14:textId="77777777" w:rsidR="007E437F" w:rsidRPr="00530284" w:rsidRDefault="007E437F" w:rsidP="007E437F">
      <w:pPr>
        <w:rPr>
          <w:rFonts w:ascii="Times New Roman" w:hAnsi="Times New Roman" w:cs="Times New Roman"/>
          <w:lang w:eastAsia="zh-HK"/>
        </w:rPr>
      </w:pPr>
    </w:p>
    <w:p w14:paraId="46D2626C" w14:textId="77777777" w:rsidR="007E437F" w:rsidRPr="00530284" w:rsidRDefault="007E437F" w:rsidP="007E437F">
      <w:pPr>
        <w:rPr>
          <w:rFonts w:ascii="Times New Roman" w:hAnsi="Times New Roman" w:cs="Times New Roman"/>
          <w:lang w:eastAsia="zh-HK"/>
        </w:rPr>
      </w:pPr>
    </w:p>
    <w:p w14:paraId="10169152" w14:textId="77777777" w:rsidR="007E437F" w:rsidRPr="00530284" w:rsidRDefault="007E437F" w:rsidP="007E437F">
      <w:pPr>
        <w:rPr>
          <w:rFonts w:ascii="Times New Roman" w:hAnsi="Times New Roman" w:cs="Times New Roman"/>
          <w:lang w:eastAsia="zh-HK"/>
        </w:rPr>
      </w:pPr>
    </w:p>
    <w:p w14:paraId="0D318093" w14:textId="35C93623" w:rsidR="007E437F" w:rsidRPr="00530284" w:rsidRDefault="007E437F" w:rsidP="007E437F">
      <w:pPr>
        <w:rPr>
          <w:rFonts w:ascii="Times New Roman" w:hAnsi="Times New Roman" w:cs="Times New Roman"/>
          <w:b/>
          <w:sz w:val="24"/>
          <w:szCs w:val="24"/>
          <w:lang w:eastAsia="zh-HK"/>
        </w:rPr>
      </w:pPr>
      <w:r w:rsidRPr="00530284">
        <w:rPr>
          <w:rFonts w:ascii="Times New Roman" w:hAnsi="Times New Roman" w:cs="Times New Roman"/>
          <w:b/>
          <w:szCs w:val="23"/>
          <w:lang w:eastAsia="zh-HK"/>
        </w:rPr>
        <w:br w:type="page"/>
      </w:r>
      <w:r w:rsidRPr="00530284">
        <w:rPr>
          <w:rFonts w:ascii="Times New Roman" w:hAnsi="Times New Roman" w:cs="Times New Roman" w:hint="eastAsia"/>
          <w:b/>
          <w:sz w:val="24"/>
          <w:szCs w:val="24"/>
          <w:lang w:eastAsia="zh-HK"/>
        </w:rPr>
        <w:lastRenderedPageBreak/>
        <w:t>材料三：小組活動</w:t>
      </w:r>
    </w:p>
    <w:p w14:paraId="3F1E340F" w14:textId="77777777" w:rsidR="007E437F" w:rsidRPr="00530284" w:rsidRDefault="007E437F" w:rsidP="007E437F">
      <w:pPr>
        <w:rPr>
          <w:rFonts w:ascii="Times New Roman" w:hAnsi="Times New Roman" w:cs="Times New Roman"/>
          <w:b/>
          <w:szCs w:val="23"/>
          <w:lang w:eastAsia="zh-HK"/>
        </w:rPr>
      </w:pPr>
    </w:p>
    <w:tbl>
      <w:tblPr>
        <w:tblW w:w="882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15"/>
        <w:gridCol w:w="6205"/>
      </w:tblGrid>
      <w:tr w:rsidR="007E437F" w:rsidRPr="00530284" w14:paraId="55E0407C" w14:textId="77777777" w:rsidTr="000A7490">
        <w:trPr>
          <w:trHeight w:val="552"/>
        </w:trPr>
        <w:tc>
          <w:tcPr>
            <w:tcW w:w="8820" w:type="dxa"/>
            <w:gridSpan w:val="2"/>
            <w:shd w:val="clear" w:color="auto" w:fill="D9E2F3" w:themeFill="accent1" w:themeFillTint="33"/>
            <w:vAlign w:val="center"/>
          </w:tcPr>
          <w:p w14:paraId="04C0072F" w14:textId="77777777" w:rsidR="007E437F" w:rsidRPr="00530284" w:rsidRDefault="007E437F" w:rsidP="007E437F">
            <w:pPr>
              <w:jc w:val="both"/>
              <w:rPr>
                <w:rFonts w:ascii="Times New Roman" w:hAnsi="Times New Roman" w:cs="Times New Roman"/>
                <w:b/>
                <w:sz w:val="24"/>
                <w:szCs w:val="24"/>
                <w:lang w:eastAsia="zh-HK"/>
              </w:rPr>
            </w:pPr>
            <w:r w:rsidRPr="00530284">
              <w:rPr>
                <w:rFonts w:ascii="Times New Roman" w:hAnsi="Times New Roman" w:cs="Times New Roman" w:hint="eastAsia"/>
                <w:b/>
                <w:sz w:val="24"/>
                <w:szCs w:val="24"/>
                <w:lang w:eastAsia="zh-HK"/>
              </w:rPr>
              <w:t>立場：支持使用體外人工受孕</w:t>
            </w:r>
          </w:p>
        </w:tc>
      </w:tr>
      <w:tr w:rsidR="007E437F" w:rsidRPr="00530284" w14:paraId="21552D6B" w14:textId="77777777" w:rsidTr="000A7490">
        <w:trPr>
          <w:trHeight w:val="4514"/>
        </w:trPr>
        <w:tc>
          <w:tcPr>
            <w:tcW w:w="2615" w:type="dxa"/>
          </w:tcPr>
          <w:p w14:paraId="1716A78C" w14:textId="77777777" w:rsidR="007E437F" w:rsidRPr="00530284" w:rsidRDefault="007E437F" w:rsidP="007E437F">
            <w:pPr>
              <w:spacing w:line="400" w:lineRule="exact"/>
              <w:rPr>
                <w:rFonts w:ascii="Times New Roman" w:hAnsi="Times New Roman" w:cs="Times New Roman"/>
                <w:sz w:val="24"/>
                <w:szCs w:val="24"/>
                <w:lang w:eastAsia="zh-HK"/>
              </w:rPr>
            </w:pPr>
            <w:r w:rsidRPr="00530284">
              <w:rPr>
                <w:rFonts w:ascii="Times New Roman" w:hAnsi="Times New Roman" w:cs="Times New Roman" w:hint="eastAsia"/>
                <w:sz w:val="24"/>
                <w:szCs w:val="24"/>
                <w:lang w:eastAsia="zh-HK"/>
              </w:rPr>
              <w:t>倫理學理論</w:t>
            </w:r>
            <w:r w:rsidRPr="00530284">
              <w:rPr>
                <w:rFonts w:ascii="Times New Roman" w:hAnsi="Times New Roman" w:cs="Times New Roman" w:hint="eastAsia"/>
                <w:sz w:val="24"/>
                <w:szCs w:val="24"/>
                <w:lang w:eastAsia="zh-HK"/>
              </w:rPr>
              <w:t xml:space="preserve"> </w:t>
            </w:r>
          </w:p>
          <w:p w14:paraId="5B2658CF" w14:textId="77777777" w:rsidR="007E437F" w:rsidRPr="00530284" w:rsidRDefault="007E437F" w:rsidP="007E437F">
            <w:pPr>
              <w:spacing w:line="400" w:lineRule="exact"/>
              <w:rPr>
                <w:rFonts w:ascii="Times New Roman" w:hAnsi="Times New Roman" w:cs="Times New Roman"/>
                <w:sz w:val="24"/>
                <w:szCs w:val="24"/>
                <w:lang w:eastAsia="zh-HK"/>
              </w:rPr>
            </w:pPr>
            <w:r w:rsidRPr="00530284">
              <w:rPr>
                <w:rFonts w:ascii="Times New Roman" w:hAnsi="Times New Roman" w:cs="Times New Roman" w:hint="eastAsia"/>
                <w:sz w:val="24"/>
                <w:szCs w:val="24"/>
                <w:lang w:eastAsia="zh-HK"/>
              </w:rPr>
              <w:t>人權</w:t>
            </w:r>
            <w:r w:rsidRPr="00530284">
              <w:rPr>
                <w:rFonts w:ascii="Times New Roman" w:hAnsi="Times New Roman" w:cs="Times New Roman" w:hint="eastAsia"/>
                <w:sz w:val="24"/>
                <w:szCs w:val="24"/>
                <w:lang w:eastAsia="zh-HK"/>
              </w:rPr>
              <w:t>(</w:t>
            </w:r>
            <w:r w:rsidRPr="00530284">
              <w:rPr>
                <w:rFonts w:ascii="Times New Roman" w:hAnsi="Times New Roman" w:cs="Times New Roman" w:hint="eastAsia"/>
                <w:sz w:val="24"/>
                <w:szCs w:val="24"/>
                <w:lang w:eastAsia="zh-HK"/>
              </w:rPr>
              <w:t>生育權利</w:t>
            </w:r>
            <w:r w:rsidRPr="00530284">
              <w:rPr>
                <w:rFonts w:ascii="Times New Roman" w:hAnsi="Times New Roman" w:cs="Times New Roman" w:hint="eastAsia"/>
                <w:sz w:val="24"/>
                <w:szCs w:val="24"/>
                <w:lang w:eastAsia="zh-HK"/>
              </w:rPr>
              <w:t>) /</w:t>
            </w:r>
          </w:p>
          <w:p w14:paraId="6929EAD1" w14:textId="77777777" w:rsidR="007E437F" w:rsidRPr="00530284" w:rsidRDefault="007E437F" w:rsidP="007E437F">
            <w:pPr>
              <w:spacing w:line="400" w:lineRule="exact"/>
              <w:rPr>
                <w:rFonts w:ascii="Times New Roman" w:hAnsi="Times New Roman" w:cs="Times New Roman"/>
                <w:sz w:val="24"/>
                <w:szCs w:val="24"/>
                <w:lang w:eastAsia="zh-HK"/>
              </w:rPr>
            </w:pPr>
            <w:r w:rsidRPr="00530284">
              <w:rPr>
                <w:rFonts w:ascii="Times New Roman" w:hAnsi="Times New Roman" w:cs="Times New Roman" w:hint="eastAsia"/>
                <w:sz w:val="24"/>
                <w:szCs w:val="24"/>
                <w:lang w:eastAsia="zh-HK"/>
              </w:rPr>
              <w:t>後果論</w:t>
            </w:r>
            <w:r w:rsidRPr="00530284">
              <w:rPr>
                <w:rFonts w:ascii="Times New Roman" w:hAnsi="Times New Roman" w:cs="Times New Roman" w:hint="eastAsia"/>
                <w:sz w:val="24"/>
                <w:szCs w:val="24"/>
                <w:lang w:eastAsia="zh-HK"/>
              </w:rPr>
              <w:t>*</w:t>
            </w:r>
          </w:p>
          <w:p w14:paraId="08224A2B" w14:textId="77777777" w:rsidR="007E437F" w:rsidRPr="00530284" w:rsidRDefault="007E437F" w:rsidP="007E437F">
            <w:pPr>
              <w:spacing w:line="400" w:lineRule="exact"/>
              <w:rPr>
                <w:rFonts w:ascii="Times New Roman" w:hAnsi="Times New Roman" w:cs="Times New Roman"/>
                <w:sz w:val="24"/>
                <w:szCs w:val="24"/>
                <w:lang w:eastAsia="zh-HK"/>
              </w:rPr>
            </w:pPr>
          </w:p>
          <w:p w14:paraId="2683F8DD" w14:textId="77777777" w:rsidR="007E437F" w:rsidRPr="00530284" w:rsidRDefault="007E437F" w:rsidP="007E437F">
            <w:pPr>
              <w:spacing w:line="400" w:lineRule="exact"/>
              <w:rPr>
                <w:rFonts w:ascii="Times New Roman" w:hAnsi="Times New Roman" w:cs="Times New Roman"/>
                <w:sz w:val="24"/>
                <w:szCs w:val="24"/>
                <w:lang w:eastAsia="zh-HK"/>
              </w:rPr>
            </w:pPr>
            <w:r w:rsidRPr="00530284">
              <w:rPr>
                <w:rFonts w:ascii="Times New Roman" w:hAnsi="Times New Roman" w:cs="Times New Roman" w:hint="eastAsia"/>
                <w:sz w:val="24"/>
                <w:szCs w:val="24"/>
                <w:lang w:eastAsia="zh-HK"/>
              </w:rPr>
              <w:t>*</w:t>
            </w:r>
            <w:r w:rsidRPr="00530284">
              <w:rPr>
                <w:rFonts w:asciiTheme="minorEastAsia" w:hAnsiTheme="minorEastAsia" w:cs="Arial" w:hint="eastAsia"/>
                <w:sz w:val="24"/>
                <w:szCs w:val="24"/>
                <w:shd w:val="clear" w:color="auto" w:fill="FFFFFF"/>
              </w:rPr>
              <w:t>請删去不適用</w:t>
            </w:r>
            <w:r w:rsidRPr="00530284">
              <w:rPr>
                <w:rFonts w:asciiTheme="minorEastAsia" w:hAnsiTheme="minorEastAsia" w:cs="微軟正黑體" w:hint="eastAsia"/>
                <w:sz w:val="24"/>
                <w:szCs w:val="24"/>
                <w:shd w:val="clear" w:color="auto" w:fill="FFFFFF"/>
              </w:rPr>
              <w:t>者</w:t>
            </w:r>
          </w:p>
        </w:tc>
        <w:tc>
          <w:tcPr>
            <w:tcW w:w="6205" w:type="dxa"/>
          </w:tcPr>
          <w:p w14:paraId="2FEEF454" w14:textId="77777777" w:rsidR="007E437F" w:rsidRPr="00530284" w:rsidRDefault="007E437F" w:rsidP="007E437F">
            <w:pPr>
              <w:spacing w:line="240" w:lineRule="exact"/>
              <w:rPr>
                <w:rFonts w:ascii="Times New Roman" w:hAnsi="Times New Roman" w:cs="Times New Roman"/>
                <w:b/>
                <w:sz w:val="24"/>
                <w:szCs w:val="24"/>
                <w:lang w:eastAsia="zh-HK"/>
              </w:rPr>
            </w:pPr>
          </w:p>
          <w:p w14:paraId="7D1FFD46" w14:textId="71246AB6" w:rsidR="007E437F" w:rsidRPr="00530284" w:rsidRDefault="007E437F" w:rsidP="007E437F">
            <w:pPr>
              <w:spacing w:line="360" w:lineRule="auto"/>
              <w:rPr>
                <w:rFonts w:ascii="Times New Roman" w:hAnsi="Times New Roman" w:cs="Times New Roman"/>
                <w:sz w:val="24"/>
                <w:szCs w:val="24"/>
                <w:u w:val="single"/>
                <w:lang w:eastAsia="zh-HK"/>
              </w:rPr>
            </w:pPr>
            <w:r w:rsidRPr="00530284">
              <w:rPr>
                <w:rFonts w:ascii="Times New Roman" w:hAnsi="Times New Roman" w:cs="Times New Roman" w:hint="eastAsia"/>
                <w:sz w:val="24"/>
                <w:szCs w:val="24"/>
                <w:u w:val="single"/>
                <w:lang w:eastAsia="zh-HK"/>
              </w:rPr>
              <w:t xml:space="preserve">                                              </w:t>
            </w:r>
          </w:p>
          <w:p w14:paraId="4F446090" w14:textId="77777777" w:rsidR="007E437F" w:rsidRPr="00530284" w:rsidRDefault="007E437F" w:rsidP="007E437F">
            <w:pPr>
              <w:spacing w:line="360" w:lineRule="auto"/>
              <w:rPr>
                <w:rFonts w:ascii="Times New Roman" w:hAnsi="Times New Roman" w:cs="Times New Roman"/>
                <w:sz w:val="24"/>
                <w:szCs w:val="24"/>
                <w:u w:val="single"/>
                <w:lang w:eastAsia="zh-HK"/>
              </w:rPr>
            </w:pPr>
            <w:r w:rsidRPr="00530284">
              <w:rPr>
                <w:rFonts w:ascii="Times New Roman" w:hAnsi="Times New Roman" w:cs="Times New Roman" w:hint="eastAsia"/>
                <w:sz w:val="24"/>
                <w:szCs w:val="24"/>
                <w:u w:val="single"/>
                <w:lang w:eastAsia="zh-HK"/>
              </w:rPr>
              <w:t xml:space="preserve">                                                     </w:t>
            </w:r>
          </w:p>
          <w:p w14:paraId="0D395127" w14:textId="5D737111" w:rsidR="007E437F" w:rsidRPr="00530284" w:rsidRDefault="007E437F" w:rsidP="007E437F">
            <w:pPr>
              <w:spacing w:line="360" w:lineRule="auto"/>
              <w:rPr>
                <w:rFonts w:ascii="Times New Roman" w:hAnsi="Times New Roman" w:cs="Times New Roman"/>
                <w:sz w:val="24"/>
                <w:szCs w:val="24"/>
                <w:u w:val="single"/>
                <w:lang w:eastAsia="zh-HK"/>
              </w:rPr>
            </w:pPr>
            <w:r w:rsidRPr="00530284">
              <w:rPr>
                <w:rFonts w:ascii="Times New Roman" w:hAnsi="Times New Roman" w:cs="Times New Roman" w:hint="eastAsia"/>
                <w:sz w:val="24"/>
                <w:szCs w:val="24"/>
                <w:u w:val="single"/>
                <w:lang w:eastAsia="zh-HK"/>
              </w:rPr>
              <w:t xml:space="preserve">                                          </w:t>
            </w:r>
          </w:p>
          <w:p w14:paraId="6AEAFAAA" w14:textId="77777777" w:rsidR="007E437F" w:rsidRPr="00530284" w:rsidRDefault="007E437F" w:rsidP="007E437F">
            <w:pPr>
              <w:spacing w:line="360" w:lineRule="auto"/>
              <w:rPr>
                <w:rFonts w:ascii="Times New Roman" w:hAnsi="Times New Roman" w:cs="Times New Roman"/>
                <w:sz w:val="24"/>
                <w:szCs w:val="24"/>
                <w:u w:val="single"/>
                <w:lang w:eastAsia="zh-HK"/>
              </w:rPr>
            </w:pPr>
            <w:r w:rsidRPr="00530284">
              <w:rPr>
                <w:rFonts w:ascii="Times New Roman" w:hAnsi="Times New Roman" w:cs="Times New Roman" w:hint="eastAsia"/>
                <w:sz w:val="24"/>
                <w:szCs w:val="24"/>
                <w:u w:val="single"/>
                <w:lang w:eastAsia="zh-HK"/>
              </w:rPr>
              <w:t xml:space="preserve">                                                     </w:t>
            </w:r>
          </w:p>
          <w:p w14:paraId="539F401F" w14:textId="77777777" w:rsidR="007E437F" w:rsidRPr="00530284" w:rsidRDefault="007E437F" w:rsidP="007E437F">
            <w:pPr>
              <w:spacing w:line="360" w:lineRule="auto"/>
              <w:rPr>
                <w:rFonts w:ascii="Times New Roman" w:hAnsi="Times New Roman" w:cs="Times New Roman"/>
                <w:sz w:val="24"/>
                <w:szCs w:val="24"/>
                <w:u w:val="single"/>
                <w:lang w:eastAsia="zh-HK"/>
              </w:rPr>
            </w:pPr>
            <w:r w:rsidRPr="00530284">
              <w:rPr>
                <w:rFonts w:ascii="Times New Roman" w:hAnsi="Times New Roman" w:cs="Times New Roman" w:hint="eastAsia"/>
                <w:sz w:val="24"/>
                <w:szCs w:val="24"/>
                <w:u w:val="single"/>
                <w:lang w:eastAsia="zh-HK"/>
              </w:rPr>
              <w:t xml:space="preserve">                                                     </w:t>
            </w:r>
          </w:p>
          <w:p w14:paraId="1F6BC28D" w14:textId="77777777" w:rsidR="007E437F" w:rsidRPr="00530284" w:rsidRDefault="007E437F" w:rsidP="007E437F">
            <w:pPr>
              <w:spacing w:line="360" w:lineRule="auto"/>
              <w:rPr>
                <w:rFonts w:ascii="Times New Roman" w:hAnsi="Times New Roman" w:cs="Times New Roman"/>
                <w:sz w:val="24"/>
                <w:szCs w:val="24"/>
                <w:u w:val="single"/>
                <w:lang w:eastAsia="zh-HK"/>
              </w:rPr>
            </w:pPr>
            <w:r w:rsidRPr="00530284">
              <w:rPr>
                <w:rFonts w:ascii="Times New Roman" w:hAnsi="Times New Roman" w:cs="Times New Roman" w:hint="eastAsia"/>
                <w:sz w:val="24"/>
                <w:szCs w:val="24"/>
                <w:u w:val="single"/>
                <w:lang w:eastAsia="zh-HK"/>
              </w:rPr>
              <w:t xml:space="preserve">                                                     </w:t>
            </w:r>
          </w:p>
          <w:p w14:paraId="0413542C" w14:textId="77777777" w:rsidR="007E437F" w:rsidRPr="00530284" w:rsidRDefault="007E437F" w:rsidP="007E437F">
            <w:pPr>
              <w:spacing w:line="360" w:lineRule="auto"/>
              <w:rPr>
                <w:rFonts w:ascii="Times New Roman" w:hAnsi="Times New Roman" w:cs="Times New Roman"/>
                <w:sz w:val="24"/>
                <w:szCs w:val="24"/>
                <w:u w:val="single"/>
                <w:lang w:eastAsia="zh-HK"/>
              </w:rPr>
            </w:pPr>
            <w:r w:rsidRPr="00530284">
              <w:rPr>
                <w:rFonts w:ascii="Times New Roman" w:hAnsi="Times New Roman" w:cs="Times New Roman" w:hint="eastAsia"/>
                <w:sz w:val="24"/>
                <w:szCs w:val="24"/>
                <w:u w:val="single"/>
                <w:lang w:eastAsia="zh-HK"/>
              </w:rPr>
              <w:t xml:space="preserve">                                                     </w:t>
            </w:r>
          </w:p>
          <w:p w14:paraId="7490D141" w14:textId="77777777" w:rsidR="007E437F" w:rsidRPr="00530284" w:rsidRDefault="007E437F" w:rsidP="007E437F">
            <w:pPr>
              <w:spacing w:line="360" w:lineRule="auto"/>
              <w:rPr>
                <w:rFonts w:ascii="Times New Roman" w:hAnsi="Times New Roman" w:cs="Times New Roman"/>
                <w:sz w:val="24"/>
                <w:szCs w:val="24"/>
                <w:u w:val="single"/>
                <w:lang w:eastAsia="zh-HK"/>
              </w:rPr>
            </w:pPr>
            <w:r w:rsidRPr="00530284">
              <w:rPr>
                <w:rFonts w:ascii="Times New Roman" w:hAnsi="Times New Roman" w:cs="Times New Roman" w:hint="eastAsia"/>
                <w:sz w:val="24"/>
                <w:szCs w:val="24"/>
                <w:u w:val="single"/>
                <w:lang w:eastAsia="zh-HK"/>
              </w:rPr>
              <w:t xml:space="preserve">                                                     </w:t>
            </w:r>
          </w:p>
          <w:p w14:paraId="72B8B06F" w14:textId="77777777" w:rsidR="007E437F" w:rsidRPr="00530284" w:rsidRDefault="007E437F" w:rsidP="007E437F">
            <w:pPr>
              <w:spacing w:line="360" w:lineRule="auto"/>
              <w:rPr>
                <w:rFonts w:ascii="Times New Roman" w:hAnsi="Times New Roman" w:cs="Times New Roman"/>
                <w:sz w:val="24"/>
                <w:szCs w:val="24"/>
                <w:u w:val="single"/>
                <w:lang w:eastAsia="zh-HK"/>
              </w:rPr>
            </w:pPr>
            <w:r w:rsidRPr="00530284">
              <w:rPr>
                <w:rFonts w:ascii="Times New Roman" w:hAnsi="Times New Roman" w:cs="Times New Roman" w:hint="eastAsia"/>
                <w:sz w:val="24"/>
                <w:szCs w:val="24"/>
                <w:u w:val="single"/>
                <w:lang w:eastAsia="zh-HK"/>
              </w:rPr>
              <w:t xml:space="preserve">                                                     </w:t>
            </w:r>
          </w:p>
          <w:p w14:paraId="32557C0D" w14:textId="77777777" w:rsidR="007E437F" w:rsidRPr="00530284" w:rsidRDefault="007E437F" w:rsidP="007E437F">
            <w:pPr>
              <w:spacing w:line="360" w:lineRule="auto"/>
              <w:rPr>
                <w:rFonts w:ascii="Times New Roman" w:hAnsi="Times New Roman" w:cs="Times New Roman"/>
                <w:sz w:val="24"/>
                <w:szCs w:val="24"/>
                <w:u w:val="single"/>
                <w:lang w:eastAsia="zh-HK"/>
              </w:rPr>
            </w:pPr>
            <w:r w:rsidRPr="00530284">
              <w:rPr>
                <w:rFonts w:ascii="Times New Roman" w:hAnsi="Times New Roman" w:cs="Times New Roman" w:hint="eastAsia"/>
                <w:sz w:val="24"/>
                <w:szCs w:val="24"/>
                <w:u w:val="single"/>
                <w:lang w:eastAsia="zh-HK"/>
              </w:rPr>
              <w:t xml:space="preserve">                                                     </w:t>
            </w:r>
          </w:p>
          <w:p w14:paraId="566FFD4C" w14:textId="3F7694DE" w:rsidR="007E437F" w:rsidRPr="00530284" w:rsidRDefault="007E437F" w:rsidP="00BB09E6">
            <w:pPr>
              <w:spacing w:line="360" w:lineRule="auto"/>
              <w:rPr>
                <w:rFonts w:ascii="Times New Roman" w:hAnsi="Times New Roman" w:cs="Times New Roman"/>
                <w:sz w:val="24"/>
                <w:szCs w:val="24"/>
                <w:u w:val="single"/>
                <w:lang w:eastAsia="zh-HK"/>
              </w:rPr>
            </w:pPr>
            <w:r w:rsidRPr="00530284">
              <w:rPr>
                <w:rFonts w:ascii="Times New Roman" w:hAnsi="Times New Roman" w:cs="Times New Roman" w:hint="eastAsia"/>
                <w:sz w:val="24"/>
                <w:szCs w:val="24"/>
                <w:u w:val="single"/>
                <w:lang w:eastAsia="zh-HK"/>
              </w:rPr>
              <w:t xml:space="preserve">                                                    </w:t>
            </w:r>
          </w:p>
        </w:tc>
      </w:tr>
      <w:tr w:rsidR="007E437F" w:rsidRPr="00530284" w14:paraId="4A62F6B4" w14:textId="77777777" w:rsidTr="000A7490">
        <w:trPr>
          <w:trHeight w:val="5044"/>
        </w:trPr>
        <w:tc>
          <w:tcPr>
            <w:tcW w:w="2615" w:type="dxa"/>
          </w:tcPr>
          <w:p w14:paraId="5BBC2F6C" w14:textId="77777777" w:rsidR="007E437F" w:rsidRPr="00530284" w:rsidRDefault="007E437F" w:rsidP="007E437F">
            <w:pPr>
              <w:spacing w:line="400" w:lineRule="exact"/>
              <w:rPr>
                <w:rFonts w:ascii="Times New Roman" w:hAnsi="Times New Roman" w:cs="Times New Roman"/>
                <w:sz w:val="24"/>
                <w:szCs w:val="24"/>
                <w:lang w:eastAsia="zh-HK"/>
              </w:rPr>
            </w:pPr>
            <w:r w:rsidRPr="00530284">
              <w:rPr>
                <w:rFonts w:ascii="Times New Roman" w:hAnsi="Times New Roman" w:cs="Times New Roman" w:hint="eastAsia"/>
                <w:sz w:val="24"/>
                <w:szCs w:val="24"/>
                <w:lang w:eastAsia="zh-HK"/>
              </w:rPr>
              <w:t>使用的參考材料</w:t>
            </w:r>
          </w:p>
        </w:tc>
        <w:tc>
          <w:tcPr>
            <w:tcW w:w="6205" w:type="dxa"/>
          </w:tcPr>
          <w:p w14:paraId="5D741BFF" w14:textId="77777777" w:rsidR="007E437F" w:rsidRPr="00530284" w:rsidRDefault="007E437F" w:rsidP="007E437F">
            <w:pPr>
              <w:spacing w:line="240" w:lineRule="exact"/>
              <w:rPr>
                <w:rFonts w:ascii="Times New Roman" w:hAnsi="Times New Roman" w:cs="Times New Roman"/>
                <w:b/>
                <w:sz w:val="24"/>
                <w:szCs w:val="24"/>
                <w:lang w:eastAsia="zh-HK"/>
              </w:rPr>
            </w:pPr>
          </w:p>
        </w:tc>
      </w:tr>
    </w:tbl>
    <w:p w14:paraId="41FEB03D" w14:textId="62BBF9E9" w:rsidR="007E437F" w:rsidRPr="00530284" w:rsidRDefault="007E437F" w:rsidP="007E437F">
      <w:pPr>
        <w:rPr>
          <w:rFonts w:ascii="Times New Roman" w:hAnsi="Times New Roman" w:cs="Times New Roman"/>
          <w:lang w:eastAsia="zh-HK"/>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82"/>
        <w:gridCol w:w="6330"/>
      </w:tblGrid>
      <w:tr w:rsidR="007E437F" w:rsidRPr="00530284" w14:paraId="70AA07D7" w14:textId="77777777" w:rsidTr="000A7490">
        <w:trPr>
          <w:trHeight w:val="552"/>
        </w:trPr>
        <w:tc>
          <w:tcPr>
            <w:tcW w:w="8912" w:type="dxa"/>
            <w:gridSpan w:val="2"/>
            <w:shd w:val="clear" w:color="auto" w:fill="D9E2F3" w:themeFill="accent1" w:themeFillTint="33"/>
            <w:vAlign w:val="center"/>
          </w:tcPr>
          <w:p w14:paraId="63BD4FC4" w14:textId="77777777" w:rsidR="007E437F" w:rsidRPr="00530284" w:rsidRDefault="007E437F" w:rsidP="007E437F">
            <w:pPr>
              <w:jc w:val="both"/>
              <w:rPr>
                <w:rFonts w:ascii="Times New Roman" w:hAnsi="Times New Roman" w:cs="Times New Roman"/>
                <w:b/>
                <w:sz w:val="24"/>
                <w:szCs w:val="24"/>
                <w:lang w:eastAsia="zh-HK"/>
              </w:rPr>
            </w:pPr>
            <w:r w:rsidRPr="00530284">
              <w:rPr>
                <w:rFonts w:ascii="Times New Roman" w:hAnsi="Times New Roman" w:cs="Times New Roman" w:hint="eastAsia"/>
                <w:b/>
                <w:sz w:val="24"/>
                <w:szCs w:val="24"/>
                <w:lang w:eastAsia="zh-HK"/>
              </w:rPr>
              <w:lastRenderedPageBreak/>
              <w:t>立場：反對使用體外人工受孕</w:t>
            </w:r>
          </w:p>
        </w:tc>
      </w:tr>
      <w:tr w:rsidR="007E437F" w:rsidRPr="00530284" w14:paraId="32E983F7" w14:textId="77777777" w:rsidTr="000A7490">
        <w:trPr>
          <w:trHeight w:val="4514"/>
        </w:trPr>
        <w:tc>
          <w:tcPr>
            <w:tcW w:w="2582" w:type="dxa"/>
          </w:tcPr>
          <w:p w14:paraId="45FBA3B0" w14:textId="77777777" w:rsidR="007E437F" w:rsidRPr="00530284" w:rsidRDefault="007E437F" w:rsidP="007E437F">
            <w:pPr>
              <w:spacing w:line="400" w:lineRule="exact"/>
              <w:rPr>
                <w:rFonts w:ascii="Times New Roman" w:hAnsi="Times New Roman" w:cs="Times New Roman"/>
                <w:sz w:val="24"/>
                <w:szCs w:val="24"/>
                <w:lang w:eastAsia="zh-HK"/>
              </w:rPr>
            </w:pPr>
            <w:r w:rsidRPr="00530284">
              <w:rPr>
                <w:rFonts w:ascii="Times New Roman" w:hAnsi="Times New Roman" w:cs="Times New Roman" w:hint="eastAsia"/>
                <w:sz w:val="24"/>
                <w:szCs w:val="24"/>
                <w:lang w:eastAsia="zh-HK"/>
              </w:rPr>
              <w:t>倫理學理論</w:t>
            </w:r>
          </w:p>
          <w:p w14:paraId="61C37605" w14:textId="77777777" w:rsidR="007E437F" w:rsidRPr="00530284" w:rsidRDefault="007E437F" w:rsidP="007E437F">
            <w:pPr>
              <w:spacing w:line="400" w:lineRule="exact"/>
              <w:rPr>
                <w:rFonts w:ascii="Times New Roman" w:hAnsi="Times New Roman" w:cs="Times New Roman"/>
                <w:sz w:val="24"/>
                <w:szCs w:val="24"/>
                <w:lang w:eastAsia="zh-HK"/>
              </w:rPr>
            </w:pPr>
            <w:r w:rsidRPr="00530284">
              <w:rPr>
                <w:rFonts w:ascii="Times New Roman" w:hAnsi="Times New Roman" w:cs="Times New Roman" w:hint="eastAsia"/>
                <w:sz w:val="24"/>
                <w:szCs w:val="24"/>
                <w:lang w:eastAsia="zh-HK"/>
              </w:rPr>
              <w:t>價值論</w:t>
            </w:r>
            <w:r w:rsidRPr="00530284">
              <w:rPr>
                <w:rFonts w:ascii="Times New Roman" w:hAnsi="Times New Roman" w:cs="Times New Roman"/>
                <w:sz w:val="24"/>
                <w:szCs w:val="24"/>
                <w:lang w:eastAsia="zh-HK"/>
              </w:rPr>
              <w:t>(</w:t>
            </w:r>
            <w:r w:rsidRPr="00530284">
              <w:rPr>
                <w:rFonts w:ascii="Times New Roman" w:hAnsi="Times New Roman" w:cs="Times New Roman" w:hint="eastAsia"/>
                <w:sz w:val="24"/>
                <w:szCs w:val="24"/>
                <w:lang w:eastAsia="zh-HK"/>
              </w:rPr>
              <w:t>胚胎的道德地位</w:t>
            </w:r>
            <w:r w:rsidRPr="00530284">
              <w:rPr>
                <w:rFonts w:ascii="Times New Roman" w:hAnsi="Times New Roman" w:cs="Times New Roman"/>
                <w:sz w:val="24"/>
                <w:szCs w:val="24"/>
                <w:lang w:eastAsia="zh-HK"/>
              </w:rPr>
              <w:t xml:space="preserve">) </w:t>
            </w:r>
            <w:r w:rsidRPr="00530284">
              <w:rPr>
                <w:rFonts w:ascii="Times New Roman" w:hAnsi="Times New Roman" w:cs="Times New Roman" w:hint="eastAsia"/>
                <w:sz w:val="24"/>
                <w:szCs w:val="24"/>
                <w:lang w:eastAsia="zh-HK"/>
              </w:rPr>
              <w:t xml:space="preserve">/ </w:t>
            </w:r>
            <w:r w:rsidRPr="00530284">
              <w:rPr>
                <w:rFonts w:ascii="Times New Roman" w:hAnsi="Times New Roman" w:cs="Times New Roman" w:hint="eastAsia"/>
                <w:sz w:val="24"/>
                <w:szCs w:val="24"/>
              </w:rPr>
              <w:t>義務</w:t>
            </w:r>
            <w:r w:rsidRPr="00530284">
              <w:rPr>
                <w:rFonts w:ascii="Times New Roman" w:hAnsi="Times New Roman" w:cs="Times New Roman" w:hint="eastAsia"/>
                <w:sz w:val="24"/>
                <w:szCs w:val="24"/>
                <w:lang w:eastAsia="zh-HK"/>
              </w:rPr>
              <w:t>論</w:t>
            </w:r>
            <w:r w:rsidRPr="00530284">
              <w:rPr>
                <w:rFonts w:ascii="Times New Roman" w:hAnsi="Times New Roman" w:cs="Times New Roman" w:hint="eastAsia"/>
                <w:sz w:val="24"/>
                <w:szCs w:val="24"/>
                <w:lang w:eastAsia="zh-HK"/>
              </w:rPr>
              <w:t>*</w:t>
            </w:r>
          </w:p>
          <w:p w14:paraId="22938AEA" w14:textId="77777777" w:rsidR="007E437F" w:rsidRPr="00530284" w:rsidRDefault="007E437F" w:rsidP="007E437F">
            <w:pPr>
              <w:spacing w:line="400" w:lineRule="exact"/>
              <w:rPr>
                <w:rFonts w:ascii="Times New Roman" w:hAnsi="Times New Roman" w:cs="Times New Roman"/>
                <w:sz w:val="24"/>
                <w:szCs w:val="24"/>
                <w:lang w:eastAsia="zh-HK"/>
              </w:rPr>
            </w:pPr>
          </w:p>
          <w:p w14:paraId="1144F878" w14:textId="77777777" w:rsidR="007E437F" w:rsidRPr="00530284" w:rsidRDefault="007E437F" w:rsidP="007E437F">
            <w:pPr>
              <w:spacing w:line="400" w:lineRule="exact"/>
              <w:rPr>
                <w:rFonts w:ascii="Times New Roman" w:hAnsi="Times New Roman" w:cs="Times New Roman"/>
                <w:sz w:val="24"/>
                <w:szCs w:val="24"/>
                <w:lang w:eastAsia="zh-HK"/>
              </w:rPr>
            </w:pPr>
            <w:r w:rsidRPr="00530284">
              <w:rPr>
                <w:rFonts w:ascii="Times New Roman" w:hAnsi="Times New Roman" w:cs="Times New Roman" w:hint="eastAsia"/>
                <w:sz w:val="24"/>
                <w:szCs w:val="24"/>
                <w:lang w:eastAsia="zh-HK"/>
              </w:rPr>
              <w:t>*</w:t>
            </w:r>
            <w:r w:rsidRPr="00530284">
              <w:rPr>
                <w:rFonts w:asciiTheme="minorEastAsia" w:hAnsiTheme="minorEastAsia" w:cs="Arial" w:hint="eastAsia"/>
                <w:sz w:val="24"/>
                <w:szCs w:val="24"/>
                <w:shd w:val="clear" w:color="auto" w:fill="FFFFFF"/>
              </w:rPr>
              <w:t>請删去不適用</w:t>
            </w:r>
            <w:r w:rsidRPr="00530284">
              <w:rPr>
                <w:rFonts w:asciiTheme="minorEastAsia" w:hAnsiTheme="minorEastAsia" w:cs="微軟正黑體" w:hint="eastAsia"/>
                <w:sz w:val="24"/>
                <w:szCs w:val="24"/>
                <w:shd w:val="clear" w:color="auto" w:fill="FFFFFF"/>
              </w:rPr>
              <w:t>者</w:t>
            </w:r>
          </w:p>
        </w:tc>
        <w:tc>
          <w:tcPr>
            <w:tcW w:w="6330" w:type="dxa"/>
          </w:tcPr>
          <w:p w14:paraId="1DFCD5AF" w14:textId="77777777" w:rsidR="007E437F" w:rsidRPr="00530284" w:rsidRDefault="007E437F" w:rsidP="007E437F">
            <w:pPr>
              <w:spacing w:line="240" w:lineRule="exact"/>
              <w:rPr>
                <w:rFonts w:ascii="Times New Roman" w:hAnsi="Times New Roman" w:cs="Times New Roman"/>
                <w:b/>
                <w:sz w:val="24"/>
                <w:szCs w:val="24"/>
                <w:lang w:eastAsia="zh-HK"/>
              </w:rPr>
            </w:pPr>
          </w:p>
          <w:p w14:paraId="079E55FF" w14:textId="77777777" w:rsidR="007E437F" w:rsidRPr="00530284" w:rsidRDefault="007E437F" w:rsidP="007E437F">
            <w:pPr>
              <w:spacing w:line="360" w:lineRule="auto"/>
              <w:rPr>
                <w:rFonts w:ascii="Times New Roman" w:hAnsi="Times New Roman" w:cs="Times New Roman"/>
                <w:sz w:val="24"/>
                <w:szCs w:val="24"/>
                <w:u w:val="single"/>
                <w:lang w:eastAsia="zh-HK"/>
              </w:rPr>
            </w:pPr>
            <w:r w:rsidRPr="00530284">
              <w:rPr>
                <w:rFonts w:ascii="Times New Roman" w:hAnsi="Times New Roman" w:cs="Times New Roman" w:hint="eastAsia"/>
                <w:sz w:val="24"/>
                <w:szCs w:val="24"/>
                <w:u w:val="single"/>
                <w:lang w:eastAsia="zh-HK"/>
              </w:rPr>
              <w:t xml:space="preserve">                                                     </w:t>
            </w:r>
          </w:p>
          <w:p w14:paraId="6055CCAF" w14:textId="77777777" w:rsidR="007E437F" w:rsidRPr="00530284" w:rsidRDefault="007E437F" w:rsidP="007E437F">
            <w:pPr>
              <w:spacing w:line="360" w:lineRule="auto"/>
              <w:rPr>
                <w:rFonts w:ascii="Times New Roman" w:hAnsi="Times New Roman" w:cs="Times New Roman"/>
                <w:sz w:val="24"/>
                <w:szCs w:val="24"/>
                <w:u w:val="single"/>
                <w:lang w:eastAsia="zh-HK"/>
              </w:rPr>
            </w:pPr>
            <w:r w:rsidRPr="00530284">
              <w:rPr>
                <w:rFonts w:ascii="Times New Roman" w:hAnsi="Times New Roman" w:cs="Times New Roman" w:hint="eastAsia"/>
                <w:sz w:val="24"/>
                <w:szCs w:val="24"/>
                <w:u w:val="single"/>
                <w:lang w:eastAsia="zh-HK"/>
              </w:rPr>
              <w:t xml:space="preserve">                                                     </w:t>
            </w:r>
          </w:p>
          <w:p w14:paraId="778F1F58" w14:textId="414B2C05" w:rsidR="007E437F" w:rsidRPr="00530284" w:rsidRDefault="007E437F" w:rsidP="007E437F">
            <w:pPr>
              <w:spacing w:line="360" w:lineRule="auto"/>
              <w:rPr>
                <w:rFonts w:ascii="Times New Roman" w:hAnsi="Times New Roman" w:cs="Times New Roman"/>
                <w:sz w:val="24"/>
                <w:szCs w:val="24"/>
                <w:u w:val="single"/>
                <w:lang w:eastAsia="zh-HK"/>
              </w:rPr>
            </w:pPr>
            <w:r w:rsidRPr="00530284">
              <w:rPr>
                <w:rFonts w:ascii="Times New Roman" w:hAnsi="Times New Roman" w:cs="Times New Roman" w:hint="eastAsia"/>
                <w:sz w:val="24"/>
                <w:szCs w:val="24"/>
                <w:u w:val="single"/>
                <w:lang w:eastAsia="zh-HK"/>
              </w:rPr>
              <w:t xml:space="preserve">                                                                              </w:t>
            </w:r>
          </w:p>
          <w:p w14:paraId="48B26F6D" w14:textId="77777777" w:rsidR="007E437F" w:rsidRPr="00530284" w:rsidRDefault="007E437F" w:rsidP="007E437F">
            <w:pPr>
              <w:spacing w:line="360" w:lineRule="auto"/>
              <w:rPr>
                <w:rFonts w:ascii="Times New Roman" w:hAnsi="Times New Roman" w:cs="Times New Roman"/>
                <w:sz w:val="24"/>
                <w:szCs w:val="24"/>
                <w:u w:val="single"/>
                <w:lang w:eastAsia="zh-HK"/>
              </w:rPr>
            </w:pPr>
            <w:r w:rsidRPr="00530284">
              <w:rPr>
                <w:rFonts w:ascii="Times New Roman" w:hAnsi="Times New Roman" w:cs="Times New Roman" w:hint="eastAsia"/>
                <w:sz w:val="24"/>
                <w:szCs w:val="24"/>
                <w:u w:val="single"/>
                <w:lang w:eastAsia="zh-HK"/>
              </w:rPr>
              <w:t xml:space="preserve">                                                     </w:t>
            </w:r>
          </w:p>
          <w:p w14:paraId="00697734" w14:textId="77777777" w:rsidR="007E437F" w:rsidRPr="00530284" w:rsidRDefault="007E437F" w:rsidP="007E437F">
            <w:pPr>
              <w:spacing w:line="360" w:lineRule="auto"/>
              <w:rPr>
                <w:rFonts w:ascii="Times New Roman" w:hAnsi="Times New Roman" w:cs="Times New Roman"/>
                <w:sz w:val="24"/>
                <w:szCs w:val="24"/>
                <w:u w:val="single"/>
                <w:lang w:eastAsia="zh-HK"/>
              </w:rPr>
            </w:pPr>
            <w:r w:rsidRPr="00530284">
              <w:rPr>
                <w:rFonts w:ascii="Times New Roman" w:hAnsi="Times New Roman" w:cs="Times New Roman" w:hint="eastAsia"/>
                <w:sz w:val="24"/>
                <w:szCs w:val="24"/>
                <w:u w:val="single"/>
                <w:lang w:eastAsia="zh-HK"/>
              </w:rPr>
              <w:t xml:space="preserve">                                                     </w:t>
            </w:r>
          </w:p>
          <w:p w14:paraId="690EA7C2" w14:textId="77777777" w:rsidR="007E437F" w:rsidRPr="00530284" w:rsidRDefault="007E437F" w:rsidP="007E437F">
            <w:pPr>
              <w:spacing w:line="360" w:lineRule="auto"/>
              <w:rPr>
                <w:rFonts w:ascii="Times New Roman" w:hAnsi="Times New Roman" w:cs="Times New Roman"/>
                <w:sz w:val="24"/>
                <w:szCs w:val="24"/>
                <w:u w:val="single"/>
                <w:lang w:eastAsia="zh-HK"/>
              </w:rPr>
            </w:pPr>
            <w:r w:rsidRPr="00530284">
              <w:rPr>
                <w:rFonts w:ascii="Times New Roman" w:hAnsi="Times New Roman" w:cs="Times New Roman" w:hint="eastAsia"/>
                <w:sz w:val="24"/>
                <w:szCs w:val="24"/>
                <w:u w:val="single"/>
                <w:lang w:eastAsia="zh-HK"/>
              </w:rPr>
              <w:t xml:space="preserve">                                                     </w:t>
            </w:r>
          </w:p>
          <w:p w14:paraId="72469B36" w14:textId="77777777" w:rsidR="007E437F" w:rsidRPr="00530284" w:rsidRDefault="007E437F" w:rsidP="007E437F">
            <w:pPr>
              <w:spacing w:line="360" w:lineRule="auto"/>
              <w:rPr>
                <w:rFonts w:ascii="Times New Roman" w:hAnsi="Times New Roman" w:cs="Times New Roman"/>
                <w:sz w:val="24"/>
                <w:szCs w:val="24"/>
                <w:u w:val="single"/>
                <w:lang w:eastAsia="zh-HK"/>
              </w:rPr>
            </w:pPr>
            <w:r w:rsidRPr="00530284">
              <w:rPr>
                <w:rFonts w:ascii="Times New Roman" w:hAnsi="Times New Roman" w:cs="Times New Roman" w:hint="eastAsia"/>
                <w:sz w:val="24"/>
                <w:szCs w:val="24"/>
                <w:u w:val="single"/>
                <w:lang w:eastAsia="zh-HK"/>
              </w:rPr>
              <w:t xml:space="preserve">                                                     </w:t>
            </w:r>
          </w:p>
          <w:p w14:paraId="19BD57C3" w14:textId="77777777" w:rsidR="007E437F" w:rsidRPr="00530284" w:rsidRDefault="007E437F" w:rsidP="007E437F">
            <w:pPr>
              <w:spacing w:line="360" w:lineRule="auto"/>
              <w:rPr>
                <w:rFonts w:ascii="Times New Roman" w:hAnsi="Times New Roman" w:cs="Times New Roman"/>
                <w:sz w:val="24"/>
                <w:szCs w:val="24"/>
                <w:u w:val="single"/>
                <w:lang w:eastAsia="zh-HK"/>
              </w:rPr>
            </w:pPr>
            <w:r w:rsidRPr="00530284">
              <w:rPr>
                <w:rFonts w:ascii="Times New Roman" w:hAnsi="Times New Roman" w:cs="Times New Roman" w:hint="eastAsia"/>
                <w:sz w:val="24"/>
                <w:szCs w:val="24"/>
                <w:u w:val="single"/>
                <w:lang w:eastAsia="zh-HK"/>
              </w:rPr>
              <w:t xml:space="preserve">                                                     </w:t>
            </w:r>
          </w:p>
          <w:p w14:paraId="0FDC921C" w14:textId="77777777" w:rsidR="007E437F" w:rsidRPr="00530284" w:rsidRDefault="007E437F" w:rsidP="007E437F">
            <w:pPr>
              <w:spacing w:line="360" w:lineRule="auto"/>
              <w:rPr>
                <w:rFonts w:ascii="Times New Roman" w:hAnsi="Times New Roman" w:cs="Times New Roman"/>
                <w:sz w:val="24"/>
                <w:szCs w:val="24"/>
                <w:u w:val="single"/>
                <w:lang w:eastAsia="zh-HK"/>
              </w:rPr>
            </w:pPr>
            <w:r w:rsidRPr="00530284">
              <w:rPr>
                <w:rFonts w:ascii="Times New Roman" w:hAnsi="Times New Roman" w:cs="Times New Roman" w:hint="eastAsia"/>
                <w:sz w:val="24"/>
                <w:szCs w:val="24"/>
                <w:u w:val="single"/>
                <w:lang w:eastAsia="zh-HK"/>
              </w:rPr>
              <w:t xml:space="preserve">                                                     </w:t>
            </w:r>
          </w:p>
          <w:p w14:paraId="1BDDED7A" w14:textId="77777777" w:rsidR="007E437F" w:rsidRPr="00530284" w:rsidRDefault="007E437F" w:rsidP="007E437F">
            <w:pPr>
              <w:spacing w:line="360" w:lineRule="auto"/>
              <w:rPr>
                <w:rFonts w:ascii="Times New Roman" w:hAnsi="Times New Roman" w:cs="Times New Roman"/>
                <w:sz w:val="24"/>
                <w:szCs w:val="24"/>
                <w:u w:val="single"/>
                <w:lang w:eastAsia="zh-HK"/>
              </w:rPr>
            </w:pPr>
            <w:r w:rsidRPr="00530284">
              <w:rPr>
                <w:rFonts w:ascii="Times New Roman" w:hAnsi="Times New Roman" w:cs="Times New Roman" w:hint="eastAsia"/>
                <w:sz w:val="24"/>
                <w:szCs w:val="24"/>
                <w:u w:val="single"/>
                <w:lang w:eastAsia="zh-HK"/>
              </w:rPr>
              <w:t xml:space="preserve">                                                     </w:t>
            </w:r>
          </w:p>
          <w:p w14:paraId="2BEC28BB" w14:textId="0B25E184" w:rsidR="007E437F" w:rsidRPr="00530284" w:rsidRDefault="007E437F" w:rsidP="007E437F">
            <w:pPr>
              <w:spacing w:line="360" w:lineRule="auto"/>
              <w:rPr>
                <w:rFonts w:ascii="Times New Roman" w:hAnsi="Times New Roman" w:cs="Times New Roman"/>
                <w:sz w:val="24"/>
                <w:szCs w:val="24"/>
                <w:u w:val="single"/>
                <w:lang w:eastAsia="zh-HK"/>
              </w:rPr>
            </w:pPr>
            <w:r w:rsidRPr="00530284">
              <w:rPr>
                <w:rFonts w:ascii="Times New Roman" w:hAnsi="Times New Roman" w:cs="Times New Roman" w:hint="eastAsia"/>
                <w:sz w:val="24"/>
                <w:szCs w:val="24"/>
                <w:u w:val="single"/>
                <w:lang w:eastAsia="zh-HK"/>
              </w:rPr>
              <w:t xml:space="preserve">                                                   </w:t>
            </w:r>
          </w:p>
          <w:p w14:paraId="1DE34562" w14:textId="77777777" w:rsidR="007E437F" w:rsidRPr="00530284" w:rsidRDefault="007E437F" w:rsidP="007E437F">
            <w:pPr>
              <w:spacing w:line="360" w:lineRule="auto"/>
              <w:rPr>
                <w:rFonts w:ascii="Times New Roman" w:hAnsi="Times New Roman" w:cs="Times New Roman"/>
                <w:sz w:val="24"/>
                <w:szCs w:val="24"/>
                <w:u w:val="single"/>
                <w:lang w:eastAsia="zh-HK"/>
              </w:rPr>
            </w:pPr>
          </w:p>
        </w:tc>
      </w:tr>
      <w:tr w:rsidR="007E437F" w:rsidRPr="00530284" w14:paraId="0F1A8AFB" w14:textId="77777777" w:rsidTr="000A7490">
        <w:trPr>
          <w:trHeight w:val="5630"/>
        </w:trPr>
        <w:tc>
          <w:tcPr>
            <w:tcW w:w="2582" w:type="dxa"/>
          </w:tcPr>
          <w:p w14:paraId="43785985" w14:textId="77777777" w:rsidR="007E437F" w:rsidRPr="00530284" w:rsidRDefault="007E437F" w:rsidP="007E437F">
            <w:pPr>
              <w:spacing w:line="400" w:lineRule="exact"/>
              <w:rPr>
                <w:rFonts w:ascii="Times New Roman" w:hAnsi="Times New Roman" w:cs="Times New Roman"/>
                <w:sz w:val="24"/>
                <w:szCs w:val="24"/>
                <w:lang w:eastAsia="zh-HK"/>
              </w:rPr>
            </w:pPr>
            <w:r w:rsidRPr="00530284">
              <w:rPr>
                <w:rFonts w:ascii="Times New Roman" w:hAnsi="Times New Roman" w:cs="Times New Roman" w:hint="eastAsia"/>
                <w:sz w:val="24"/>
                <w:szCs w:val="24"/>
                <w:lang w:eastAsia="zh-HK"/>
              </w:rPr>
              <w:t>使用的參考材料</w:t>
            </w:r>
          </w:p>
        </w:tc>
        <w:tc>
          <w:tcPr>
            <w:tcW w:w="6330" w:type="dxa"/>
          </w:tcPr>
          <w:p w14:paraId="7B0F2565" w14:textId="77777777" w:rsidR="007E437F" w:rsidRPr="00530284" w:rsidRDefault="007E437F" w:rsidP="007E437F">
            <w:pPr>
              <w:spacing w:line="240" w:lineRule="exact"/>
              <w:rPr>
                <w:rFonts w:ascii="Times New Roman" w:hAnsi="Times New Roman" w:cs="Times New Roman"/>
                <w:b/>
                <w:sz w:val="24"/>
                <w:szCs w:val="24"/>
                <w:lang w:eastAsia="zh-HK"/>
              </w:rPr>
            </w:pPr>
          </w:p>
        </w:tc>
      </w:tr>
    </w:tbl>
    <w:p w14:paraId="08527942" w14:textId="29D42F7E" w:rsidR="007E437F" w:rsidRPr="00530284" w:rsidRDefault="007E437F" w:rsidP="007E437F">
      <w:pPr>
        <w:rPr>
          <w:rFonts w:ascii="Times New Roman" w:hAnsi="Times New Roman" w:cs="Times New Roman"/>
          <w:lang w:eastAsia="zh-HK"/>
        </w:rPr>
      </w:pPr>
    </w:p>
    <w:p w14:paraId="5F0283AF" w14:textId="77777777" w:rsidR="007E437F" w:rsidRPr="00530284" w:rsidRDefault="007E437F" w:rsidP="007E437F">
      <w:pPr>
        <w:rPr>
          <w:rFonts w:asciiTheme="minorEastAsia" w:hAnsiTheme="minorEastAsia" w:cs="Times New Roman"/>
          <w:b/>
          <w:sz w:val="24"/>
          <w:szCs w:val="24"/>
          <w:lang w:eastAsia="zh-HK"/>
        </w:rPr>
      </w:pPr>
      <w:r w:rsidRPr="00530284">
        <w:rPr>
          <w:rFonts w:ascii="Times New Roman" w:hAnsi="Times New Roman" w:cs="Times New Roman" w:hint="eastAsia"/>
          <w:b/>
          <w:sz w:val="24"/>
          <w:szCs w:val="24"/>
          <w:lang w:eastAsia="zh-HK"/>
        </w:rPr>
        <w:lastRenderedPageBreak/>
        <w:t>材料四：</w:t>
      </w:r>
      <w:r w:rsidRPr="00530284">
        <w:rPr>
          <w:rFonts w:asciiTheme="minorEastAsia" w:hAnsiTheme="minorEastAsia" w:cs="Times New Roman" w:hint="eastAsia"/>
          <w:b/>
          <w:sz w:val="24"/>
          <w:szCs w:val="24"/>
          <w:lang w:eastAsia="zh-HK"/>
        </w:rPr>
        <w:t>支持和反對選擇胎兒性別的論點</w:t>
      </w:r>
    </w:p>
    <w:p w14:paraId="7E82BEF1" w14:textId="77777777" w:rsidR="007E437F" w:rsidRPr="00530284" w:rsidRDefault="007E437F" w:rsidP="007E437F">
      <w:pPr>
        <w:rPr>
          <w:rFonts w:ascii="Times New Roman" w:hAnsi="Times New Roman" w:cs="Times New Roman"/>
          <w:b/>
          <w:sz w:val="24"/>
          <w:szCs w:val="24"/>
          <w:lang w:eastAsia="zh-HK"/>
        </w:rPr>
      </w:pPr>
      <w:r w:rsidRPr="00530284">
        <w:rPr>
          <w:rFonts w:ascii="Times New Roman" w:hAnsi="Times New Roman" w:cs="Times New Roman" w:hint="eastAsia"/>
          <w:sz w:val="24"/>
          <w:szCs w:val="24"/>
          <w:lang w:eastAsia="zh-HK"/>
        </w:rPr>
        <w:t>論點</w:t>
      </w:r>
      <w:r w:rsidRPr="00530284">
        <w:rPr>
          <w:rFonts w:ascii="Times New Roman" w:hAnsi="Times New Roman" w:cs="Times New Roman"/>
          <w:sz w:val="24"/>
          <w:szCs w:val="24"/>
          <w:lang w:eastAsia="zh-HK"/>
        </w:rPr>
        <w:t>(</w:t>
      </w:r>
      <w:r w:rsidRPr="00530284">
        <w:rPr>
          <w:rFonts w:ascii="Times New Roman" w:hAnsi="Times New Roman" w:cs="Times New Roman" w:hint="eastAsia"/>
          <w:sz w:val="24"/>
          <w:szCs w:val="24"/>
        </w:rPr>
        <w:t>C</w:t>
      </w:r>
      <w:r w:rsidRPr="00530284">
        <w:rPr>
          <w:rFonts w:ascii="Times New Roman" w:hAnsi="Times New Roman" w:cs="Times New Roman"/>
          <w:sz w:val="24"/>
          <w:szCs w:val="24"/>
          <w:lang w:eastAsia="zh-HK"/>
        </w:rPr>
        <w:t xml:space="preserve">, </w:t>
      </w:r>
      <w:r w:rsidRPr="00530284">
        <w:rPr>
          <w:rFonts w:ascii="Times New Roman" w:hAnsi="Times New Roman" w:cs="Times New Roman" w:hint="eastAsia"/>
          <w:sz w:val="24"/>
          <w:szCs w:val="24"/>
        </w:rPr>
        <w:t>Claim</w:t>
      </w:r>
      <w:r w:rsidRPr="00530284">
        <w:rPr>
          <w:rFonts w:ascii="Times New Roman" w:hAnsi="Times New Roman" w:cs="Times New Roman"/>
          <w:sz w:val="24"/>
          <w:szCs w:val="24"/>
          <w:lang w:eastAsia="zh-HK"/>
        </w:rPr>
        <w:t>)</w:t>
      </w:r>
      <w:r w:rsidRPr="00530284">
        <w:rPr>
          <w:rFonts w:hint="eastAsia"/>
          <w:sz w:val="24"/>
          <w:szCs w:val="24"/>
        </w:rPr>
        <w:t xml:space="preserve"> </w:t>
      </w:r>
      <w:r w:rsidRPr="00530284">
        <w:rPr>
          <w:rFonts w:ascii="Times New Roman" w:hAnsi="Times New Roman" w:cs="Times New Roman" w:hint="eastAsia"/>
          <w:sz w:val="24"/>
          <w:szCs w:val="24"/>
          <w:lang w:eastAsia="zh-HK"/>
        </w:rPr>
        <w:t>，</w:t>
      </w:r>
      <w:r w:rsidRPr="00530284">
        <w:rPr>
          <w:rFonts w:ascii="Times New Roman" w:hAnsi="Times New Roman" w:cs="Times New Roman" w:hint="eastAsia"/>
          <w:sz w:val="24"/>
          <w:szCs w:val="24"/>
        </w:rPr>
        <w:t>闡述</w:t>
      </w:r>
      <w:r w:rsidRPr="00530284">
        <w:rPr>
          <w:rFonts w:ascii="Times New Roman" w:hAnsi="Times New Roman" w:cs="Times New Roman"/>
          <w:sz w:val="24"/>
          <w:szCs w:val="24"/>
          <w:lang w:eastAsia="zh-HK"/>
        </w:rPr>
        <w:t>(E, Elaboration)</w:t>
      </w:r>
      <w:r w:rsidRPr="00530284">
        <w:rPr>
          <w:rFonts w:ascii="Times New Roman" w:hAnsi="Times New Roman" w:cs="Times New Roman" w:hint="eastAsia"/>
          <w:sz w:val="24"/>
          <w:szCs w:val="24"/>
        </w:rPr>
        <w:t xml:space="preserve"> </w:t>
      </w:r>
      <w:r w:rsidRPr="00530284">
        <w:rPr>
          <w:rFonts w:ascii="Times New Roman" w:hAnsi="Times New Roman" w:cs="Times New Roman" w:hint="eastAsia"/>
          <w:sz w:val="24"/>
          <w:szCs w:val="24"/>
        </w:rPr>
        <w:t>及</w:t>
      </w:r>
      <w:r w:rsidRPr="00530284">
        <w:rPr>
          <w:rFonts w:ascii="Times New Roman" w:hAnsi="Times New Roman" w:cs="Times New Roman" w:hint="eastAsia"/>
          <w:sz w:val="24"/>
          <w:szCs w:val="24"/>
        </w:rPr>
        <w:t xml:space="preserve"> </w:t>
      </w:r>
      <w:r w:rsidRPr="00530284">
        <w:rPr>
          <w:rFonts w:ascii="Times New Roman" w:hAnsi="Times New Roman" w:cs="Times New Roman" w:hint="eastAsia"/>
          <w:sz w:val="24"/>
          <w:szCs w:val="24"/>
        </w:rPr>
        <w:t>理據</w:t>
      </w:r>
      <w:r w:rsidRPr="00530284">
        <w:rPr>
          <w:rFonts w:ascii="Times New Roman" w:hAnsi="Times New Roman" w:cs="Times New Roman"/>
          <w:sz w:val="24"/>
          <w:szCs w:val="24"/>
          <w:lang w:eastAsia="zh-HK"/>
        </w:rPr>
        <w:t>(G,</w:t>
      </w:r>
      <w:r w:rsidRPr="00530284">
        <w:rPr>
          <w:rFonts w:ascii="Times New Roman" w:hAnsi="Times New Roman" w:cs="Times New Roman"/>
          <w:sz w:val="24"/>
          <w:szCs w:val="24"/>
        </w:rPr>
        <w:t xml:space="preserve"> Ground</w:t>
      </w:r>
      <w:r w:rsidRPr="00530284">
        <w:rPr>
          <w:rFonts w:ascii="Times New Roman" w:hAnsi="Times New Roman" w:cs="Times New Roman"/>
          <w:sz w:val="24"/>
          <w:szCs w:val="24"/>
          <w:lang w:eastAsia="zh-HK"/>
        </w:rPr>
        <w:t>)</w:t>
      </w:r>
    </w:p>
    <w:p w14:paraId="78E412BE" w14:textId="77777777" w:rsidR="007E437F" w:rsidRPr="00530284" w:rsidRDefault="007E437F" w:rsidP="007E437F">
      <w:pPr>
        <w:rPr>
          <w:rFonts w:ascii="Times New Roman" w:hAnsi="Times New Roman" w:cs="Times New Roman"/>
          <w:b/>
          <w:szCs w:val="23"/>
          <w:lang w:eastAsia="zh-HK"/>
        </w:rPr>
      </w:pPr>
    </w:p>
    <w:tbl>
      <w:tblPr>
        <w:tblW w:w="90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945"/>
        <w:gridCol w:w="2124"/>
      </w:tblGrid>
      <w:tr w:rsidR="007E437F" w:rsidRPr="00530284" w14:paraId="05FB7837" w14:textId="77777777" w:rsidTr="000A7490">
        <w:trPr>
          <w:trHeight w:val="538"/>
        </w:trPr>
        <w:tc>
          <w:tcPr>
            <w:tcW w:w="6945" w:type="dxa"/>
            <w:vAlign w:val="center"/>
          </w:tcPr>
          <w:p w14:paraId="60AFF224" w14:textId="77777777" w:rsidR="007E437F" w:rsidRPr="00530284" w:rsidRDefault="007E437F" w:rsidP="007E437F">
            <w:pPr>
              <w:jc w:val="both"/>
              <w:rPr>
                <w:rFonts w:ascii="Times New Roman" w:hAnsi="Times New Roman" w:cs="Times New Roman"/>
                <w:b/>
                <w:sz w:val="24"/>
                <w:szCs w:val="24"/>
                <w:lang w:eastAsia="zh-HK"/>
              </w:rPr>
            </w:pPr>
            <w:r w:rsidRPr="00530284">
              <w:rPr>
                <w:rFonts w:ascii="Times New Roman" w:hAnsi="Times New Roman" w:cs="Times New Roman" w:hint="eastAsia"/>
                <w:b/>
                <w:sz w:val="24"/>
                <w:szCs w:val="24"/>
                <w:lang w:eastAsia="zh-HK"/>
              </w:rPr>
              <w:t>論點</w:t>
            </w:r>
            <w:r w:rsidRPr="00530284">
              <w:rPr>
                <w:rFonts w:ascii="Times New Roman" w:hAnsi="Times New Roman" w:cs="Times New Roman" w:hint="eastAsia"/>
                <w:b/>
                <w:sz w:val="24"/>
                <w:szCs w:val="24"/>
                <w:lang w:eastAsia="zh-HK"/>
              </w:rPr>
              <w:t>1</w:t>
            </w:r>
          </w:p>
        </w:tc>
        <w:tc>
          <w:tcPr>
            <w:tcW w:w="2124" w:type="dxa"/>
            <w:vAlign w:val="center"/>
          </w:tcPr>
          <w:p w14:paraId="58E9374D" w14:textId="77777777" w:rsidR="007E437F" w:rsidRPr="00530284" w:rsidRDefault="007E437F" w:rsidP="007E437F">
            <w:pPr>
              <w:jc w:val="both"/>
              <w:rPr>
                <w:rFonts w:ascii="Times New Roman" w:hAnsi="Times New Roman" w:cs="Times New Roman"/>
                <w:b/>
                <w:sz w:val="24"/>
                <w:szCs w:val="24"/>
                <w:lang w:eastAsia="zh-HK"/>
              </w:rPr>
            </w:pPr>
            <w:r w:rsidRPr="00530284">
              <w:rPr>
                <w:rFonts w:ascii="Times New Roman" w:hAnsi="Times New Roman" w:cs="Times New Roman" w:hint="eastAsia"/>
                <w:b/>
                <w:sz w:val="24"/>
                <w:szCs w:val="24"/>
                <w:lang w:eastAsia="zh-HK"/>
              </w:rPr>
              <w:t>(</w:t>
            </w:r>
            <w:r w:rsidRPr="00530284">
              <w:rPr>
                <w:rFonts w:ascii="Times New Roman" w:hAnsi="Times New Roman" w:cs="Times New Roman"/>
                <w:b/>
                <w:sz w:val="24"/>
                <w:szCs w:val="24"/>
                <w:lang w:eastAsia="zh-HK"/>
              </w:rPr>
              <w:t>C</w:t>
            </w:r>
            <w:r w:rsidRPr="00530284">
              <w:rPr>
                <w:rFonts w:ascii="Times New Roman" w:hAnsi="Times New Roman" w:cs="Times New Roman" w:hint="eastAsia"/>
                <w:b/>
                <w:sz w:val="24"/>
                <w:szCs w:val="24"/>
                <w:lang w:eastAsia="zh-HK"/>
              </w:rPr>
              <w:t>) /(E)/ (</w:t>
            </w:r>
            <w:r w:rsidRPr="00530284">
              <w:rPr>
                <w:rFonts w:ascii="Times New Roman" w:hAnsi="Times New Roman" w:cs="Times New Roman"/>
                <w:b/>
                <w:sz w:val="24"/>
                <w:szCs w:val="24"/>
                <w:lang w:eastAsia="zh-HK"/>
              </w:rPr>
              <w:t>G</w:t>
            </w:r>
            <w:r w:rsidRPr="00530284">
              <w:rPr>
                <w:rFonts w:ascii="Times New Roman" w:hAnsi="Times New Roman" w:cs="Times New Roman" w:hint="eastAsia"/>
                <w:b/>
                <w:sz w:val="24"/>
                <w:szCs w:val="24"/>
                <w:lang w:eastAsia="zh-HK"/>
              </w:rPr>
              <w:t xml:space="preserve">) </w:t>
            </w:r>
          </w:p>
        </w:tc>
      </w:tr>
      <w:tr w:rsidR="007E437F" w:rsidRPr="00530284" w14:paraId="600312E3" w14:textId="77777777" w:rsidTr="000A7490">
        <w:tc>
          <w:tcPr>
            <w:tcW w:w="6945" w:type="dxa"/>
          </w:tcPr>
          <w:p w14:paraId="1B3F9765" w14:textId="77777777" w:rsidR="007E437F" w:rsidRPr="00530284" w:rsidRDefault="007E437F" w:rsidP="007E437F">
            <w:pPr>
              <w:spacing w:line="400" w:lineRule="exact"/>
              <w:rPr>
                <w:rFonts w:ascii="標楷體" w:eastAsia="標楷體" w:hAnsi="標楷體" w:cs="Times New Roman"/>
                <w:sz w:val="24"/>
                <w:szCs w:val="24"/>
                <w:lang w:eastAsia="zh-HK"/>
              </w:rPr>
            </w:pPr>
            <w:r w:rsidRPr="00530284">
              <w:rPr>
                <w:rFonts w:ascii="標楷體" w:eastAsia="標楷體" w:hAnsi="標楷體" w:cs="?" w:hint="eastAsia"/>
                <w:color w:val="333333"/>
                <w:sz w:val="24"/>
                <w:szCs w:val="24"/>
                <w:shd w:val="clear" w:color="auto" w:fill="FFFFFF"/>
              </w:rPr>
              <w:t>首先，從生命倫理的觀點看，</w:t>
            </w:r>
            <w:r w:rsidRPr="00530284">
              <w:rPr>
                <w:rFonts w:ascii="標楷體" w:eastAsia="標楷體" w:hAnsi="標楷體" w:cs="?" w:hint="eastAsia"/>
                <w:color w:val="333333"/>
                <w:sz w:val="24"/>
                <w:szCs w:val="24"/>
                <w:u w:val="single"/>
                <w:shd w:val="clear" w:color="auto" w:fill="FFFFFF"/>
              </w:rPr>
              <w:t>嬰兒是生命</w:t>
            </w:r>
            <w:r w:rsidRPr="00530284">
              <w:rPr>
                <w:rFonts w:ascii="標楷體" w:eastAsia="標楷體" w:hAnsi="標楷體" w:cs="?" w:hint="eastAsia"/>
                <w:color w:val="333333"/>
                <w:sz w:val="24"/>
                <w:szCs w:val="24"/>
                <w:shd w:val="clear" w:color="auto" w:fill="FFFFFF"/>
              </w:rPr>
              <w:t>而不是商品。相反，那些診所提供的服務卻是把懷孕及生命視為商業項目，以一買一賣的方式去銷售這些項目，然後用科技去選擇嬰兒的性別。這樣，他們變相把生命變成商品，把原先由身體自然決定的性別變成一種商業項目，人為地選擇了嬰兒的性別。</w:t>
            </w:r>
            <w:r w:rsidRPr="00530284">
              <w:rPr>
                <w:rFonts w:ascii="標楷體" w:eastAsia="標楷體" w:hAnsi="標楷體" w:cs="?" w:hint="eastAsia"/>
                <w:color w:val="333333"/>
                <w:sz w:val="24"/>
                <w:szCs w:val="24"/>
                <w:u w:val="single"/>
                <w:shd w:val="clear" w:color="auto" w:fill="FFFFFF"/>
              </w:rPr>
              <w:t>這些商業活動貶低生命原來的自然和珍貴，玷污生命的價值</w:t>
            </w:r>
            <w:r w:rsidRPr="00530284">
              <w:rPr>
                <w:rFonts w:ascii="標楷體" w:eastAsia="標楷體" w:hAnsi="標楷體" w:cs="?" w:hint="eastAsia"/>
                <w:color w:val="333333"/>
                <w:sz w:val="24"/>
                <w:szCs w:val="24"/>
                <w:shd w:val="clear" w:color="auto" w:fill="FFFFFF"/>
              </w:rPr>
              <w:t>。我認為生命這重要課題，不應牽涉任何商業成份或金錢利益。嬰兒的性別不能像商品一樣去購買和選擇。</w:t>
            </w:r>
          </w:p>
        </w:tc>
        <w:tc>
          <w:tcPr>
            <w:tcW w:w="2124" w:type="dxa"/>
          </w:tcPr>
          <w:p w14:paraId="719FC71E" w14:textId="77777777" w:rsidR="007E437F" w:rsidRPr="00530284" w:rsidRDefault="007E437F" w:rsidP="007E437F">
            <w:pPr>
              <w:rPr>
                <w:rFonts w:ascii="Times New Roman" w:hAnsi="Times New Roman" w:cs="Times New Roman"/>
                <w:b/>
                <w:sz w:val="24"/>
                <w:szCs w:val="24"/>
              </w:rPr>
            </w:pPr>
            <w:r w:rsidRPr="00530284">
              <w:rPr>
                <w:rFonts w:ascii="Times New Roman" w:hAnsi="Times New Roman" w:cs="Times New Roman" w:hint="eastAsia"/>
                <w:b/>
                <w:sz w:val="24"/>
                <w:szCs w:val="24"/>
              </w:rPr>
              <w:t>(</w:t>
            </w:r>
            <w:r w:rsidRPr="00530284">
              <w:rPr>
                <w:rFonts w:ascii="Times New Roman" w:hAnsi="Times New Roman" w:cs="Times New Roman"/>
                <w:b/>
                <w:sz w:val="24"/>
                <w:szCs w:val="24"/>
              </w:rPr>
              <w:t>C</w:t>
            </w:r>
            <w:r w:rsidRPr="00530284">
              <w:rPr>
                <w:rFonts w:ascii="Times New Roman" w:hAnsi="Times New Roman" w:cs="Times New Roman" w:hint="eastAsia"/>
                <w:b/>
                <w:sz w:val="24"/>
                <w:szCs w:val="24"/>
              </w:rPr>
              <w:t>)</w:t>
            </w:r>
          </w:p>
          <w:p w14:paraId="19A6CA67" w14:textId="77777777" w:rsidR="007E437F" w:rsidRPr="00530284" w:rsidRDefault="007E437F" w:rsidP="007E437F">
            <w:pPr>
              <w:rPr>
                <w:rFonts w:ascii="Times New Roman" w:hAnsi="Times New Roman" w:cs="Times New Roman"/>
                <w:b/>
                <w:sz w:val="24"/>
                <w:szCs w:val="24"/>
              </w:rPr>
            </w:pPr>
            <w:r w:rsidRPr="00530284">
              <w:rPr>
                <w:rFonts w:ascii="Times New Roman" w:hAnsi="Times New Roman" w:cs="Times New Roman"/>
                <w:b/>
                <w:noProof/>
                <w:sz w:val="24"/>
                <w:szCs w:val="24"/>
                <w:lang w:val="en-US"/>
              </w:rPr>
              <mc:AlternateContent>
                <mc:Choice Requires="wps">
                  <w:drawing>
                    <wp:anchor distT="0" distB="0" distL="114300" distR="114300" simplePos="0" relativeHeight="251748352" behindDoc="0" locked="0" layoutInCell="1" allowOverlap="1" wp14:anchorId="11A011CA" wp14:editId="44D72BDA">
                      <wp:simplePos x="0" y="0"/>
                      <wp:positionH relativeFrom="column">
                        <wp:posOffset>-3175</wp:posOffset>
                      </wp:positionH>
                      <wp:positionV relativeFrom="paragraph">
                        <wp:posOffset>170180</wp:posOffset>
                      </wp:positionV>
                      <wp:extent cx="320040" cy="708660"/>
                      <wp:effectExtent l="0" t="0" r="41910" b="15240"/>
                      <wp:wrapNone/>
                      <wp:docPr id="161" name="右大括弧 5"/>
                      <wp:cNvGraphicFramePr/>
                      <a:graphic xmlns:a="http://schemas.openxmlformats.org/drawingml/2006/main">
                        <a:graphicData uri="http://schemas.microsoft.com/office/word/2010/wordprocessingShape">
                          <wps:wsp>
                            <wps:cNvSpPr/>
                            <wps:spPr>
                              <a:xfrm>
                                <a:off x="0" y="0"/>
                                <a:ext cx="320040" cy="708660"/>
                              </a:xfrm>
                              <a:prstGeom prst="rightBrace">
                                <a:avLst>
                                  <a:gd name="adj1" fmla="val 8333"/>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61A9DE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弧 5" o:spid="_x0000_s1026" type="#_x0000_t88" style="position:absolute;margin-left:-.25pt;margin-top:13.4pt;width:25.2pt;height:55.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" adj="813" strokecolor="#4472c4 [3204]" strokeweight=".5pt">
                      <v:stroke joinstyle="miter"/>
                    </v:shape>
                  </w:pict>
                </mc:Fallback>
              </mc:AlternateContent>
            </w:r>
          </w:p>
          <w:p w14:paraId="2EAF98AD" w14:textId="77777777" w:rsidR="007E437F" w:rsidRPr="00530284" w:rsidRDefault="007E437F" w:rsidP="007E437F">
            <w:pPr>
              <w:rPr>
                <w:rFonts w:ascii="Times New Roman" w:hAnsi="Times New Roman" w:cs="Times New Roman"/>
                <w:b/>
                <w:sz w:val="24"/>
                <w:szCs w:val="24"/>
              </w:rPr>
            </w:pPr>
          </w:p>
          <w:p w14:paraId="2180F4B9" w14:textId="77777777" w:rsidR="007E437F" w:rsidRPr="00530284" w:rsidRDefault="007E437F" w:rsidP="007E437F">
            <w:pPr>
              <w:ind w:firstLineChars="300" w:firstLine="721"/>
              <w:rPr>
                <w:rFonts w:ascii="Times New Roman" w:hAnsi="Times New Roman" w:cs="Times New Roman"/>
                <w:b/>
                <w:sz w:val="24"/>
                <w:szCs w:val="24"/>
                <w:lang w:eastAsia="zh-HK"/>
              </w:rPr>
            </w:pPr>
            <w:r w:rsidRPr="00530284">
              <w:rPr>
                <w:rFonts w:ascii="Times New Roman" w:hAnsi="Times New Roman" w:cs="Times New Roman"/>
                <w:b/>
                <w:sz w:val="24"/>
                <w:szCs w:val="24"/>
              </w:rPr>
              <w:t>(E)</w:t>
            </w:r>
          </w:p>
          <w:p w14:paraId="6B3928CF" w14:textId="77777777" w:rsidR="007E437F" w:rsidRPr="00530284" w:rsidRDefault="007E437F" w:rsidP="007E437F">
            <w:pPr>
              <w:rPr>
                <w:rFonts w:ascii="Times New Roman" w:hAnsi="Times New Roman" w:cs="Times New Roman"/>
                <w:b/>
                <w:sz w:val="24"/>
                <w:szCs w:val="24"/>
                <w:lang w:eastAsia="zh-HK"/>
              </w:rPr>
            </w:pPr>
          </w:p>
          <w:p w14:paraId="0ADF719B" w14:textId="77777777" w:rsidR="007E437F" w:rsidRPr="00530284" w:rsidRDefault="007E437F" w:rsidP="007E437F">
            <w:pPr>
              <w:rPr>
                <w:rFonts w:ascii="Times New Roman" w:hAnsi="Times New Roman" w:cs="Times New Roman"/>
                <w:b/>
                <w:sz w:val="24"/>
                <w:szCs w:val="24"/>
                <w:lang w:eastAsia="zh-HK"/>
              </w:rPr>
            </w:pPr>
          </w:p>
          <w:p w14:paraId="39160A12" w14:textId="77777777" w:rsidR="007E437F" w:rsidRPr="00530284" w:rsidRDefault="007E437F" w:rsidP="007E437F">
            <w:pPr>
              <w:rPr>
                <w:rFonts w:ascii="Times New Roman" w:hAnsi="Times New Roman" w:cs="Times New Roman"/>
                <w:b/>
                <w:sz w:val="24"/>
                <w:szCs w:val="24"/>
              </w:rPr>
            </w:pPr>
            <w:r w:rsidRPr="00530284">
              <w:rPr>
                <w:rFonts w:ascii="Times New Roman" w:hAnsi="Times New Roman" w:cs="Times New Roman" w:hint="eastAsia"/>
                <w:b/>
                <w:sz w:val="24"/>
                <w:szCs w:val="24"/>
                <w:lang w:eastAsia="zh-HK"/>
              </w:rPr>
              <w:t>(G)</w:t>
            </w:r>
            <w:r w:rsidRPr="00530284">
              <w:rPr>
                <w:rFonts w:ascii="Times New Roman" w:hAnsi="Times New Roman" w:cs="Times New Roman"/>
                <w:b/>
                <w:sz w:val="24"/>
                <w:szCs w:val="24"/>
                <w:lang w:eastAsia="zh-HK"/>
              </w:rPr>
              <w:t xml:space="preserve"> </w:t>
            </w:r>
            <w:r w:rsidRPr="00530284">
              <w:rPr>
                <w:rFonts w:ascii="Times New Roman" w:hAnsi="Times New Roman" w:cs="Times New Roman" w:hint="eastAsia"/>
                <w:b/>
                <w:sz w:val="24"/>
                <w:szCs w:val="24"/>
              </w:rPr>
              <w:t>價值論</w:t>
            </w:r>
          </w:p>
          <w:p w14:paraId="1D8D2850" w14:textId="77777777" w:rsidR="007E437F" w:rsidRPr="00530284" w:rsidRDefault="007E437F" w:rsidP="007E437F">
            <w:pPr>
              <w:rPr>
                <w:rFonts w:ascii="Times New Roman" w:hAnsi="Times New Roman" w:cs="Times New Roman"/>
                <w:b/>
                <w:sz w:val="24"/>
                <w:szCs w:val="24"/>
                <w:lang w:eastAsia="zh-HK"/>
              </w:rPr>
            </w:pPr>
          </w:p>
          <w:p w14:paraId="4B503B63" w14:textId="77777777" w:rsidR="007E437F" w:rsidRPr="00530284" w:rsidRDefault="007E437F" w:rsidP="007E437F">
            <w:pPr>
              <w:rPr>
                <w:rFonts w:ascii="Times New Roman" w:hAnsi="Times New Roman" w:cs="Times New Roman"/>
                <w:b/>
                <w:sz w:val="24"/>
                <w:szCs w:val="24"/>
                <w:lang w:eastAsia="zh-HK"/>
              </w:rPr>
            </w:pPr>
          </w:p>
        </w:tc>
      </w:tr>
      <w:tr w:rsidR="007E437F" w:rsidRPr="00530284" w14:paraId="09FC0E01" w14:textId="77777777" w:rsidTr="000A7490">
        <w:trPr>
          <w:trHeight w:val="316"/>
        </w:trPr>
        <w:tc>
          <w:tcPr>
            <w:tcW w:w="9069" w:type="dxa"/>
            <w:gridSpan w:val="2"/>
            <w:shd w:val="clear" w:color="auto" w:fill="FFF2CC" w:themeFill="accent4" w:themeFillTint="33"/>
          </w:tcPr>
          <w:p w14:paraId="70F88B11" w14:textId="77777777" w:rsidR="007E437F" w:rsidRPr="00530284" w:rsidRDefault="007E437F" w:rsidP="007E437F">
            <w:pPr>
              <w:rPr>
                <w:rFonts w:ascii="Times New Roman" w:hAnsi="Times New Roman" w:cs="Times New Roman"/>
                <w:b/>
                <w:sz w:val="24"/>
                <w:szCs w:val="24"/>
                <w:lang w:eastAsia="zh-HK"/>
              </w:rPr>
            </w:pPr>
          </w:p>
        </w:tc>
      </w:tr>
      <w:tr w:rsidR="007E437F" w:rsidRPr="00530284" w14:paraId="2DEC0760" w14:textId="77777777" w:rsidTr="000A7490">
        <w:trPr>
          <w:trHeight w:val="487"/>
        </w:trPr>
        <w:tc>
          <w:tcPr>
            <w:tcW w:w="6945" w:type="dxa"/>
            <w:vAlign w:val="center"/>
          </w:tcPr>
          <w:p w14:paraId="25B1F589" w14:textId="77777777" w:rsidR="007E437F" w:rsidRPr="00530284" w:rsidRDefault="007E437F" w:rsidP="007E437F">
            <w:pPr>
              <w:jc w:val="both"/>
              <w:rPr>
                <w:rFonts w:ascii="Times New Roman" w:hAnsi="Times New Roman" w:cs="Times New Roman"/>
                <w:b/>
                <w:sz w:val="24"/>
                <w:szCs w:val="24"/>
                <w:lang w:eastAsia="zh-HK"/>
              </w:rPr>
            </w:pPr>
            <w:r w:rsidRPr="00530284">
              <w:rPr>
                <w:rFonts w:ascii="Times New Roman" w:hAnsi="Times New Roman" w:cs="Times New Roman" w:hint="eastAsia"/>
                <w:b/>
                <w:sz w:val="24"/>
                <w:szCs w:val="24"/>
                <w:lang w:eastAsia="zh-HK"/>
              </w:rPr>
              <w:t>論點</w:t>
            </w:r>
            <w:r w:rsidRPr="00530284">
              <w:rPr>
                <w:rFonts w:ascii="Times New Roman" w:hAnsi="Times New Roman" w:cs="Times New Roman" w:hint="eastAsia"/>
                <w:b/>
                <w:sz w:val="24"/>
                <w:szCs w:val="24"/>
                <w:lang w:eastAsia="zh-HK"/>
              </w:rPr>
              <w:t>2</w:t>
            </w:r>
          </w:p>
        </w:tc>
        <w:tc>
          <w:tcPr>
            <w:tcW w:w="2124" w:type="dxa"/>
            <w:vAlign w:val="center"/>
          </w:tcPr>
          <w:p w14:paraId="372552F3" w14:textId="77777777" w:rsidR="007E437F" w:rsidRPr="00530284" w:rsidRDefault="007E437F" w:rsidP="007E437F">
            <w:pPr>
              <w:jc w:val="both"/>
              <w:rPr>
                <w:rFonts w:ascii="Times New Roman" w:hAnsi="Times New Roman" w:cs="Times New Roman"/>
                <w:b/>
                <w:sz w:val="24"/>
                <w:szCs w:val="24"/>
                <w:lang w:eastAsia="zh-HK"/>
              </w:rPr>
            </w:pPr>
            <w:r w:rsidRPr="00530284">
              <w:rPr>
                <w:rFonts w:ascii="Times New Roman" w:hAnsi="Times New Roman" w:cs="Times New Roman" w:hint="eastAsia"/>
                <w:b/>
                <w:sz w:val="24"/>
                <w:szCs w:val="24"/>
                <w:lang w:eastAsia="zh-HK"/>
              </w:rPr>
              <w:t>(</w:t>
            </w:r>
            <w:r w:rsidRPr="00530284">
              <w:rPr>
                <w:rFonts w:ascii="Times New Roman" w:hAnsi="Times New Roman" w:cs="Times New Roman"/>
                <w:b/>
                <w:sz w:val="24"/>
                <w:szCs w:val="24"/>
                <w:lang w:eastAsia="zh-HK"/>
              </w:rPr>
              <w:t>C</w:t>
            </w:r>
            <w:r w:rsidRPr="00530284">
              <w:rPr>
                <w:rFonts w:ascii="Times New Roman" w:hAnsi="Times New Roman" w:cs="Times New Roman" w:hint="eastAsia"/>
                <w:b/>
                <w:sz w:val="24"/>
                <w:szCs w:val="24"/>
                <w:lang w:eastAsia="zh-HK"/>
              </w:rPr>
              <w:t>) /(E)/ (</w:t>
            </w:r>
            <w:r w:rsidRPr="00530284">
              <w:rPr>
                <w:rFonts w:ascii="Times New Roman" w:hAnsi="Times New Roman" w:cs="Times New Roman"/>
                <w:b/>
                <w:sz w:val="24"/>
                <w:szCs w:val="24"/>
                <w:lang w:eastAsia="zh-HK"/>
              </w:rPr>
              <w:t>G</w:t>
            </w:r>
            <w:r w:rsidRPr="00530284">
              <w:rPr>
                <w:rFonts w:ascii="Times New Roman" w:hAnsi="Times New Roman" w:cs="Times New Roman" w:hint="eastAsia"/>
                <w:b/>
                <w:sz w:val="24"/>
                <w:szCs w:val="24"/>
                <w:lang w:eastAsia="zh-HK"/>
              </w:rPr>
              <w:t xml:space="preserve">) </w:t>
            </w:r>
          </w:p>
        </w:tc>
      </w:tr>
      <w:tr w:rsidR="007E437F" w:rsidRPr="00530284" w14:paraId="6FBB0729" w14:textId="77777777" w:rsidTr="000A7490">
        <w:trPr>
          <w:trHeight w:val="487"/>
        </w:trPr>
        <w:tc>
          <w:tcPr>
            <w:tcW w:w="6945" w:type="dxa"/>
          </w:tcPr>
          <w:p w14:paraId="52E3B235" w14:textId="77777777" w:rsidR="007E437F" w:rsidRPr="00530284" w:rsidRDefault="007E437F" w:rsidP="007E437F">
            <w:pPr>
              <w:spacing w:line="400" w:lineRule="exact"/>
              <w:jc w:val="both"/>
              <w:rPr>
                <w:rFonts w:ascii="標楷體" w:eastAsia="標楷體" w:hAnsi="標楷體" w:cs="Times New Roman"/>
                <w:sz w:val="24"/>
                <w:szCs w:val="24"/>
                <w:lang w:eastAsia="zh-HK"/>
              </w:rPr>
            </w:pPr>
            <w:r w:rsidRPr="00530284">
              <w:rPr>
                <w:rFonts w:ascii="標楷體" w:eastAsia="標楷體" w:hAnsi="標楷體" w:cs="Times New Roman" w:hint="eastAsia"/>
                <w:sz w:val="24"/>
                <w:szCs w:val="24"/>
                <w:lang w:eastAsia="zh-HK"/>
              </w:rPr>
              <w:t>第二，</w:t>
            </w:r>
            <w:r w:rsidRPr="00530284">
              <w:rPr>
                <w:rFonts w:ascii="標楷體" w:eastAsia="標楷體" w:hAnsi="標楷體" w:cs="?" w:hint="eastAsia"/>
                <w:color w:val="333333"/>
                <w:sz w:val="24"/>
                <w:szCs w:val="24"/>
                <w:shd w:val="clear" w:color="auto" w:fill="FFFFFF"/>
              </w:rPr>
              <w:t>生命是寶貴和有尊嚴的，人應尊重及接受生命本身及背後的自然規律，而不是嘗試去否定及改變自然。選擇嬰兒性別診所的服務正是以科技去扭曲自然的規律。生命不應該牽涉科技。以人為方式去改變和干預自然是不道德和不合理的。生命之所以寶貴是因為存在著其獨特性、使命和命運。每個嬰兒的性別都是他們的一部份，是男是女由卵子受精時決定。這是他們的命運和自然，性別是造就他們將來使命的一部份。然而，診所的服務以人為的方法去選擇嬰兒性别，便違反了自然定律。父母親的意願不應是決定嬰兒性別的合理原因，不應因為他們的喜好去扭曲自然。他們也沒有權利這樣做。假若夫婦是因為不育，希望借助科技去孕育一個小孩，這尚情有可原。若只因為父母親對子女性別的偏好，用科技去選擇性别，則是不道德的。</w:t>
            </w:r>
          </w:p>
        </w:tc>
        <w:tc>
          <w:tcPr>
            <w:tcW w:w="2124" w:type="dxa"/>
          </w:tcPr>
          <w:p w14:paraId="04388E46" w14:textId="77777777" w:rsidR="007E437F" w:rsidRPr="00530284" w:rsidRDefault="007E437F" w:rsidP="007E437F">
            <w:pPr>
              <w:rPr>
                <w:rFonts w:ascii="Times New Roman" w:hAnsi="Times New Roman" w:cs="Times New Roman"/>
                <w:b/>
                <w:sz w:val="24"/>
                <w:szCs w:val="24"/>
                <w:lang w:eastAsia="zh-HK"/>
              </w:rPr>
            </w:pPr>
          </w:p>
          <w:p w14:paraId="08B6BFF1" w14:textId="77777777" w:rsidR="007E437F" w:rsidRPr="00530284" w:rsidRDefault="007E437F" w:rsidP="007E437F">
            <w:pPr>
              <w:rPr>
                <w:rFonts w:ascii="Times New Roman" w:hAnsi="Times New Roman" w:cs="Times New Roman"/>
                <w:b/>
                <w:sz w:val="24"/>
                <w:szCs w:val="24"/>
                <w:lang w:eastAsia="zh-HK"/>
              </w:rPr>
            </w:pPr>
          </w:p>
          <w:p w14:paraId="65EE2FFA" w14:textId="77777777" w:rsidR="007E437F" w:rsidRPr="00530284" w:rsidRDefault="007E437F" w:rsidP="007E437F">
            <w:pPr>
              <w:rPr>
                <w:rFonts w:ascii="Times New Roman" w:hAnsi="Times New Roman" w:cs="Times New Roman"/>
                <w:b/>
                <w:sz w:val="24"/>
                <w:szCs w:val="24"/>
                <w:lang w:eastAsia="zh-HK"/>
              </w:rPr>
            </w:pPr>
          </w:p>
          <w:p w14:paraId="7DB38932" w14:textId="77777777" w:rsidR="007E437F" w:rsidRPr="00530284" w:rsidRDefault="007E437F" w:rsidP="007E437F">
            <w:pPr>
              <w:rPr>
                <w:rFonts w:ascii="Times New Roman" w:hAnsi="Times New Roman" w:cs="Times New Roman"/>
                <w:b/>
                <w:sz w:val="24"/>
                <w:szCs w:val="24"/>
                <w:lang w:eastAsia="zh-HK"/>
              </w:rPr>
            </w:pPr>
          </w:p>
          <w:p w14:paraId="6BA33B46" w14:textId="77777777" w:rsidR="007E437F" w:rsidRPr="00530284" w:rsidRDefault="007E437F" w:rsidP="007E437F">
            <w:pPr>
              <w:rPr>
                <w:rFonts w:ascii="Times New Roman" w:hAnsi="Times New Roman" w:cs="Times New Roman"/>
                <w:b/>
                <w:sz w:val="24"/>
                <w:szCs w:val="24"/>
                <w:lang w:eastAsia="zh-HK"/>
              </w:rPr>
            </w:pPr>
          </w:p>
          <w:p w14:paraId="7025CCDC" w14:textId="77777777" w:rsidR="007E437F" w:rsidRPr="00530284" w:rsidRDefault="007E437F" w:rsidP="007E437F">
            <w:pPr>
              <w:rPr>
                <w:rFonts w:ascii="Times New Roman" w:hAnsi="Times New Roman" w:cs="Times New Roman"/>
                <w:b/>
                <w:sz w:val="24"/>
                <w:szCs w:val="24"/>
                <w:lang w:eastAsia="zh-HK"/>
              </w:rPr>
            </w:pPr>
          </w:p>
          <w:p w14:paraId="75310B6E" w14:textId="77777777" w:rsidR="007E437F" w:rsidRPr="00530284" w:rsidRDefault="007E437F" w:rsidP="007E437F">
            <w:pPr>
              <w:rPr>
                <w:rFonts w:ascii="Times New Roman" w:hAnsi="Times New Roman" w:cs="Times New Roman"/>
                <w:b/>
                <w:sz w:val="24"/>
                <w:szCs w:val="24"/>
                <w:lang w:eastAsia="zh-HK"/>
              </w:rPr>
            </w:pPr>
          </w:p>
          <w:p w14:paraId="7590705F" w14:textId="77777777" w:rsidR="007E437F" w:rsidRPr="00530284" w:rsidRDefault="007E437F" w:rsidP="007E437F">
            <w:pPr>
              <w:rPr>
                <w:rFonts w:ascii="Times New Roman" w:hAnsi="Times New Roman" w:cs="Times New Roman"/>
                <w:b/>
                <w:sz w:val="24"/>
                <w:szCs w:val="24"/>
                <w:lang w:eastAsia="zh-HK"/>
              </w:rPr>
            </w:pPr>
          </w:p>
          <w:p w14:paraId="4133DEA1" w14:textId="77777777" w:rsidR="007E437F" w:rsidRPr="00530284" w:rsidRDefault="007E437F" w:rsidP="007E437F">
            <w:pPr>
              <w:rPr>
                <w:rFonts w:ascii="Times New Roman" w:hAnsi="Times New Roman" w:cs="Times New Roman"/>
                <w:b/>
                <w:sz w:val="24"/>
                <w:szCs w:val="24"/>
                <w:lang w:eastAsia="zh-HK"/>
              </w:rPr>
            </w:pPr>
          </w:p>
          <w:p w14:paraId="7DF09289" w14:textId="77777777" w:rsidR="007E437F" w:rsidRPr="00530284" w:rsidRDefault="007E437F" w:rsidP="007E437F">
            <w:pPr>
              <w:rPr>
                <w:rFonts w:ascii="Times New Roman" w:hAnsi="Times New Roman" w:cs="Times New Roman"/>
                <w:b/>
                <w:sz w:val="24"/>
                <w:szCs w:val="24"/>
                <w:lang w:eastAsia="zh-HK"/>
              </w:rPr>
            </w:pPr>
          </w:p>
          <w:p w14:paraId="11329FFD" w14:textId="77777777" w:rsidR="007E437F" w:rsidRPr="00530284" w:rsidRDefault="007E437F" w:rsidP="007E437F">
            <w:pPr>
              <w:rPr>
                <w:rFonts w:ascii="Times New Roman" w:hAnsi="Times New Roman" w:cs="Times New Roman"/>
                <w:b/>
                <w:sz w:val="24"/>
                <w:szCs w:val="24"/>
                <w:lang w:eastAsia="zh-HK"/>
              </w:rPr>
            </w:pPr>
          </w:p>
          <w:p w14:paraId="5E305718" w14:textId="77777777" w:rsidR="007E437F" w:rsidRPr="00530284" w:rsidRDefault="007E437F" w:rsidP="007E437F">
            <w:pPr>
              <w:rPr>
                <w:rFonts w:ascii="Times New Roman" w:hAnsi="Times New Roman" w:cs="Times New Roman"/>
                <w:b/>
                <w:sz w:val="24"/>
                <w:szCs w:val="24"/>
                <w:lang w:eastAsia="zh-HK"/>
              </w:rPr>
            </w:pPr>
          </w:p>
          <w:p w14:paraId="7F8A17AB" w14:textId="77777777" w:rsidR="007E437F" w:rsidRPr="00530284" w:rsidRDefault="007E437F" w:rsidP="007E437F">
            <w:pPr>
              <w:rPr>
                <w:rFonts w:ascii="Times New Roman" w:hAnsi="Times New Roman" w:cs="Times New Roman"/>
                <w:b/>
                <w:sz w:val="24"/>
                <w:szCs w:val="24"/>
                <w:lang w:eastAsia="zh-HK"/>
              </w:rPr>
            </w:pPr>
          </w:p>
        </w:tc>
      </w:tr>
      <w:tr w:rsidR="007E437F" w:rsidRPr="00530284" w14:paraId="4C9562B6" w14:textId="77777777" w:rsidTr="000A7490">
        <w:trPr>
          <w:trHeight w:val="278"/>
        </w:trPr>
        <w:tc>
          <w:tcPr>
            <w:tcW w:w="9069" w:type="dxa"/>
            <w:gridSpan w:val="2"/>
            <w:shd w:val="clear" w:color="auto" w:fill="FFF2CC" w:themeFill="accent4" w:themeFillTint="33"/>
          </w:tcPr>
          <w:p w14:paraId="750E9C76" w14:textId="77777777" w:rsidR="007E437F" w:rsidRPr="00530284" w:rsidRDefault="007E437F" w:rsidP="007E437F">
            <w:pPr>
              <w:rPr>
                <w:rFonts w:ascii="Times New Roman" w:hAnsi="Times New Roman" w:cs="Times New Roman"/>
                <w:b/>
                <w:sz w:val="24"/>
                <w:szCs w:val="24"/>
                <w:lang w:eastAsia="zh-HK"/>
              </w:rPr>
            </w:pPr>
          </w:p>
        </w:tc>
      </w:tr>
      <w:tr w:rsidR="007E437F" w:rsidRPr="00530284" w14:paraId="2AC27187" w14:textId="77777777" w:rsidTr="000A7490">
        <w:trPr>
          <w:trHeight w:val="487"/>
        </w:trPr>
        <w:tc>
          <w:tcPr>
            <w:tcW w:w="6945" w:type="dxa"/>
            <w:vAlign w:val="center"/>
          </w:tcPr>
          <w:p w14:paraId="19F8C619" w14:textId="77777777" w:rsidR="007E437F" w:rsidRPr="00530284" w:rsidRDefault="007E437F" w:rsidP="007E437F">
            <w:pPr>
              <w:jc w:val="both"/>
              <w:rPr>
                <w:rFonts w:ascii="Times New Roman" w:hAnsi="Times New Roman" w:cs="Times New Roman"/>
                <w:b/>
                <w:sz w:val="24"/>
                <w:szCs w:val="24"/>
                <w:lang w:eastAsia="zh-HK"/>
              </w:rPr>
            </w:pPr>
            <w:r w:rsidRPr="00530284">
              <w:rPr>
                <w:rFonts w:ascii="Times New Roman" w:hAnsi="Times New Roman" w:cs="Times New Roman" w:hint="eastAsia"/>
                <w:b/>
                <w:sz w:val="24"/>
                <w:szCs w:val="24"/>
                <w:lang w:eastAsia="zh-HK"/>
              </w:rPr>
              <w:lastRenderedPageBreak/>
              <w:t>論點</w:t>
            </w:r>
            <w:r w:rsidRPr="00530284">
              <w:rPr>
                <w:rFonts w:ascii="Times New Roman" w:hAnsi="Times New Roman" w:cs="Times New Roman" w:hint="eastAsia"/>
                <w:b/>
                <w:sz w:val="24"/>
                <w:szCs w:val="24"/>
                <w:lang w:eastAsia="zh-HK"/>
              </w:rPr>
              <w:t>3</w:t>
            </w:r>
          </w:p>
        </w:tc>
        <w:tc>
          <w:tcPr>
            <w:tcW w:w="2124" w:type="dxa"/>
            <w:vAlign w:val="center"/>
          </w:tcPr>
          <w:p w14:paraId="77D468B9" w14:textId="77777777" w:rsidR="007E437F" w:rsidRPr="00530284" w:rsidRDefault="007E437F" w:rsidP="007E437F">
            <w:pPr>
              <w:jc w:val="both"/>
              <w:rPr>
                <w:rFonts w:ascii="Times New Roman" w:hAnsi="Times New Roman" w:cs="Times New Roman"/>
                <w:b/>
                <w:sz w:val="24"/>
                <w:szCs w:val="24"/>
                <w:lang w:eastAsia="zh-HK"/>
              </w:rPr>
            </w:pPr>
            <w:r w:rsidRPr="00530284">
              <w:rPr>
                <w:rFonts w:ascii="Times New Roman" w:hAnsi="Times New Roman" w:cs="Times New Roman" w:hint="eastAsia"/>
                <w:b/>
                <w:sz w:val="24"/>
                <w:szCs w:val="24"/>
                <w:lang w:eastAsia="zh-HK"/>
              </w:rPr>
              <w:t>(</w:t>
            </w:r>
            <w:r w:rsidRPr="00530284">
              <w:rPr>
                <w:rFonts w:ascii="Times New Roman" w:hAnsi="Times New Roman" w:cs="Times New Roman"/>
                <w:b/>
                <w:sz w:val="24"/>
                <w:szCs w:val="24"/>
                <w:lang w:eastAsia="zh-HK"/>
              </w:rPr>
              <w:t>C</w:t>
            </w:r>
            <w:r w:rsidRPr="00530284">
              <w:rPr>
                <w:rFonts w:ascii="Times New Roman" w:hAnsi="Times New Roman" w:cs="Times New Roman" w:hint="eastAsia"/>
                <w:b/>
                <w:sz w:val="24"/>
                <w:szCs w:val="24"/>
                <w:lang w:eastAsia="zh-HK"/>
              </w:rPr>
              <w:t>) /(E)/ (</w:t>
            </w:r>
            <w:r w:rsidRPr="00530284">
              <w:rPr>
                <w:rFonts w:ascii="Times New Roman" w:hAnsi="Times New Roman" w:cs="Times New Roman"/>
                <w:b/>
                <w:sz w:val="24"/>
                <w:szCs w:val="24"/>
                <w:lang w:eastAsia="zh-HK"/>
              </w:rPr>
              <w:t>G</w:t>
            </w:r>
            <w:r w:rsidRPr="00530284">
              <w:rPr>
                <w:rFonts w:ascii="Times New Roman" w:hAnsi="Times New Roman" w:cs="Times New Roman" w:hint="eastAsia"/>
                <w:b/>
                <w:sz w:val="24"/>
                <w:szCs w:val="24"/>
                <w:lang w:eastAsia="zh-HK"/>
              </w:rPr>
              <w:t xml:space="preserve">) </w:t>
            </w:r>
          </w:p>
        </w:tc>
      </w:tr>
      <w:tr w:rsidR="007E437F" w:rsidRPr="00530284" w14:paraId="1E29F1A8" w14:textId="77777777" w:rsidTr="000A7490">
        <w:trPr>
          <w:trHeight w:val="487"/>
        </w:trPr>
        <w:tc>
          <w:tcPr>
            <w:tcW w:w="6945" w:type="dxa"/>
          </w:tcPr>
          <w:p w14:paraId="008A0650" w14:textId="77777777" w:rsidR="007E437F" w:rsidRPr="00530284" w:rsidRDefault="007E437F" w:rsidP="007E437F">
            <w:pPr>
              <w:jc w:val="both"/>
              <w:rPr>
                <w:rFonts w:asciiTheme="minorEastAsia" w:hAnsiTheme="minorEastAsia" w:cs="Times New Roman"/>
                <w:sz w:val="24"/>
                <w:szCs w:val="24"/>
                <w:lang w:eastAsia="zh-HK"/>
              </w:rPr>
            </w:pPr>
            <w:r w:rsidRPr="00530284">
              <w:rPr>
                <w:rFonts w:ascii="標楷體" w:eastAsia="標楷體" w:hAnsi="標楷體" w:cs="?" w:hint="eastAsia"/>
                <w:color w:val="333333"/>
                <w:sz w:val="24"/>
                <w:szCs w:val="24"/>
                <w:shd w:val="clear" w:color="auto" w:fill="FFFFFF"/>
              </w:rPr>
              <w:t>行為效益主義的道德判斷標準是，能夠在後果上帶來最大的善和最小的惡，以及能夠為大多數人帶來快樂或幸福，那些便是道德的行為。在選擇嬰兒性别的議題，只有診所獲得商業利益和父母的個人喜好得到滿足，卻帶來整體社會惡的後果。第一，華人社會向來存在重男輕女的傳統觀念。若選擇嬰兒性別的技術在社會上正常化和成為普遍的行為，即等於重男輕女的性別歧視觀念再次被肯定。這會破壞香港社會過去數十年致力宣揚人權和平等的價值，使社會倒退到男權過大，女權不被尊重和不受保障的局面。選擇嬰兒性别的科技帶來的不是社會的進步，而是退步。鼓勵選擇嬰兒性别會造成性別歧視和差別對待的社會歪風，衝擊香港社會原來推崇的人權價值和平等的社會風氣。第二，選擇嬰兒性别的科技會帶來中國大陸社會過去由「一孩政策」時期所造成的人口問題，例如性別失衡。這些社會問題不容忽視。從行為效益主義的觀點去衡量，選擇嬰兒性别的行為所造成的惡遠遠大於善的結果，因此有關行為是不道德的。</w:t>
            </w:r>
          </w:p>
        </w:tc>
        <w:tc>
          <w:tcPr>
            <w:tcW w:w="2124" w:type="dxa"/>
          </w:tcPr>
          <w:p w14:paraId="4A20DC5D" w14:textId="77777777" w:rsidR="007E437F" w:rsidRPr="00530284" w:rsidRDefault="007E437F" w:rsidP="007E437F">
            <w:pPr>
              <w:rPr>
                <w:rFonts w:ascii="Times New Roman" w:hAnsi="Times New Roman" w:cs="Times New Roman"/>
                <w:b/>
                <w:sz w:val="24"/>
                <w:szCs w:val="24"/>
                <w:lang w:eastAsia="zh-HK"/>
              </w:rPr>
            </w:pPr>
          </w:p>
          <w:p w14:paraId="69B2C98E" w14:textId="77777777" w:rsidR="007E437F" w:rsidRPr="00530284" w:rsidRDefault="007E437F" w:rsidP="007E437F">
            <w:pPr>
              <w:rPr>
                <w:rFonts w:ascii="Times New Roman" w:hAnsi="Times New Roman" w:cs="Times New Roman"/>
                <w:b/>
                <w:sz w:val="24"/>
                <w:szCs w:val="24"/>
                <w:lang w:eastAsia="zh-HK"/>
              </w:rPr>
            </w:pPr>
          </w:p>
          <w:p w14:paraId="0AEB35DD" w14:textId="77777777" w:rsidR="007E437F" w:rsidRPr="00530284" w:rsidRDefault="007E437F" w:rsidP="007E437F">
            <w:pPr>
              <w:rPr>
                <w:rFonts w:ascii="Times New Roman" w:hAnsi="Times New Roman" w:cs="Times New Roman"/>
                <w:b/>
                <w:sz w:val="24"/>
                <w:szCs w:val="24"/>
                <w:lang w:eastAsia="zh-HK"/>
              </w:rPr>
            </w:pPr>
          </w:p>
          <w:p w14:paraId="7C7E1AA0" w14:textId="77777777" w:rsidR="007E437F" w:rsidRPr="00530284" w:rsidRDefault="007E437F" w:rsidP="007E437F">
            <w:pPr>
              <w:rPr>
                <w:rFonts w:ascii="Times New Roman" w:hAnsi="Times New Roman" w:cs="Times New Roman"/>
                <w:b/>
                <w:sz w:val="24"/>
                <w:szCs w:val="24"/>
                <w:lang w:eastAsia="zh-HK"/>
              </w:rPr>
            </w:pPr>
          </w:p>
          <w:p w14:paraId="0CD066F0" w14:textId="77777777" w:rsidR="007E437F" w:rsidRPr="00530284" w:rsidRDefault="007E437F" w:rsidP="007E437F">
            <w:pPr>
              <w:rPr>
                <w:rFonts w:ascii="Times New Roman" w:hAnsi="Times New Roman" w:cs="Times New Roman"/>
                <w:b/>
                <w:sz w:val="24"/>
                <w:szCs w:val="24"/>
                <w:lang w:eastAsia="zh-HK"/>
              </w:rPr>
            </w:pPr>
          </w:p>
          <w:p w14:paraId="3209AD93" w14:textId="77777777" w:rsidR="007E437F" w:rsidRPr="00530284" w:rsidRDefault="007E437F" w:rsidP="007E437F">
            <w:pPr>
              <w:rPr>
                <w:rFonts w:ascii="Times New Roman" w:hAnsi="Times New Roman" w:cs="Times New Roman"/>
                <w:b/>
                <w:sz w:val="24"/>
                <w:szCs w:val="24"/>
                <w:lang w:eastAsia="zh-HK"/>
              </w:rPr>
            </w:pPr>
          </w:p>
          <w:p w14:paraId="3854B692" w14:textId="77777777" w:rsidR="007E437F" w:rsidRPr="00530284" w:rsidRDefault="007E437F" w:rsidP="007E437F">
            <w:pPr>
              <w:rPr>
                <w:rFonts w:ascii="Times New Roman" w:hAnsi="Times New Roman" w:cs="Times New Roman"/>
                <w:b/>
                <w:sz w:val="24"/>
                <w:szCs w:val="24"/>
                <w:lang w:eastAsia="zh-HK"/>
              </w:rPr>
            </w:pPr>
          </w:p>
          <w:p w14:paraId="24ECD489" w14:textId="77777777" w:rsidR="007E437F" w:rsidRPr="00530284" w:rsidRDefault="007E437F" w:rsidP="007E437F">
            <w:pPr>
              <w:rPr>
                <w:rFonts w:ascii="Times New Roman" w:hAnsi="Times New Roman" w:cs="Times New Roman"/>
                <w:b/>
                <w:sz w:val="24"/>
                <w:szCs w:val="24"/>
                <w:lang w:eastAsia="zh-HK"/>
              </w:rPr>
            </w:pPr>
          </w:p>
          <w:p w14:paraId="2CA248EA" w14:textId="77777777" w:rsidR="007E437F" w:rsidRPr="00530284" w:rsidRDefault="007E437F" w:rsidP="007E437F">
            <w:pPr>
              <w:rPr>
                <w:rFonts w:ascii="Times New Roman" w:hAnsi="Times New Roman" w:cs="Times New Roman"/>
                <w:b/>
                <w:sz w:val="24"/>
                <w:szCs w:val="24"/>
                <w:lang w:eastAsia="zh-HK"/>
              </w:rPr>
            </w:pPr>
          </w:p>
          <w:p w14:paraId="68D3F4E0" w14:textId="77777777" w:rsidR="007E437F" w:rsidRPr="00530284" w:rsidRDefault="007E437F" w:rsidP="007E437F">
            <w:pPr>
              <w:rPr>
                <w:rFonts w:ascii="Times New Roman" w:hAnsi="Times New Roman" w:cs="Times New Roman"/>
                <w:b/>
                <w:sz w:val="24"/>
                <w:szCs w:val="24"/>
                <w:lang w:eastAsia="zh-HK"/>
              </w:rPr>
            </w:pPr>
          </w:p>
          <w:p w14:paraId="2666143C" w14:textId="77777777" w:rsidR="007E437F" w:rsidRPr="00530284" w:rsidRDefault="007E437F" w:rsidP="007E437F">
            <w:pPr>
              <w:rPr>
                <w:rFonts w:ascii="Times New Roman" w:hAnsi="Times New Roman" w:cs="Times New Roman"/>
                <w:b/>
                <w:sz w:val="24"/>
                <w:szCs w:val="24"/>
                <w:lang w:eastAsia="zh-HK"/>
              </w:rPr>
            </w:pPr>
          </w:p>
          <w:p w14:paraId="352319FD" w14:textId="77777777" w:rsidR="007E437F" w:rsidRPr="00530284" w:rsidRDefault="007E437F" w:rsidP="007E437F">
            <w:pPr>
              <w:rPr>
                <w:rFonts w:ascii="Times New Roman" w:hAnsi="Times New Roman" w:cs="Times New Roman"/>
                <w:b/>
                <w:sz w:val="24"/>
                <w:szCs w:val="24"/>
                <w:lang w:eastAsia="zh-HK"/>
              </w:rPr>
            </w:pPr>
          </w:p>
          <w:p w14:paraId="1EA8D0BC" w14:textId="77777777" w:rsidR="007E437F" w:rsidRPr="00530284" w:rsidRDefault="007E437F" w:rsidP="007E437F">
            <w:pPr>
              <w:rPr>
                <w:rFonts w:ascii="Times New Roman" w:hAnsi="Times New Roman" w:cs="Times New Roman"/>
                <w:b/>
                <w:sz w:val="24"/>
                <w:szCs w:val="24"/>
                <w:lang w:eastAsia="zh-HK"/>
              </w:rPr>
            </w:pPr>
          </w:p>
          <w:p w14:paraId="4D5C7D42" w14:textId="77777777" w:rsidR="007E437F" w:rsidRPr="00530284" w:rsidRDefault="007E437F" w:rsidP="007E437F">
            <w:pPr>
              <w:rPr>
                <w:rFonts w:ascii="Times New Roman" w:hAnsi="Times New Roman" w:cs="Times New Roman"/>
                <w:b/>
                <w:sz w:val="24"/>
                <w:szCs w:val="24"/>
                <w:lang w:eastAsia="zh-HK"/>
              </w:rPr>
            </w:pPr>
          </w:p>
          <w:p w14:paraId="703E3952" w14:textId="77777777" w:rsidR="007E437F" w:rsidRPr="00530284" w:rsidRDefault="007E437F" w:rsidP="007E437F">
            <w:pPr>
              <w:rPr>
                <w:rFonts w:ascii="Times New Roman" w:hAnsi="Times New Roman" w:cs="Times New Roman"/>
                <w:b/>
                <w:sz w:val="24"/>
                <w:szCs w:val="24"/>
                <w:lang w:eastAsia="zh-HK"/>
              </w:rPr>
            </w:pPr>
          </w:p>
        </w:tc>
      </w:tr>
      <w:tr w:rsidR="007E437F" w:rsidRPr="00530284" w14:paraId="0E9E87A4" w14:textId="77777777" w:rsidTr="000A7490">
        <w:trPr>
          <w:trHeight w:val="312"/>
        </w:trPr>
        <w:tc>
          <w:tcPr>
            <w:tcW w:w="9069" w:type="dxa"/>
            <w:gridSpan w:val="2"/>
            <w:shd w:val="clear" w:color="auto" w:fill="FFF2CC" w:themeFill="accent4" w:themeFillTint="33"/>
          </w:tcPr>
          <w:p w14:paraId="4A287F0A" w14:textId="77777777" w:rsidR="007E437F" w:rsidRPr="00530284" w:rsidRDefault="007E437F" w:rsidP="007E437F">
            <w:pPr>
              <w:rPr>
                <w:rFonts w:ascii="Times New Roman" w:hAnsi="Times New Roman" w:cs="Times New Roman"/>
                <w:b/>
                <w:sz w:val="24"/>
                <w:szCs w:val="24"/>
                <w:lang w:eastAsia="zh-HK"/>
              </w:rPr>
            </w:pPr>
          </w:p>
        </w:tc>
      </w:tr>
      <w:tr w:rsidR="007E437F" w:rsidRPr="00530284" w14:paraId="1FA9E054" w14:textId="77777777" w:rsidTr="000A7490">
        <w:trPr>
          <w:trHeight w:val="487"/>
        </w:trPr>
        <w:tc>
          <w:tcPr>
            <w:tcW w:w="6945" w:type="dxa"/>
            <w:vAlign w:val="center"/>
          </w:tcPr>
          <w:p w14:paraId="72C64C5B" w14:textId="77777777" w:rsidR="007E437F" w:rsidRPr="00530284" w:rsidRDefault="007E437F" w:rsidP="007E437F">
            <w:pPr>
              <w:jc w:val="both"/>
              <w:rPr>
                <w:rFonts w:ascii="Times New Roman" w:hAnsi="Times New Roman" w:cs="Times New Roman"/>
                <w:b/>
                <w:sz w:val="24"/>
                <w:szCs w:val="24"/>
                <w:lang w:eastAsia="zh-HK"/>
              </w:rPr>
            </w:pPr>
            <w:r w:rsidRPr="00530284">
              <w:rPr>
                <w:rFonts w:ascii="Times New Roman" w:hAnsi="Times New Roman" w:cs="Times New Roman" w:hint="eastAsia"/>
                <w:b/>
                <w:sz w:val="24"/>
                <w:szCs w:val="24"/>
                <w:lang w:eastAsia="zh-HK"/>
              </w:rPr>
              <w:t>論點</w:t>
            </w:r>
            <w:r w:rsidRPr="00530284">
              <w:rPr>
                <w:rFonts w:ascii="Times New Roman" w:hAnsi="Times New Roman" w:cs="Times New Roman" w:hint="eastAsia"/>
                <w:b/>
                <w:sz w:val="24"/>
                <w:szCs w:val="24"/>
                <w:lang w:eastAsia="zh-HK"/>
              </w:rPr>
              <w:t>4</w:t>
            </w:r>
          </w:p>
        </w:tc>
        <w:tc>
          <w:tcPr>
            <w:tcW w:w="2124" w:type="dxa"/>
            <w:vAlign w:val="center"/>
          </w:tcPr>
          <w:p w14:paraId="3C6C3E96" w14:textId="77777777" w:rsidR="007E437F" w:rsidRPr="00530284" w:rsidRDefault="007E437F" w:rsidP="007E437F">
            <w:pPr>
              <w:jc w:val="both"/>
              <w:rPr>
                <w:rFonts w:ascii="Times New Roman" w:hAnsi="Times New Roman" w:cs="Times New Roman"/>
                <w:b/>
                <w:sz w:val="24"/>
                <w:szCs w:val="24"/>
                <w:lang w:eastAsia="zh-HK"/>
              </w:rPr>
            </w:pPr>
            <w:r w:rsidRPr="00530284">
              <w:rPr>
                <w:rFonts w:ascii="Times New Roman" w:hAnsi="Times New Roman" w:cs="Times New Roman" w:hint="eastAsia"/>
                <w:b/>
                <w:sz w:val="24"/>
                <w:szCs w:val="24"/>
                <w:lang w:eastAsia="zh-HK"/>
              </w:rPr>
              <w:t>(</w:t>
            </w:r>
            <w:r w:rsidRPr="00530284">
              <w:rPr>
                <w:rFonts w:ascii="Times New Roman" w:hAnsi="Times New Roman" w:cs="Times New Roman"/>
                <w:b/>
                <w:sz w:val="24"/>
                <w:szCs w:val="24"/>
                <w:lang w:eastAsia="zh-HK"/>
              </w:rPr>
              <w:t>C</w:t>
            </w:r>
            <w:r w:rsidRPr="00530284">
              <w:rPr>
                <w:rFonts w:ascii="Times New Roman" w:hAnsi="Times New Roman" w:cs="Times New Roman" w:hint="eastAsia"/>
                <w:b/>
                <w:sz w:val="24"/>
                <w:szCs w:val="24"/>
                <w:lang w:eastAsia="zh-HK"/>
              </w:rPr>
              <w:t>) /(E)/ (</w:t>
            </w:r>
            <w:r w:rsidRPr="00530284">
              <w:rPr>
                <w:rFonts w:ascii="Times New Roman" w:hAnsi="Times New Roman" w:cs="Times New Roman"/>
                <w:b/>
                <w:sz w:val="24"/>
                <w:szCs w:val="24"/>
                <w:lang w:eastAsia="zh-HK"/>
              </w:rPr>
              <w:t>G</w:t>
            </w:r>
            <w:r w:rsidRPr="00530284">
              <w:rPr>
                <w:rFonts w:ascii="Times New Roman" w:hAnsi="Times New Roman" w:cs="Times New Roman" w:hint="eastAsia"/>
                <w:b/>
                <w:sz w:val="24"/>
                <w:szCs w:val="24"/>
                <w:lang w:eastAsia="zh-HK"/>
              </w:rPr>
              <w:t xml:space="preserve">) </w:t>
            </w:r>
          </w:p>
        </w:tc>
      </w:tr>
      <w:tr w:rsidR="007E437F" w:rsidRPr="00530284" w14:paraId="39105757" w14:textId="77777777" w:rsidTr="000A7490">
        <w:trPr>
          <w:trHeight w:val="487"/>
        </w:trPr>
        <w:tc>
          <w:tcPr>
            <w:tcW w:w="6945" w:type="dxa"/>
          </w:tcPr>
          <w:p w14:paraId="530FB634" w14:textId="77777777" w:rsidR="007E437F" w:rsidRPr="00530284" w:rsidRDefault="007E437F" w:rsidP="007E437F">
            <w:pPr>
              <w:jc w:val="both"/>
              <w:rPr>
                <w:rFonts w:ascii="Calibri" w:hAnsi="Calibri" w:cs="Times New Roman"/>
                <w:sz w:val="24"/>
                <w:szCs w:val="24"/>
                <w:lang w:eastAsia="zh-HK"/>
              </w:rPr>
            </w:pPr>
            <w:r w:rsidRPr="00530284">
              <w:rPr>
                <w:rFonts w:ascii="標楷體" w:eastAsia="標楷體" w:hAnsi="標楷體" w:cs="?" w:hint="eastAsia"/>
                <w:color w:val="333333"/>
                <w:sz w:val="24"/>
                <w:szCs w:val="24"/>
                <w:shd w:val="clear" w:color="auto" w:fill="FFFFFF"/>
              </w:rPr>
              <w:t>康德（</w:t>
            </w:r>
            <w:r w:rsidRPr="00530284">
              <w:rPr>
                <w:rFonts w:ascii="Times New Roman" w:eastAsia="標楷體" w:hAnsi="Times New Roman" w:cs="Times New Roman"/>
                <w:color w:val="333333"/>
                <w:sz w:val="24"/>
                <w:szCs w:val="24"/>
                <w:shd w:val="clear" w:color="auto" w:fill="FFFFFF"/>
              </w:rPr>
              <w:t>Immanuel Kant</w:t>
            </w:r>
            <w:r w:rsidRPr="00530284">
              <w:rPr>
                <w:rFonts w:ascii="標楷體" w:eastAsia="標楷體" w:hAnsi="標楷體" w:cs="?" w:hint="eastAsia"/>
                <w:color w:val="333333"/>
                <w:sz w:val="24"/>
                <w:szCs w:val="24"/>
                <w:shd w:val="clear" w:color="auto" w:fill="FFFFFF"/>
              </w:rPr>
              <w:t>）的實踐律令（</w:t>
            </w:r>
            <w:r w:rsidRPr="00530284">
              <w:rPr>
                <w:rFonts w:ascii="Times New Roman" w:eastAsia="標楷體" w:hAnsi="Times New Roman" w:cs="Times New Roman"/>
                <w:color w:val="333333"/>
                <w:sz w:val="24"/>
                <w:szCs w:val="24"/>
                <w:shd w:val="clear" w:color="auto" w:fill="FFFFFF"/>
              </w:rPr>
              <w:t>practical imperative</w:t>
            </w:r>
            <w:r w:rsidRPr="00530284">
              <w:rPr>
                <w:rFonts w:ascii="標楷體" w:eastAsia="標楷體" w:hAnsi="標楷體" w:cs="?" w:hint="eastAsia"/>
                <w:color w:val="333333"/>
                <w:sz w:val="24"/>
                <w:szCs w:val="24"/>
                <w:shd w:val="clear" w:color="auto" w:fill="FFFFFF"/>
              </w:rPr>
              <w:t>）提出人不能被視為或只當作手段使用，以達到其他人的目的。反之，每一個人都有其自身獨特的目的。在選擇嬰兒性别診所，每一個嬰兒都是人，而他們卻被視為生財的手段，透過科技為父母選擇嬰兒的性别。父母用金錢去左右嬰兒的自然和獨特性，換取他們心中偏好的性別。這些行為違反了康德的實踐律令，把人變成工具，以及如前段所討論的把人的價值商品化。明顯地，這是不道德的。</w:t>
            </w:r>
          </w:p>
        </w:tc>
        <w:tc>
          <w:tcPr>
            <w:tcW w:w="2124" w:type="dxa"/>
          </w:tcPr>
          <w:p w14:paraId="1CCDD1DE" w14:textId="77777777" w:rsidR="007E437F" w:rsidRPr="00530284" w:rsidRDefault="007E437F" w:rsidP="007E437F">
            <w:pPr>
              <w:rPr>
                <w:rFonts w:ascii="Times New Roman" w:hAnsi="Times New Roman" w:cs="Times New Roman"/>
                <w:b/>
                <w:sz w:val="24"/>
                <w:szCs w:val="24"/>
                <w:lang w:eastAsia="zh-HK"/>
              </w:rPr>
            </w:pPr>
          </w:p>
          <w:p w14:paraId="1EF8F77C" w14:textId="77777777" w:rsidR="007E437F" w:rsidRPr="00530284" w:rsidRDefault="007E437F" w:rsidP="007E437F">
            <w:pPr>
              <w:rPr>
                <w:rFonts w:ascii="Times New Roman" w:hAnsi="Times New Roman" w:cs="Times New Roman"/>
                <w:b/>
                <w:sz w:val="24"/>
                <w:szCs w:val="24"/>
                <w:lang w:eastAsia="zh-HK"/>
              </w:rPr>
            </w:pPr>
          </w:p>
          <w:p w14:paraId="503B0E9D" w14:textId="77777777" w:rsidR="007E437F" w:rsidRPr="00530284" w:rsidRDefault="007E437F" w:rsidP="007E437F">
            <w:pPr>
              <w:rPr>
                <w:rFonts w:ascii="Times New Roman" w:hAnsi="Times New Roman" w:cs="Times New Roman"/>
                <w:b/>
                <w:sz w:val="24"/>
                <w:szCs w:val="24"/>
                <w:lang w:eastAsia="zh-HK"/>
              </w:rPr>
            </w:pPr>
          </w:p>
          <w:p w14:paraId="04AC6A37" w14:textId="77777777" w:rsidR="007E437F" w:rsidRPr="00530284" w:rsidRDefault="007E437F" w:rsidP="007E437F">
            <w:pPr>
              <w:rPr>
                <w:rFonts w:ascii="Times New Roman" w:hAnsi="Times New Roman" w:cs="Times New Roman"/>
                <w:b/>
                <w:sz w:val="24"/>
                <w:szCs w:val="24"/>
                <w:lang w:eastAsia="zh-HK"/>
              </w:rPr>
            </w:pPr>
          </w:p>
          <w:p w14:paraId="657376E7" w14:textId="77777777" w:rsidR="007E437F" w:rsidRPr="00530284" w:rsidRDefault="007E437F" w:rsidP="007E437F">
            <w:pPr>
              <w:rPr>
                <w:rFonts w:ascii="Times New Roman" w:hAnsi="Times New Roman" w:cs="Times New Roman"/>
                <w:b/>
                <w:sz w:val="24"/>
                <w:szCs w:val="24"/>
                <w:lang w:eastAsia="zh-HK"/>
              </w:rPr>
            </w:pPr>
          </w:p>
          <w:p w14:paraId="19A55B3B" w14:textId="77777777" w:rsidR="007E437F" w:rsidRPr="00530284" w:rsidRDefault="007E437F" w:rsidP="007E437F">
            <w:pPr>
              <w:rPr>
                <w:rFonts w:ascii="Times New Roman" w:hAnsi="Times New Roman" w:cs="Times New Roman"/>
                <w:b/>
                <w:sz w:val="24"/>
                <w:szCs w:val="24"/>
                <w:lang w:eastAsia="zh-HK"/>
              </w:rPr>
            </w:pPr>
          </w:p>
          <w:p w14:paraId="77A99BB4" w14:textId="77777777" w:rsidR="007E437F" w:rsidRPr="00530284" w:rsidRDefault="007E437F" w:rsidP="007E437F">
            <w:pPr>
              <w:rPr>
                <w:rFonts w:ascii="Times New Roman" w:hAnsi="Times New Roman" w:cs="Times New Roman"/>
                <w:b/>
                <w:sz w:val="24"/>
                <w:szCs w:val="24"/>
                <w:lang w:eastAsia="zh-HK"/>
              </w:rPr>
            </w:pPr>
          </w:p>
          <w:p w14:paraId="40C74E36" w14:textId="77777777" w:rsidR="007E437F" w:rsidRPr="00530284" w:rsidRDefault="007E437F" w:rsidP="007E437F">
            <w:pPr>
              <w:rPr>
                <w:rFonts w:ascii="Times New Roman" w:hAnsi="Times New Roman" w:cs="Times New Roman"/>
                <w:b/>
                <w:sz w:val="24"/>
                <w:szCs w:val="24"/>
                <w:lang w:eastAsia="zh-HK"/>
              </w:rPr>
            </w:pPr>
          </w:p>
        </w:tc>
      </w:tr>
      <w:tr w:rsidR="007E437F" w:rsidRPr="00530284" w14:paraId="13F8B990" w14:textId="77777777" w:rsidTr="000A7490">
        <w:trPr>
          <w:trHeight w:val="220"/>
        </w:trPr>
        <w:tc>
          <w:tcPr>
            <w:tcW w:w="9069" w:type="dxa"/>
            <w:gridSpan w:val="2"/>
            <w:shd w:val="clear" w:color="auto" w:fill="FFF2CC" w:themeFill="accent4" w:themeFillTint="33"/>
          </w:tcPr>
          <w:p w14:paraId="42F389C2" w14:textId="77777777" w:rsidR="007E437F" w:rsidRPr="00530284" w:rsidRDefault="007E437F" w:rsidP="007E437F">
            <w:pPr>
              <w:jc w:val="both"/>
              <w:rPr>
                <w:rFonts w:ascii="Times New Roman" w:hAnsi="Times New Roman" w:cs="Times New Roman"/>
                <w:b/>
                <w:sz w:val="24"/>
                <w:szCs w:val="24"/>
                <w:lang w:eastAsia="zh-HK"/>
              </w:rPr>
            </w:pPr>
          </w:p>
        </w:tc>
      </w:tr>
    </w:tbl>
    <w:p w14:paraId="51A72ABB" w14:textId="77777777" w:rsidR="00904071" w:rsidRPr="00530284" w:rsidRDefault="00904071">
      <w:r w:rsidRPr="00530284">
        <w:br w:type="page"/>
      </w:r>
    </w:p>
    <w:tbl>
      <w:tblPr>
        <w:tblW w:w="90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945"/>
        <w:gridCol w:w="2124"/>
      </w:tblGrid>
      <w:tr w:rsidR="007E437F" w:rsidRPr="00530284" w14:paraId="611D707C" w14:textId="77777777" w:rsidTr="000A7490">
        <w:trPr>
          <w:trHeight w:val="487"/>
        </w:trPr>
        <w:tc>
          <w:tcPr>
            <w:tcW w:w="6945" w:type="dxa"/>
            <w:shd w:val="clear" w:color="auto" w:fill="D5DCE4" w:themeFill="text2" w:themeFillTint="33"/>
            <w:vAlign w:val="center"/>
          </w:tcPr>
          <w:p w14:paraId="47F373DF" w14:textId="0B8D9559" w:rsidR="007E437F" w:rsidRPr="00530284" w:rsidRDefault="007E437F" w:rsidP="007E437F">
            <w:pPr>
              <w:jc w:val="both"/>
              <w:rPr>
                <w:rFonts w:asciiTheme="minorEastAsia" w:hAnsiTheme="minorEastAsia" w:cs="Times New Roman"/>
                <w:sz w:val="24"/>
                <w:szCs w:val="24"/>
                <w:lang w:eastAsia="zh-HK"/>
              </w:rPr>
            </w:pPr>
            <w:r w:rsidRPr="00530284">
              <w:rPr>
                <w:rFonts w:ascii="Times New Roman" w:hAnsi="Times New Roman" w:cs="Times New Roman" w:hint="eastAsia"/>
                <w:b/>
                <w:sz w:val="24"/>
                <w:szCs w:val="24"/>
                <w:lang w:eastAsia="zh-HK"/>
              </w:rPr>
              <w:lastRenderedPageBreak/>
              <w:t>反對</w:t>
            </w:r>
          </w:p>
        </w:tc>
        <w:tc>
          <w:tcPr>
            <w:tcW w:w="2124" w:type="dxa"/>
            <w:shd w:val="clear" w:color="auto" w:fill="D5DCE4" w:themeFill="text2" w:themeFillTint="33"/>
          </w:tcPr>
          <w:p w14:paraId="61B11271" w14:textId="77777777" w:rsidR="007E437F" w:rsidRPr="00530284" w:rsidRDefault="007E437F" w:rsidP="007E437F">
            <w:pPr>
              <w:rPr>
                <w:rFonts w:ascii="Times New Roman" w:hAnsi="Times New Roman" w:cs="Times New Roman"/>
                <w:b/>
                <w:sz w:val="24"/>
                <w:szCs w:val="24"/>
                <w:lang w:eastAsia="zh-HK"/>
              </w:rPr>
            </w:pPr>
          </w:p>
        </w:tc>
      </w:tr>
      <w:tr w:rsidR="007E437F" w:rsidRPr="00530284" w14:paraId="3D2DBA26" w14:textId="77777777" w:rsidTr="000A7490">
        <w:trPr>
          <w:trHeight w:val="912"/>
        </w:trPr>
        <w:tc>
          <w:tcPr>
            <w:tcW w:w="6945" w:type="dxa"/>
            <w:shd w:val="clear" w:color="auto" w:fill="D5DCE4" w:themeFill="text2" w:themeFillTint="33"/>
          </w:tcPr>
          <w:p w14:paraId="4171336B" w14:textId="77777777" w:rsidR="007E437F" w:rsidRPr="00530284" w:rsidRDefault="007E437F" w:rsidP="007E437F">
            <w:pPr>
              <w:jc w:val="both"/>
              <w:rPr>
                <w:rFonts w:asciiTheme="minorEastAsia" w:hAnsiTheme="minorEastAsia" w:cs="Times New Roman"/>
                <w:sz w:val="24"/>
                <w:szCs w:val="24"/>
                <w:lang w:eastAsia="zh-HK"/>
              </w:rPr>
            </w:pPr>
            <w:r w:rsidRPr="00530284">
              <w:rPr>
                <w:rFonts w:asciiTheme="minorEastAsia" w:hAnsiTheme="minorEastAsia" w:cs="Times New Roman" w:hint="eastAsia"/>
                <w:sz w:val="24"/>
                <w:szCs w:val="24"/>
                <w:lang w:eastAsia="zh-HK"/>
              </w:rPr>
              <w:t>嬰兒</w:t>
            </w:r>
            <w:r w:rsidRPr="00530284">
              <w:rPr>
                <w:rFonts w:asciiTheme="minorEastAsia" w:hAnsiTheme="minorEastAsia" w:cs="Times New Roman" w:hint="eastAsia"/>
                <w:sz w:val="24"/>
                <w:szCs w:val="24"/>
              </w:rPr>
              <w:t>由</w:t>
            </w:r>
            <w:r w:rsidRPr="00530284">
              <w:rPr>
                <w:rFonts w:asciiTheme="minorEastAsia" w:hAnsiTheme="minorEastAsia" w:cs="Times New Roman" w:hint="eastAsia"/>
                <w:sz w:val="24"/>
                <w:szCs w:val="24"/>
                <w:lang w:eastAsia="zh-HK"/>
              </w:rPr>
              <w:t>父母</w:t>
            </w:r>
            <w:r w:rsidRPr="00530284">
              <w:rPr>
                <w:rFonts w:asciiTheme="minorEastAsia" w:hAnsiTheme="minorEastAsia" w:cs="Times New Roman" w:hint="eastAsia"/>
                <w:sz w:val="24"/>
                <w:szCs w:val="24"/>
              </w:rPr>
              <w:t>而出。</w:t>
            </w:r>
            <w:r w:rsidRPr="00530284">
              <w:rPr>
                <w:rFonts w:asciiTheme="minorEastAsia" w:hAnsiTheme="minorEastAsia" w:cs="Times New Roman" w:hint="eastAsia"/>
                <w:sz w:val="24"/>
                <w:szCs w:val="24"/>
                <w:lang w:eastAsia="zh-HK"/>
              </w:rPr>
              <w:t>他們的生命都是由父母親給予的</w:t>
            </w:r>
            <w:r w:rsidRPr="00530284">
              <w:rPr>
                <w:rFonts w:asciiTheme="minorEastAsia" w:hAnsiTheme="minorEastAsia" w:cs="Times New Roman" w:hint="eastAsia"/>
                <w:sz w:val="24"/>
                <w:szCs w:val="24"/>
              </w:rPr>
              <w:t>。</w:t>
            </w:r>
            <w:r w:rsidRPr="00530284">
              <w:rPr>
                <w:rFonts w:asciiTheme="minorEastAsia" w:hAnsiTheme="minorEastAsia" w:cs="Times New Roman" w:hint="eastAsia"/>
                <w:sz w:val="24"/>
                <w:szCs w:val="24"/>
                <w:lang w:eastAsia="zh-HK"/>
              </w:rPr>
              <w:t>因此由父母去選擇自己子女的性別有何不</w:t>
            </w:r>
            <w:r w:rsidRPr="00530284">
              <w:rPr>
                <w:rFonts w:asciiTheme="minorEastAsia" w:hAnsiTheme="minorEastAsia" w:cs="Times New Roman" w:hint="eastAsia"/>
                <w:sz w:val="24"/>
                <w:szCs w:val="24"/>
              </w:rPr>
              <w:t>妥</w:t>
            </w:r>
            <w:r w:rsidRPr="00530284">
              <w:rPr>
                <w:rFonts w:asciiTheme="minorEastAsia" w:hAnsiTheme="minorEastAsia" w:cs="Times New Roman" w:hint="eastAsia"/>
                <w:sz w:val="24"/>
                <w:szCs w:val="24"/>
                <w:lang w:eastAsia="zh-HK"/>
              </w:rPr>
              <w:t>？</w:t>
            </w:r>
          </w:p>
        </w:tc>
        <w:tc>
          <w:tcPr>
            <w:tcW w:w="2124" w:type="dxa"/>
            <w:shd w:val="clear" w:color="auto" w:fill="D5DCE4" w:themeFill="text2" w:themeFillTint="33"/>
          </w:tcPr>
          <w:p w14:paraId="2ECE58B4" w14:textId="77777777" w:rsidR="007E437F" w:rsidRPr="00530284" w:rsidRDefault="007E437F" w:rsidP="007E437F">
            <w:pPr>
              <w:rPr>
                <w:rFonts w:ascii="Times New Roman" w:hAnsi="Times New Roman" w:cs="Times New Roman"/>
                <w:b/>
                <w:sz w:val="24"/>
                <w:szCs w:val="24"/>
                <w:lang w:eastAsia="zh-HK"/>
              </w:rPr>
            </w:pPr>
          </w:p>
        </w:tc>
      </w:tr>
      <w:tr w:rsidR="007E437F" w:rsidRPr="00530284" w14:paraId="2481DD86" w14:textId="77777777" w:rsidTr="000A7490">
        <w:trPr>
          <w:trHeight w:val="487"/>
        </w:trPr>
        <w:tc>
          <w:tcPr>
            <w:tcW w:w="6945" w:type="dxa"/>
            <w:vAlign w:val="center"/>
          </w:tcPr>
          <w:p w14:paraId="1E4B0598" w14:textId="77777777" w:rsidR="007E437F" w:rsidRPr="00530284" w:rsidRDefault="007E437F" w:rsidP="007E437F">
            <w:pPr>
              <w:jc w:val="both"/>
              <w:rPr>
                <w:rFonts w:ascii="Times New Roman" w:hAnsi="Times New Roman" w:cs="Times New Roman"/>
                <w:b/>
                <w:sz w:val="24"/>
                <w:szCs w:val="24"/>
                <w:lang w:eastAsia="zh-HK"/>
              </w:rPr>
            </w:pPr>
            <w:r w:rsidRPr="00530284">
              <w:rPr>
                <w:rFonts w:ascii="Times New Roman" w:hAnsi="Times New Roman" w:cs="Times New Roman" w:hint="eastAsia"/>
                <w:b/>
                <w:sz w:val="24"/>
                <w:szCs w:val="24"/>
              </w:rPr>
              <w:t>討</w:t>
            </w:r>
            <w:r w:rsidRPr="00530284">
              <w:rPr>
                <w:rFonts w:ascii="Times New Roman" w:hAnsi="Times New Roman" w:cs="Times New Roman" w:hint="eastAsia"/>
                <w:b/>
                <w:sz w:val="24"/>
                <w:szCs w:val="24"/>
                <w:lang w:eastAsia="zh-HK"/>
              </w:rPr>
              <w:t>論</w:t>
            </w:r>
          </w:p>
        </w:tc>
        <w:tc>
          <w:tcPr>
            <w:tcW w:w="2124" w:type="dxa"/>
            <w:vAlign w:val="center"/>
          </w:tcPr>
          <w:p w14:paraId="3F225E21" w14:textId="77777777" w:rsidR="007E437F" w:rsidRPr="00530284" w:rsidRDefault="007E437F" w:rsidP="007E437F">
            <w:pPr>
              <w:jc w:val="both"/>
              <w:rPr>
                <w:rFonts w:ascii="Times New Roman" w:hAnsi="Times New Roman" w:cs="Times New Roman"/>
                <w:b/>
                <w:sz w:val="24"/>
                <w:szCs w:val="24"/>
                <w:lang w:eastAsia="zh-HK"/>
              </w:rPr>
            </w:pPr>
            <w:r w:rsidRPr="00530284">
              <w:rPr>
                <w:rFonts w:ascii="Times New Roman" w:hAnsi="Times New Roman" w:cs="Times New Roman" w:hint="eastAsia"/>
                <w:b/>
                <w:sz w:val="24"/>
                <w:szCs w:val="24"/>
                <w:lang w:eastAsia="zh-HK"/>
              </w:rPr>
              <w:t>(</w:t>
            </w:r>
            <w:r w:rsidRPr="00530284">
              <w:rPr>
                <w:rFonts w:ascii="Times New Roman" w:hAnsi="Times New Roman" w:cs="Times New Roman"/>
                <w:b/>
                <w:sz w:val="24"/>
                <w:szCs w:val="24"/>
                <w:lang w:eastAsia="zh-HK"/>
              </w:rPr>
              <w:t>C</w:t>
            </w:r>
            <w:r w:rsidRPr="00530284">
              <w:rPr>
                <w:rFonts w:ascii="Times New Roman" w:hAnsi="Times New Roman" w:cs="Times New Roman" w:hint="eastAsia"/>
                <w:b/>
                <w:sz w:val="24"/>
                <w:szCs w:val="24"/>
                <w:lang w:eastAsia="zh-HK"/>
              </w:rPr>
              <w:t>) /(E)/ (</w:t>
            </w:r>
            <w:r w:rsidRPr="00530284">
              <w:rPr>
                <w:rFonts w:ascii="Times New Roman" w:hAnsi="Times New Roman" w:cs="Times New Roman"/>
                <w:b/>
                <w:sz w:val="24"/>
                <w:szCs w:val="24"/>
                <w:lang w:eastAsia="zh-HK"/>
              </w:rPr>
              <w:t>G</w:t>
            </w:r>
            <w:r w:rsidRPr="00530284">
              <w:rPr>
                <w:rFonts w:ascii="Times New Roman" w:hAnsi="Times New Roman" w:cs="Times New Roman" w:hint="eastAsia"/>
                <w:b/>
                <w:sz w:val="24"/>
                <w:szCs w:val="24"/>
                <w:lang w:eastAsia="zh-HK"/>
              </w:rPr>
              <w:t xml:space="preserve">) </w:t>
            </w:r>
          </w:p>
        </w:tc>
      </w:tr>
      <w:tr w:rsidR="007E437F" w:rsidRPr="00530284" w14:paraId="5AA161A2" w14:textId="77777777" w:rsidTr="000A7490">
        <w:trPr>
          <w:trHeight w:val="487"/>
        </w:trPr>
        <w:tc>
          <w:tcPr>
            <w:tcW w:w="6945" w:type="dxa"/>
          </w:tcPr>
          <w:p w14:paraId="251C26BD" w14:textId="77777777" w:rsidR="007E437F" w:rsidRPr="00530284" w:rsidRDefault="007E437F" w:rsidP="007E437F">
            <w:pPr>
              <w:rPr>
                <w:rFonts w:asciiTheme="minorEastAsia" w:hAnsiTheme="minorEastAsia" w:cs="Times New Roman"/>
                <w:sz w:val="24"/>
                <w:szCs w:val="24"/>
                <w:lang w:eastAsia="zh-HK"/>
              </w:rPr>
            </w:pPr>
            <w:r w:rsidRPr="00530284">
              <w:rPr>
                <w:rFonts w:asciiTheme="minorEastAsia" w:hAnsiTheme="minorEastAsia" w:cs="Times New Roman" w:hint="eastAsia"/>
                <w:sz w:val="24"/>
                <w:szCs w:val="24"/>
                <w:lang w:eastAsia="zh-HK"/>
              </w:rPr>
              <w:t>人是來自造物主，嬰兒亦同。再者，最重要的是，生命是源於愛</w:t>
            </w:r>
            <w:r w:rsidRPr="00530284">
              <w:rPr>
                <w:rFonts w:asciiTheme="minorEastAsia" w:hAnsiTheme="minorEastAsia" w:cs="Times New Roman" w:hint="eastAsia"/>
                <w:sz w:val="24"/>
                <w:szCs w:val="24"/>
              </w:rPr>
              <w:t>，</w:t>
            </w:r>
            <w:r w:rsidRPr="00530284">
              <w:rPr>
                <w:rFonts w:asciiTheme="minorEastAsia" w:hAnsiTheme="minorEastAsia" w:cs="Times New Roman" w:hint="eastAsia"/>
                <w:sz w:val="24"/>
                <w:szCs w:val="24"/>
                <w:lang w:eastAsia="zh-HK"/>
              </w:rPr>
              <w:t>是愛的延續。為人父母應該不論性別等外在因素去愛自己的愛情結晶</w:t>
            </w:r>
            <w:r w:rsidRPr="00530284">
              <w:rPr>
                <w:rFonts w:asciiTheme="minorEastAsia" w:hAnsiTheme="minorEastAsia" w:cs="Times New Roman" w:hint="eastAsia"/>
                <w:sz w:val="24"/>
                <w:szCs w:val="24"/>
              </w:rPr>
              <w:t>品</w:t>
            </w:r>
            <w:r w:rsidRPr="00530284">
              <w:rPr>
                <w:rFonts w:asciiTheme="minorEastAsia" w:hAnsiTheme="minorEastAsia" w:cs="Times New Roman" w:hint="eastAsia"/>
                <w:sz w:val="24"/>
                <w:szCs w:val="24"/>
                <w:lang w:eastAsia="zh-HK"/>
              </w:rPr>
              <w:t>，若然父母對嬰孩的愛是建基於外在條件的話，這</w:t>
            </w:r>
            <w:r w:rsidRPr="00530284">
              <w:rPr>
                <w:rFonts w:asciiTheme="minorEastAsia" w:hAnsiTheme="minorEastAsia" w:cs="Times New Roman" w:hint="eastAsia"/>
                <w:sz w:val="24"/>
                <w:szCs w:val="24"/>
              </w:rPr>
              <w:t>是</w:t>
            </w:r>
            <w:r w:rsidRPr="00530284">
              <w:rPr>
                <w:rFonts w:asciiTheme="minorEastAsia" w:hAnsiTheme="minorEastAsia" w:cs="Times New Roman" w:hint="eastAsia"/>
                <w:sz w:val="24"/>
                <w:szCs w:val="24"/>
                <w:lang w:eastAsia="zh-HK"/>
              </w:rPr>
              <w:t>過於膚淺，亦有違愛的本質及其偉大的價值。即</w:t>
            </w:r>
            <w:r w:rsidRPr="00530284">
              <w:rPr>
                <w:rFonts w:asciiTheme="minorEastAsia" w:hAnsiTheme="minorEastAsia" w:cs="Times New Roman" w:hint="eastAsia"/>
                <w:sz w:val="24"/>
                <w:szCs w:val="24"/>
              </w:rPr>
              <w:t>使</w:t>
            </w:r>
            <w:r w:rsidRPr="00530284">
              <w:rPr>
                <w:rFonts w:asciiTheme="minorEastAsia" w:hAnsiTheme="minorEastAsia" w:cs="Times New Roman" w:hint="eastAsia"/>
                <w:sz w:val="24"/>
                <w:szCs w:val="24"/>
                <w:lang w:eastAsia="zh-HK"/>
              </w:rPr>
              <w:t>是父母親也不能違背及否定性別</w:t>
            </w:r>
            <w:r w:rsidRPr="00530284">
              <w:rPr>
                <w:rFonts w:asciiTheme="minorEastAsia" w:hAnsiTheme="minorEastAsia" w:cs="Times New Roman" w:hint="eastAsia"/>
                <w:sz w:val="24"/>
                <w:szCs w:val="24"/>
              </w:rPr>
              <w:t>屬於</w:t>
            </w:r>
            <w:r w:rsidRPr="00530284">
              <w:rPr>
                <w:rFonts w:asciiTheme="minorEastAsia" w:hAnsiTheme="minorEastAsia" w:cs="Times New Roman" w:hint="eastAsia"/>
                <w:sz w:val="24"/>
                <w:szCs w:val="24"/>
                <w:lang w:eastAsia="zh-HK"/>
              </w:rPr>
              <w:t>自然的規律和</w:t>
            </w:r>
            <w:r w:rsidRPr="00530284">
              <w:rPr>
                <w:rFonts w:asciiTheme="minorEastAsia" w:hAnsiTheme="minorEastAsia" w:cs="Times New Roman" w:hint="eastAsia"/>
                <w:sz w:val="24"/>
                <w:szCs w:val="24"/>
              </w:rPr>
              <w:t>不論男女均擁有內在</w:t>
            </w:r>
            <w:r w:rsidRPr="00530284">
              <w:rPr>
                <w:rFonts w:asciiTheme="minorEastAsia" w:hAnsiTheme="minorEastAsia" w:cs="Times New Roman" w:hint="eastAsia"/>
                <w:sz w:val="24"/>
                <w:szCs w:val="24"/>
                <w:lang w:eastAsia="zh-HK"/>
              </w:rPr>
              <w:t>價值。</w:t>
            </w:r>
          </w:p>
        </w:tc>
        <w:tc>
          <w:tcPr>
            <w:tcW w:w="2124" w:type="dxa"/>
          </w:tcPr>
          <w:p w14:paraId="4406D7F5" w14:textId="77777777" w:rsidR="007E437F" w:rsidRPr="00530284" w:rsidRDefault="007E437F" w:rsidP="007E437F">
            <w:pPr>
              <w:rPr>
                <w:rFonts w:ascii="Times New Roman" w:hAnsi="Times New Roman" w:cs="Times New Roman"/>
                <w:b/>
                <w:sz w:val="24"/>
                <w:szCs w:val="24"/>
                <w:lang w:eastAsia="zh-HK"/>
              </w:rPr>
            </w:pPr>
          </w:p>
          <w:p w14:paraId="5597ADCA" w14:textId="77777777" w:rsidR="007E437F" w:rsidRPr="00530284" w:rsidRDefault="007E437F" w:rsidP="007E437F">
            <w:pPr>
              <w:rPr>
                <w:rFonts w:ascii="Times New Roman" w:hAnsi="Times New Roman" w:cs="Times New Roman"/>
                <w:b/>
                <w:sz w:val="24"/>
                <w:szCs w:val="24"/>
                <w:lang w:eastAsia="zh-HK"/>
              </w:rPr>
            </w:pPr>
          </w:p>
          <w:p w14:paraId="36F30BC7" w14:textId="77777777" w:rsidR="007E437F" w:rsidRPr="00530284" w:rsidRDefault="007E437F" w:rsidP="007E437F">
            <w:pPr>
              <w:rPr>
                <w:rFonts w:ascii="Times New Roman" w:hAnsi="Times New Roman" w:cs="Times New Roman"/>
                <w:b/>
                <w:sz w:val="24"/>
                <w:szCs w:val="24"/>
                <w:lang w:eastAsia="zh-HK"/>
              </w:rPr>
            </w:pPr>
          </w:p>
          <w:p w14:paraId="2517B2A0" w14:textId="77777777" w:rsidR="007E437F" w:rsidRPr="00530284" w:rsidRDefault="007E437F" w:rsidP="007E437F">
            <w:pPr>
              <w:rPr>
                <w:rFonts w:ascii="Times New Roman" w:hAnsi="Times New Roman" w:cs="Times New Roman"/>
                <w:b/>
                <w:sz w:val="24"/>
                <w:szCs w:val="24"/>
                <w:lang w:eastAsia="zh-HK"/>
              </w:rPr>
            </w:pPr>
          </w:p>
          <w:p w14:paraId="192C7C18" w14:textId="77777777" w:rsidR="007E437F" w:rsidRPr="00530284" w:rsidRDefault="007E437F" w:rsidP="007E437F">
            <w:pPr>
              <w:rPr>
                <w:rFonts w:ascii="Times New Roman" w:hAnsi="Times New Roman" w:cs="Times New Roman"/>
                <w:b/>
                <w:sz w:val="24"/>
                <w:szCs w:val="24"/>
                <w:lang w:eastAsia="zh-HK"/>
              </w:rPr>
            </w:pPr>
          </w:p>
        </w:tc>
      </w:tr>
      <w:tr w:rsidR="007E437F" w:rsidRPr="00530284" w14:paraId="2A95D45B" w14:textId="77777777" w:rsidTr="000A7490">
        <w:trPr>
          <w:trHeight w:val="236"/>
        </w:trPr>
        <w:tc>
          <w:tcPr>
            <w:tcW w:w="9069" w:type="dxa"/>
            <w:gridSpan w:val="2"/>
            <w:shd w:val="clear" w:color="auto" w:fill="FFF2CC" w:themeFill="accent4" w:themeFillTint="33"/>
          </w:tcPr>
          <w:p w14:paraId="7C2B778A" w14:textId="77777777" w:rsidR="007E437F" w:rsidRPr="00530284" w:rsidRDefault="007E437F" w:rsidP="007E437F">
            <w:pPr>
              <w:rPr>
                <w:rFonts w:ascii="Times New Roman" w:hAnsi="Times New Roman" w:cs="Times New Roman"/>
                <w:b/>
                <w:sz w:val="24"/>
                <w:szCs w:val="24"/>
                <w:lang w:eastAsia="zh-HK"/>
              </w:rPr>
            </w:pPr>
          </w:p>
        </w:tc>
      </w:tr>
      <w:tr w:rsidR="007E437F" w:rsidRPr="00530284" w14:paraId="7616AB65" w14:textId="77777777" w:rsidTr="000A7490">
        <w:trPr>
          <w:trHeight w:val="487"/>
        </w:trPr>
        <w:tc>
          <w:tcPr>
            <w:tcW w:w="6945" w:type="dxa"/>
            <w:shd w:val="clear" w:color="auto" w:fill="D5DCE4" w:themeFill="text2" w:themeFillTint="33"/>
            <w:vAlign w:val="center"/>
          </w:tcPr>
          <w:p w14:paraId="51007E33" w14:textId="77777777" w:rsidR="007E437F" w:rsidRPr="00530284" w:rsidRDefault="007E437F" w:rsidP="007E437F">
            <w:pPr>
              <w:jc w:val="both"/>
              <w:rPr>
                <w:rFonts w:asciiTheme="minorEastAsia" w:hAnsiTheme="minorEastAsia" w:cs="Times New Roman"/>
                <w:sz w:val="24"/>
                <w:szCs w:val="24"/>
                <w:lang w:eastAsia="zh-HK"/>
              </w:rPr>
            </w:pPr>
            <w:r w:rsidRPr="00530284">
              <w:rPr>
                <w:rFonts w:ascii="Times New Roman" w:hAnsi="Times New Roman" w:cs="Times New Roman" w:hint="eastAsia"/>
                <w:b/>
                <w:sz w:val="24"/>
                <w:szCs w:val="24"/>
                <w:lang w:eastAsia="zh-HK"/>
              </w:rPr>
              <w:t>反對</w:t>
            </w:r>
          </w:p>
        </w:tc>
        <w:tc>
          <w:tcPr>
            <w:tcW w:w="2124" w:type="dxa"/>
            <w:shd w:val="clear" w:color="auto" w:fill="D5DCE4" w:themeFill="text2" w:themeFillTint="33"/>
          </w:tcPr>
          <w:p w14:paraId="1AF64DE3" w14:textId="77777777" w:rsidR="007E437F" w:rsidRPr="00530284" w:rsidRDefault="007E437F" w:rsidP="007E437F">
            <w:pPr>
              <w:rPr>
                <w:rFonts w:ascii="Times New Roman" w:hAnsi="Times New Roman" w:cs="Times New Roman"/>
                <w:b/>
                <w:sz w:val="24"/>
                <w:szCs w:val="24"/>
                <w:lang w:eastAsia="zh-HK"/>
              </w:rPr>
            </w:pPr>
          </w:p>
        </w:tc>
      </w:tr>
      <w:tr w:rsidR="007E437F" w:rsidRPr="00530284" w14:paraId="0D6EC94E" w14:textId="77777777" w:rsidTr="000A7490">
        <w:trPr>
          <w:trHeight w:val="487"/>
        </w:trPr>
        <w:tc>
          <w:tcPr>
            <w:tcW w:w="6945" w:type="dxa"/>
            <w:shd w:val="clear" w:color="auto" w:fill="D5DCE4" w:themeFill="text2" w:themeFillTint="33"/>
          </w:tcPr>
          <w:p w14:paraId="5EBA28CB" w14:textId="77777777" w:rsidR="007E437F" w:rsidRPr="00530284" w:rsidRDefault="007E437F" w:rsidP="007E437F">
            <w:pPr>
              <w:rPr>
                <w:rFonts w:asciiTheme="minorEastAsia" w:hAnsiTheme="minorEastAsia" w:cs="Times New Roman"/>
                <w:sz w:val="24"/>
                <w:szCs w:val="24"/>
                <w:lang w:eastAsia="zh-HK"/>
              </w:rPr>
            </w:pPr>
            <w:r w:rsidRPr="00530284">
              <w:rPr>
                <w:rFonts w:asciiTheme="minorEastAsia" w:hAnsiTheme="minorEastAsia" w:cs="Times New Roman" w:hint="eastAsia"/>
                <w:sz w:val="24"/>
                <w:szCs w:val="24"/>
                <w:lang w:eastAsia="zh-HK"/>
              </w:rPr>
              <w:t>試管嬰兒並沒有傷害到生命，更何況選擇嬰兒性別</w:t>
            </w:r>
            <w:r w:rsidRPr="00530284">
              <w:rPr>
                <w:rFonts w:asciiTheme="minorEastAsia" w:hAnsiTheme="minorEastAsia" w:cs="Times New Roman" w:hint="eastAsia"/>
                <w:sz w:val="24"/>
                <w:szCs w:val="24"/>
              </w:rPr>
              <w:t>已不是新鮮事</w:t>
            </w:r>
            <w:r w:rsidRPr="00530284">
              <w:rPr>
                <w:rFonts w:asciiTheme="minorEastAsia" w:hAnsiTheme="minorEastAsia" w:cs="Times New Roman" w:hint="eastAsia"/>
                <w:sz w:val="24"/>
                <w:szCs w:val="24"/>
                <w:lang w:eastAsia="zh-HK"/>
              </w:rPr>
              <w:t>。</w:t>
            </w:r>
          </w:p>
        </w:tc>
        <w:tc>
          <w:tcPr>
            <w:tcW w:w="2124" w:type="dxa"/>
            <w:shd w:val="clear" w:color="auto" w:fill="D5DCE4" w:themeFill="text2" w:themeFillTint="33"/>
          </w:tcPr>
          <w:p w14:paraId="26BBCB30" w14:textId="77777777" w:rsidR="007E437F" w:rsidRPr="00530284" w:rsidRDefault="007E437F" w:rsidP="007E437F">
            <w:pPr>
              <w:rPr>
                <w:rFonts w:ascii="Times New Roman" w:hAnsi="Times New Roman" w:cs="Times New Roman"/>
                <w:b/>
                <w:sz w:val="24"/>
                <w:szCs w:val="24"/>
                <w:lang w:eastAsia="zh-HK"/>
              </w:rPr>
            </w:pPr>
          </w:p>
        </w:tc>
      </w:tr>
      <w:tr w:rsidR="007E437F" w:rsidRPr="00530284" w14:paraId="0903945B" w14:textId="77777777" w:rsidTr="000A7490">
        <w:trPr>
          <w:trHeight w:val="487"/>
        </w:trPr>
        <w:tc>
          <w:tcPr>
            <w:tcW w:w="6945" w:type="dxa"/>
            <w:vAlign w:val="center"/>
          </w:tcPr>
          <w:p w14:paraId="6E2D7925" w14:textId="77777777" w:rsidR="007E437F" w:rsidRPr="00530284" w:rsidRDefault="007E437F" w:rsidP="007E437F">
            <w:pPr>
              <w:jc w:val="both"/>
              <w:rPr>
                <w:rFonts w:ascii="Times New Roman" w:hAnsi="Times New Roman" w:cs="Times New Roman"/>
                <w:b/>
                <w:sz w:val="24"/>
                <w:szCs w:val="24"/>
                <w:lang w:eastAsia="zh-HK"/>
              </w:rPr>
            </w:pPr>
            <w:r w:rsidRPr="00530284">
              <w:rPr>
                <w:rFonts w:ascii="Times New Roman" w:hAnsi="Times New Roman" w:cs="Times New Roman" w:hint="eastAsia"/>
                <w:b/>
                <w:sz w:val="24"/>
                <w:szCs w:val="24"/>
              </w:rPr>
              <w:t>討</w:t>
            </w:r>
            <w:r w:rsidRPr="00530284">
              <w:rPr>
                <w:rFonts w:ascii="Times New Roman" w:hAnsi="Times New Roman" w:cs="Times New Roman" w:hint="eastAsia"/>
                <w:b/>
                <w:sz w:val="24"/>
                <w:szCs w:val="24"/>
                <w:lang w:eastAsia="zh-HK"/>
              </w:rPr>
              <w:t>論</w:t>
            </w:r>
          </w:p>
        </w:tc>
        <w:tc>
          <w:tcPr>
            <w:tcW w:w="2124" w:type="dxa"/>
            <w:vAlign w:val="center"/>
          </w:tcPr>
          <w:p w14:paraId="618D690A" w14:textId="77777777" w:rsidR="007E437F" w:rsidRPr="00530284" w:rsidRDefault="007E437F" w:rsidP="007E437F">
            <w:pPr>
              <w:jc w:val="both"/>
              <w:rPr>
                <w:rFonts w:ascii="Times New Roman" w:hAnsi="Times New Roman" w:cs="Times New Roman"/>
                <w:b/>
                <w:sz w:val="24"/>
                <w:szCs w:val="24"/>
                <w:lang w:eastAsia="zh-HK"/>
              </w:rPr>
            </w:pPr>
            <w:r w:rsidRPr="00530284">
              <w:rPr>
                <w:rFonts w:ascii="Times New Roman" w:hAnsi="Times New Roman" w:cs="Times New Roman" w:hint="eastAsia"/>
                <w:b/>
                <w:sz w:val="24"/>
                <w:szCs w:val="24"/>
                <w:lang w:eastAsia="zh-HK"/>
              </w:rPr>
              <w:t>(</w:t>
            </w:r>
            <w:r w:rsidRPr="00530284">
              <w:rPr>
                <w:rFonts w:ascii="Times New Roman" w:hAnsi="Times New Roman" w:cs="Times New Roman"/>
                <w:b/>
                <w:sz w:val="24"/>
                <w:szCs w:val="24"/>
                <w:lang w:eastAsia="zh-HK"/>
              </w:rPr>
              <w:t>C</w:t>
            </w:r>
            <w:r w:rsidRPr="00530284">
              <w:rPr>
                <w:rFonts w:ascii="Times New Roman" w:hAnsi="Times New Roman" w:cs="Times New Roman" w:hint="eastAsia"/>
                <w:b/>
                <w:sz w:val="24"/>
                <w:szCs w:val="24"/>
                <w:lang w:eastAsia="zh-HK"/>
              </w:rPr>
              <w:t>) /(E)/ (</w:t>
            </w:r>
            <w:r w:rsidRPr="00530284">
              <w:rPr>
                <w:rFonts w:ascii="Times New Roman" w:hAnsi="Times New Roman" w:cs="Times New Roman"/>
                <w:b/>
                <w:sz w:val="24"/>
                <w:szCs w:val="24"/>
                <w:lang w:eastAsia="zh-HK"/>
              </w:rPr>
              <w:t>G</w:t>
            </w:r>
            <w:r w:rsidRPr="00530284">
              <w:rPr>
                <w:rFonts w:ascii="Times New Roman" w:hAnsi="Times New Roman" w:cs="Times New Roman" w:hint="eastAsia"/>
                <w:b/>
                <w:sz w:val="24"/>
                <w:szCs w:val="24"/>
                <w:lang w:eastAsia="zh-HK"/>
              </w:rPr>
              <w:t xml:space="preserve">) </w:t>
            </w:r>
          </w:p>
        </w:tc>
      </w:tr>
      <w:tr w:rsidR="007E437F" w:rsidRPr="00530284" w14:paraId="5119D5E1" w14:textId="77777777" w:rsidTr="000A7490">
        <w:trPr>
          <w:trHeight w:val="487"/>
        </w:trPr>
        <w:tc>
          <w:tcPr>
            <w:tcW w:w="6945" w:type="dxa"/>
          </w:tcPr>
          <w:p w14:paraId="695F13DD" w14:textId="77777777" w:rsidR="007E437F" w:rsidRPr="00530284" w:rsidRDefault="007E437F" w:rsidP="007E437F">
            <w:pPr>
              <w:jc w:val="both"/>
              <w:rPr>
                <w:rFonts w:asciiTheme="minorEastAsia" w:hAnsiTheme="minorEastAsia" w:cs="Times New Roman"/>
                <w:sz w:val="24"/>
                <w:szCs w:val="24"/>
                <w:lang w:eastAsia="zh-HK"/>
              </w:rPr>
            </w:pPr>
            <w:r w:rsidRPr="00530284">
              <w:rPr>
                <w:rFonts w:asciiTheme="minorEastAsia" w:hAnsiTheme="minorEastAsia" w:cs="Times New Roman" w:hint="eastAsia"/>
                <w:sz w:val="24"/>
                <w:szCs w:val="24"/>
                <w:lang w:eastAsia="zh-HK"/>
              </w:rPr>
              <w:t>然而，在試管嬰兒的試驗和過程中，其實會傷害及拋棄某些已結合的精子和卵子，雖然剛結合的精子和卵子尚未發育出一個胎兒</w:t>
            </w:r>
            <w:r w:rsidRPr="00530284">
              <w:rPr>
                <w:rFonts w:asciiTheme="minorEastAsia" w:hAnsiTheme="minorEastAsia" w:cs="Times New Roman" w:hint="eastAsia"/>
                <w:sz w:val="24"/>
                <w:szCs w:val="24"/>
              </w:rPr>
              <w:t>，</w:t>
            </w:r>
            <w:r w:rsidRPr="00530284">
              <w:rPr>
                <w:rFonts w:asciiTheme="minorEastAsia" w:hAnsiTheme="minorEastAsia" w:cs="Times New Roman" w:hint="eastAsia"/>
                <w:sz w:val="24"/>
                <w:szCs w:val="24"/>
                <w:lang w:eastAsia="zh-HK"/>
              </w:rPr>
              <w:t>但卻的的確確是生命的起源，像顆種子一樣等待發育。這些實驗扼殺了許多已結合的精子和卵子是很</w:t>
            </w:r>
            <w:r w:rsidRPr="00530284">
              <w:rPr>
                <w:rFonts w:asciiTheme="minorEastAsia" w:hAnsiTheme="minorEastAsia" w:cs="Times New Roman" w:hint="eastAsia"/>
                <w:sz w:val="24"/>
                <w:szCs w:val="24"/>
              </w:rPr>
              <w:t>殘忍</w:t>
            </w:r>
            <w:r w:rsidRPr="00530284">
              <w:rPr>
                <w:rFonts w:asciiTheme="minorEastAsia" w:hAnsiTheme="minorEastAsia" w:cs="Times New Roman" w:hint="eastAsia"/>
                <w:sz w:val="24"/>
                <w:szCs w:val="24"/>
                <w:lang w:eastAsia="zh-HK"/>
              </w:rPr>
              <w:t>和不道德的。</w:t>
            </w:r>
          </w:p>
          <w:p w14:paraId="7F89F6F3" w14:textId="77777777" w:rsidR="007E437F" w:rsidRPr="00530284" w:rsidRDefault="007E437F" w:rsidP="007E437F">
            <w:pPr>
              <w:jc w:val="both"/>
              <w:rPr>
                <w:rFonts w:asciiTheme="minorEastAsia" w:hAnsiTheme="minorEastAsia" w:cs="Times New Roman"/>
                <w:sz w:val="24"/>
                <w:szCs w:val="24"/>
                <w:lang w:eastAsia="zh-HK"/>
              </w:rPr>
            </w:pPr>
            <w:r w:rsidRPr="00530284">
              <w:rPr>
                <w:rFonts w:asciiTheme="minorEastAsia" w:hAnsiTheme="minorEastAsia" w:cs="Times New Roman" w:hint="eastAsia"/>
                <w:sz w:val="24"/>
                <w:szCs w:val="24"/>
                <w:lang w:eastAsia="zh-HK"/>
              </w:rPr>
              <w:t>再者，前人確實有過選擇嬰兒性別的方法，但他們的古方全屬自然，例如計算日子和食物療法(</w:t>
            </w:r>
            <w:r w:rsidRPr="00530284">
              <w:rPr>
                <w:rFonts w:asciiTheme="minorEastAsia" w:hAnsiTheme="minorEastAsia" w:cs="Times New Roman" w:hint="eastAsia"/>
                <w:sz w:val="24"/>
                <w:szCs w:val="24"/>
              </w:rPr>
              <w:t>有人認為</w:t>
            </w:r>
            <w:r w:rsidRPr="00530284">
              <w:rPr>
                <w:rFonts w:asciiTheme="minorEastAsia" w:hAnsiTheme="minorEastAsia" w:cs="Times New Roman" w:hint="eastAsia"/>
                <w:sz w:val="24"/>
                <w:szCs w:val="24"/>
                <w:lang w:eastAsia="zh-HK"/>
              </w:rPr>
              <w:t>多吃肉就會出男嬰，多吃菜就會出女嬰)。這種自然的偏方其實並沒有違反自然的結合。反之，以上的技術透過科學的方式，以試管去孕育</w:t>
            </w:r>
            <w:r w:rsidRPr="00530284">
              <w:rPr>
                <w:rFonts w:asciiTheme="minorEastAsia" w:hAnsiTheme="minorEastAsia" w:cs="Times New Roman" w:hint="eastAsia"/>
                <w:sz w:val="24"/>
                <w:szCs w:val="24"/>
              </w:rPr>
              <w:t>和規劃</w:t>
            </w:r>
            <w:r w:rsidRPr="00530284">
              <w:rPr>
                <w:rFonts w:asciiTheme="minorEastAsia" w:hAnsiTheme="minorEastAsia" w:cs="Times New Roman" w:hint="eastAsia"/>
                <w:sz w:val="24"/>
                <w:szCs w:val="24"/>
                <w:lang w:eastAsia="zh-HK"/>
              </w:rPr>
              <w:t>一個生命，明顯完全地違反自然。</w:t>
            </w:r>
          </w:p>
        </w:tc>
        <w:tc>
          <w:tcPr>
            <w:tcW w:w="2124" w:type="dxa"/>
          </w:tcPr>
          <w:p w14:paraId="6AD3B72B" w14:textId="77777777" w:rsidR="007E437F" w:rsidRPr="00530284" w:rsidRDefault="007E437F" w:rsidP="007E437F">
            <w:pPr>
              <w:rPr>
                <w:rFonts w:ascii="Times New Roman" w:hAnsi="Times New Roman" w:cs="Times New Roman"/>
                <w:b/>
                <w:sz w:val="24"/>
                <w:szCs w:val="24"/>
                <w:lang w:eastAsia="zh-HK"/>
              </w:rPr>
            </w:pPr>
          </w:p>
          <w:p w14:paraId="5726E63B" w14:textId="77777777" w:rsidR="007E437F" w:rsidRPr="00530284" w:rsidRDefault="007E437F" w:rsidP="007E437F">
            <w:pPr>
              <w:rPr>
                <w:rFonts w:ascii="Times New Roman" w:hAnsi="Times New Roman" w:cs="Times New Roman"/>
                <w:b/>
                <w:sz w:val="24"/>
                <w:szCs w:val="24"/>
                <w:lang w:eastAsia="zh-HK"/>
              </w:rPr>
            </w:pPr>
          </w:p>
          <w:p w14:paraId="0A5B37C9" w14:textId="77777777" w:rsidR="007E437F" w:rsidRPr="00530284" w:rsidRDefault="007E437F" w:rsidP="007E437F">
            <w:pPr>
              <w:rPr>
                <w:rFonts w:ascii="Times New Roman" w:hAnsi="Times New Roman" w:cs="Times New Roman"/>
                <w:b/>
                <w:sz w:val="24"/>
                <w:szCs w:val="24"/>
                <w:lang w:eastAsia="zh-HK"/>
              </w:rPr>
            </w:pPr>
          </w:p>
          <w:p w14:paraId="6877BF08" w14:textId="77777777" w:rsidR="007E437F" w:rsidRPr="00530284" w:rsidRDefault="007E437F" w:rsidP="007E437F">
            <w:pPr>
              <w:rPr>
                <w:rFonts w:ascii="Times New Roman" w:hAnsi="Times New Roman" w:cs="Times New Roman"/>
                <w:b/>
                <w:sz w:val="24"/>
                <w:szCs w:val="24"/>
                <w:lang w:eastAsia="zh-HK"/>
              </w:rPr>
            </w:pPr>
          </w:p>
          <w:p w14:paraId="54E88BC4" w14:textId="77777777" w:rsidR="007E437F" w:rsidRPr="00530284" w:rsidRDefault="007E437F" w:rsidP="007E437F">
            <w:pPr>
              <w:rPr>
                <w:rFonts w:ascii="Times New Roman" w:hAnsi="Times New Roman" w:cs="Times New Roman"/>
                <w:b/>
                <w:sz w:val="24"/>
                <w:szCs w:val="24"/>
                <w:lang w:eastAsia="zh-HK"/>
              </w:rPr>
            </w:pPr>
          </w:p>
          <w:p w14:paraId="7846D3B0" w14:textId="77777777" w:rsidR="007E437F" w:rsidRPr="00530284" w:rsidRDefault="007E437F" w:rsidP="007E437F">
            <w:pPr>
              <w:rPr>
                <w:rFonts w:ascii="Times New Roman" w:hAnsi="Times New Roman" w:cs="Times New Roman"/>
                <w:b/>
                <w:sz w:val="24"/>
                <w:szCs w:val="24"/>
                <w:lang w:eastAsia="zh-HK"/>
              </w:rPr>
            </w:pPr>
          </w:p>
          <w:p w14:paraId="5033FFF2" w14:textId="77777777" w:rsidR="007E437F" w:rsidRPr="00530284" w:rsidRDefault="007E437F" w:rsidP="007E437F">
            <w:pPr>
              <w:rPr>
                <w:rFonts w:ascii="Times New Roman" w:hAnsi="Times New Roman" w:cs="Times New Roman"/>
                <w:b/>
                <w:sz w:val="24"/>
                <w:szCs w:val="24"/>
                <w:lang w:eastAsia="zh-HK"/>
              </w:rPr>
            </w:pPr>
          </w:p>
          <w:p w14:paraId="75EECE3D" w14:textId="77777777" w:rsidR="007E437F" w:rsidRPr="00530284" w:rsidRDefault="007E437F" w:rsidP="007E437F">
            <w:pPr>
              <w:rPr>
                <w:rFonts w:ascii="Times New Roman" w:hAnsi="Times New Roman" w:cs="Times New Roman"/>
                <w:b/>
                <w:sz w:val="24"/>
                <w:szCs w:val="24"/>
                <w:lang w:eastAsia="zh-HK"/>
              </w:rPr>
            </w:pPr>
          </w:p>
          <w:p w14:paraId="656AE681" w14:textId="77777777" w:rsidR="007E437F" w:rsidRPr="00530284" w:rsidRDefault="007E437F" w:rsidP="007E437F">
            <w:pPr>
              <w:rPr>
                <w:rFonts w:ascii="Times New Roman" w:hAnsi="Times New Roman" w:cs="Times New Roman"/>
                <w:b/>
                <w:sz w:val="24"/>
                <w:szCs w:val="24"/>
                <w:lang w:eastAsia="zh-HK"/>
              </w:rPr>
            </w:pPr>
          </w:p>
        </w:tc>
      </w:tr>
    </w:tbl>
    <w:p w14:paraId="672EEB9B" w14:textId="77777777" w:rsidR="007E437F" w:rsidRPr="00530284" w:rsidRDefault="007E437F" w:rsidP="007E437F">
      <w:pPr>
        <w:rPr>
          <w:rFonts w:ascii="Times New Roman" w:hAnsi="Times New Roman" w:cs="Times New Roman"/>
          <w:b/>
          <w:szCs w:val="23"/>
          <w:lang w:eastAsia="zh-HK"/>
        </w:rPr>
      </w:pPr>
    </w:p>
    <w:p w14:paraId="0E119578" w14:textId="77777777" w:rsidR="007E437F" w:rsidRPr="00530284" w:rsidRDefault="007E437F" w:rsidP="007E437F">
      <w:pPr>
        <w:rPr>
          <w:rFonts w:ascii="Times New Roman" w:hAnsi="Times New Roman" w:cs="Times New Roman"/>
          <w:b/>
          <w:szCs w:val="23"/>
          <w:lang w:eastAsia="zh-HK"/>
        </w:rPr>
      </w:pPr>
    </w:p>
    <w:p w14:paraId="539FCF3F" w14:textId="77777777" w:rsidR="007E437F" w:rsidRPr="00530284" w:rsidRDefault="007E437F" w:rsidP="007E437F">
      <w:pPr>
        <w:rPr>
          <w:rFonts w:ascii="Times New Roman" w:hAnsi="Times New Roman" w:cs="Times New Roman"/>
          <w:b/>
          <w:szCs w:val="23"/>
          <w:lang w:eastAsia="zh-HK"/>
        </w:rPr>
      </w:pPr>
    </w:p>
    <w:p w14:paraId="34DE75A2" w14:textId="77777777" w:rsidR="007E437F" w:rsidRPr="00530284" w:rsidRDefault="007E437F" w:rsidP="007E437F">
      <w:pPr>
        <w:rPr>
          <w:rFonts w:ascii="Times New Roman" w:hAnsi="Times New Roman" w:cs="Times New Roman"/>
          <w:b/>
          <w:szCs w:val="23"/>
          <w:lang w:eastAsia="zh-HK"/>
        </w:rPr>
      </w:pPr>
    </w:p>
    <w:p w14:paraId="5553A835" w14:textId="77777777" w:rsidR="007E437F" w:rsidRPr="00530284" w:rsidRDefault="007E437F" w:rsidP="007E437F">
      <w:pPr>
        <w:rPr>
          <w:rFonts w:ascii="Times New Roman" w:hAnsi="Times New Roman" w:cs="Times New Roman"/>
          <w:b/>
          <w:szCs w:val="23"/>
          <w:lang w:eastAsia="zh-HK"/>
        </w:rPr>
      </w:pPr>
    </w:p>
    <w:p w14:paraId="0568E9BA" w14:textId="77777777" w:rsidR="007E437F" w:rsidRPr="00530284" w:rsidRDefault="007E437F" w:rsidP="007E437F">
      <w:pPr>
        <w:rPr>
          <w:rFonts w:ascii="Times New Roman" w:hAnsi="Times New Roman" w:cs="Times New Roman"/>
          <w:b/>
          <w:szCs w:val="23"/>
          <w:lang w:eastAsia="zh-HK"/>
        </w:rPr>
      </w:pPr>
    </w:p>
    <w:p w14:paraId="24DB2A56" w14:textId="77777777" w:rsidR="007E437F" w:rsidRPr="00530284" w:rsidRDefault="007E437F" w:rsidP="007E437F">
      <w:pPr>
        <w:rPr>
          <w:rFonts w:ascii="Times New Roman" w:hAnsi="Times New Roman" w:cs="Times New Roman"/>
          <w:b/>
          <w:szCs w:val="23"/>
          <w:lang w:eastAsia="zh-HK"/>
        </w:rPr>
      </w:pPr>
    </w:p>
    <w:p w14:paraId="7C944869" w14:textId="77777777" w:rsidR="007E437F" w:rsidRPr="00530284" w:rsidRDefault="007E437F" w:rsidP="007E437F">
      <w:pPr>
        <w:rPr>
          <w:rFonts w:ascii="Times New Roman" w:hAnsi="Times New Roman" w:cs="Times New Roman"/>
          <w:b/>
          <w:sz w:val="24"/>
          <w:szCs w:val="24"/>
          <w:lang w:eastAsia="zh-HK"/>
        </w:rPr>
      </w:pPr>
      <w:r w:rsidRPr="00530284">
        <w:rPr>
          <w:rFonts w:ascii="Times New Roman" w:hAnsi="Times New Roman" w:cs="Times New Roman" w:hint="eastAsia"/>
          <w:b/>
          <w:sz w:val="24"/>
          <w:szCs w:val="24"/>
          <w:lang w:eastAsia="zh-HK"/>
        </w:rPr>
        <w:t>材料四：</w:t>
      </w:r>
      <w:r w:rsidRPr="00530284">
        <w:rPr>
          <w:rFonts w:asciiTheme="minorEastAsia" w:hAnsiTheme="minorEastAsia" w:cs="Times New Roman" w:hint="eastAsia"/>
          <w:b/>
          <w:sz w:val="24"/>
          <w:szCs w:val="24"/>
          <w:lang w:eastAsia="zh-HK"/>
        </w:rPr>
        <w:t xml:space="preserve">支持和反對選擇胎兒性別的論點 </w:t>
      </w:r>
      <w:r w:rsidRPr="00530284">
        <w:rPr>
          <w:rFonts w:ascii="Times New Roman" w:hAnsi="Times New Roman" w:cs="Times New Roman" w:hint="eastAsia"/>
          <w:b/>
          <w:sz w:val="24"/>
          <w:szCs w:val="24"/>
        </w:rPr>
        <w:t>(</w:t>
      </w:r>
      <w:r w:rsidRPr="00530284">
        <w:rPr>
          <w:rFonts w:ascii="Times New Roman" w:hAnsi="Times New Roman" w:cs="Times New Roman" w:hint="eastAsia"/>
          <w:b/>
          <w:sz w:val="24"/>
          <w:szCs w:val="24"/>
          <w:lang w:eastAsia="zh-HK"/>
        </w:rPr>
        <w:t>參考答案</w:t>
      </w:r>
      <w:r w:rsidRPr="00530284">
        <w:rPr>
          <w:rFonts w:ascii="Times New Roman" w:hAnsi="Times New Roman" w:cs="Times New Roman" w:hint="eastAsia"/>
          <w:b/>
          <w:sz w:val="24"/>
          <w:szCs w:val="24"/>
        </w:rPr>
        <w:t>)</w:t>
      </w:r>
      <w:r w:rsidRPr="00530284">
        <w:rPr>
          <w:rFonts w:ascii="Times New Roman" w:hAnsi="Times New Roman" w:cs="Times New Roman"/>
          <w:b/>
          <w:sz w:val="24"/>
          <w:szCs w:val="24"/>
          <w:lang w:eastAsia="zh-HK"/>
        </w:rPr>
        <w:t xml:space="preserve"> </w:t>
      </w:r>
    </w:p>
    <w:p w14:paraId="5FAAEBFD" w14:textId="77777777" w:rsidR="007E437F" w:rsidRPr="00530284" w:rsidRDefault="007E437F" w:rsidP="007E437F">
      <w:pPr>
        <w:rPr>
          <w:rFonts w:ascii="Times New Roman" w:hAnsi="Times New Roman" w:cs="Times New Roman"/>
          <w:b/>
          <w:szCs w:val="23"/>
          <w:lang w:eastAsia="zh-HK"/>
        </w:rPr>
      </w:pPr>
    </w:p>
    <w:p w14:paraId="3B2C2EE3" w14:textId="009A4926" w:rsidR="007E437F" w:rsidRPr="00530284" w:rsidRDefault="007E437F" w:rsidP="007E437F">
      <w:pPr>
        <w:jc w:val="center"/>
        <w:rPr>
          <w:rFonts w:ascii="標楷體" w:eastAsia="標楷體" w:hAnsi="標楷體"/>
          <w:b/>
          <w:sz w:val="28"/>
          <w:szCs w:val="28"/>
        </w:rPr>
      </w:pPr>
      <w:r w:rsidRPr="00530284">
        <w:rPr>
          <w:rFonts w:ascii="標楷體" w:eastAsia="標楷體" w:hAnsi="標楷體" w:hint="eastAsia"/>
          <w:b/>
          <w:sz w:val="28"/>
          <w:szCs w:val="28"/>
        </w:rPr>
        <w:t>〈嬰兒性別診所是否道德？〉</w:t>
      </w:r>
    </w:p>
    <w:p w14:paraId="290F9C79" w14:textId="39F4D454" w:rsidR="007E437F" w:rsidRPr="00530284" w:rsidRDefault="00C62C3D" w:rsidP="007E437F">
      <w:pPr>
        <w:spacing w:line="276" w:lineRule="auto"/>
        <w:rPr>
          <w:rFonts w:ascii="標楷體" w:eastAsia="標楷體" w:hAnsi="標楷體" w:cs="?"/>
          <w:color w:val="333333"/>
          <w:shd w:val="clear" w:color="auto" w:fill="FFFFFF"/>
        </w:rPr>
      </w:pPr>
      <w:r w:rsidRPr="00530284">
        <w:rPr>
          <w:rFonts w:ascii="標楷體" w:eastAsia="標楷體" w:hAnsi="標楷體" w:cs="?" w:hint="eastAsia"/>
          <w:noProof/>
          <w:color w:val="333333"/>
          <w:shd w:val="clear" w:color="auto" w:fill="FFFFFF"/>
          <w:lang w:val="en-US"/>
        </w:rPr>
        <mc:AlternateContent>
          <mc:Choice Requires="wps">
            <w:drawing>
              <wp:anchor distT="0" distB="0" distL="114300" distR="114300" simplePos="0" relativeHeight="251755520" behindDoc="0" locked="0" layoutInCell="1" allowOverlap="1" wp14:anchorId="0DBA3040" wp14:editId="177C9EF5">
                <wp:simplePos x="0" y="0"/>
                <wp:positionH relativeFrom="column">
                  <wp:posOffset>3348990</wp:posOffset>
                </wp:positionH>
                <wp:positionV relativeFrom="paragraph">
                  <wp:posOffset>53975</wp:posOffset>
                </wp:positionV>
                <wp:extent cx="506095" cy="358775"/>
                <wp:effectExtent l="0" t="0" r="27305" b="22225"/>
                <wp:wrapNone/>
                <wp:docPr id="162" name="圓角矩形 8"/>
                <wp:cNvGraphicFramePr/>
                <a:graphic xmlns:a="http://schemas.openxmlformats.org/drawingml/2006/main">
                  <a:graphicData uri="http://schemas.microsoft.com/office/word/2010/wordprocessingShape">
                    <wps:wsp>
                      <wps:cNvSpPr/>
                      <wps:spPr>
                        <a:xfrm>
                          <a:off x="0" y="0"/>
                          <a:ext cx="506095" cy="3587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199FB66" w14:textId="77777777" w:rsidR="00087335" w:rsidRDefault="00087335" w:rsidP="002F0226">
                            <w:pPr>
                              <w:spacing w:after="0" w:line="240" w:lineRule="auto"/>
                              <w:ind w:leftChars="-64" w:left="-141" w:rightChars="-60" w:right="-132"/>
                              <w:jc w:val="center"/>
                            </w:pPr>
                            <w:r>
                              <w:rPr>
                                <w:rFonts w:hint="eastAsia"/>
                                <w:lang w:eastAsia="zh-HK"/>
                              </w:rPr>
                              <w:t>C</w:t>
                            </w:r>
                            <w:r>
                              <w:rPr>
                                <w:rFonts w:hint="eastAsia"/>
                              </w:rPr>
                              <w:t>論</w:t>
                            </w:r>
                            <w:r>
                              <w:t>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0DBA3040" id="圓角矩形 8" o:spid="_x0000_s1028" style="position:absolute;margin-left:263.7pt;margin-top:4.25pt;width:39.85pt;height:28.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" fillcolor="#4472c4 [3204]" strokecolor="#1f3763 [1604]" strokeweight="1pt">
                <v:stroke joinstyle="miter"/>
                <v:textbox>
                  <w:txbxContent>
                    <w:p w14:paraId="5199FB66" w14:textId="77777777" w:rsidR="00087335" w:rsidRDefault="00087335" w:rsidP="002F0226">
                      <w:pPr>
                        <w:spacing w:after="0" w:line="240" w:lineRule="auto"/>
                        <w:ind w:leftChars="-64" w:left="-141" w:rightChars="-60" w:right="-132"/>
                        <w:jc w:val="center"/>
                      </w:pPr>
                      <w:r>
                        <w:rPr>
                          <w:rFonts w:hint="eastAsia"/>
                          <w:lang w:eastAsia="zh-HK"/>
                        </w:rPr>
                        <w:t>C</w:t>
                      </w:r>
                      <w:r>
                        <w:rPr>
                          <w:rFonts w:hint="eastAsia"/>
                        </w:rPr>
                        <w:t>論</w:t>
                      </w:r>
                      <w:r>
                        <w:t>點</w:t>
                      </w:r>
                    </w:p>
                  </w:txbxContent>
                </v:textbox>
              </v:roundrect>
            </w:pict>
          </mc:Fallback>
        </mc:AlternateContent>
      </w:r>
    </w:p>
    <w:p w14:paraId="56F297E9" w14:textId="7FD6F04F" w:rsidR="007E437F" w:rsidRPr="00530284" w:rsidRDefault="00511381" w:rsidP="00871650">
      <w:pPr>
        <w:pStyle w:val="a7"/>
        <w:numPr>
          <w:ilvl w:val="1"/>
          <w:numId w:val="112"/>
        </w:numPr>
        <w:spacing w:line="276" w:lineRule="auto"/>
        <w:ind w:leftChars="168" w:left="850"/>
        <w:jc w:val="both"/>
        <w:rPr>
          <w:rFonts w:ascii="標楷體" w:eastAsia="標楷體" w:hAnsi="標楷體" w:cs="?"/>
          <w:color w:val="333333"/>
          <w:shd w:val="clear" w:color="auto" w:fill="FFFFFF"/>
        </w:rPr>
      </w:pPr>
      <w:r w:rsidRPr="00530284">
        <w:rPr>
          <w:rFonts w:ascii="標楷體" w:eastAsia="標楷體" w:hAnsi="標楷體" w:cs="?" w:hint="eastAsia"/>
          <w:noProof/>
          <w:color w:val="333333"/>
          <w:shd w:val="clear" w:color="auto" w:fill="FFFFFF"/>
        </w:rPr>
        <mc:AlternateContent>
          <mc:Choice Requires="wps">
            <w:drawing>
              <wp:anchor distT="0" distB="0" distL="114300" distR="114300" simplePos="0" relativeHeight="251756544" behindDoc="0" locked="0" layoutInCell="1" allowOverlap="1" wp14:anchorId="7BACC1D3" wp14:editId="16EC269D">
                <wp:simplePos x="0" y="0"/>
                <wp:positionH relativeFrom="column">
                  <wp:posOffset>-32385</wp:posOffset>
                </wp:positionH>
                <wp:positionV relativeFrom="paragraph">
                  <wp:posOffset>3108960</wp:posOffset>
                </wp:positionV>
                <wp:extent cx="515620" cy="352425"/>
                <wp:effectExtent l="0" t="0" r="17780" b="28575"/>
                <wp:wrapNone/>
                <wp:docPr id="167" name="圓角矩形 9"/>
                <wp:cNvGraphicFramePr/>
                <a:graphic xmlns:a="http://schemas.openxmlformats.org/drawingml/2006/main">
                  <a:graphicData uri="http://schemas.microsoft.com/office/word/2010/wordprocessingShape">
                    <wps:wsp>
                      <wps:cNvSpPr/>
                      <wps:spPr>
                        <a:xfrm>
                          <a:off x="0" y="0"/>
                          <a:ext cx="515620" cy="35242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243DB9" w14:textId="77777777" w:rsidR="00087335" w:rsidRPr="00275D8F" w:rsidRDefault="00087335" w:rsidP="00C6520D">
                            <w:pPr>
                              <w:spacing w:line="240" w:lineRule="auto"/>
                              <w:ind w:leftChars="-64" w:left="-141" w:rightChars="-53" w:right="-117"/>
                              <w:jc w:val="center"/>
                              <w:rPr>
                                <w:color w:val="000000" w:themeColor="text1"/>
                              </w:rPr>
                            </w:pPr>
                            <w:r w:rsidRPr="00275D8F">
                              <w:rPr>
                                <w:color w:val="000000" w:themeColor="text1"/>
                                <w:lang w:eastAsia="zh-HK"/>
                              </w:rPr>
                              <w:t>E</w:t>
                            </w:r>
                            <w:r w:rsidRPr="00275D8F">
                              <w:rPr>
                                <w:rFonts w:hint="eastAsia"/>
                                <w:color w:val="000000" w:themeColor="text1"/>
                              </w:rPr>
                              <w:t>闡</w:t>
                            </w:r>
                            <w:r w:rsidRPr="00275D8F">
                              <w:rPr>
                                <w:color w:val="000000" w:themeColor="text1"/>
                              </w:rPr>
                              <w:t>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7BACC1D3" id="圓角矩形 9" o:spid="_x0000_s1029" style="position:absolute;left:0;text-align:left;margin-left:-2.55pt;margin-top:244.8pt;width:40.6pt;height:27.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" fillcolor="yellow" strokecolor="#1f3763 [1604]" strokeweight="1pt">
                <v:stroke joinstyle="miter"/>
                <v:textbox>
                  <w:txbxContent>
                    <w:p w14:paraId="1E243DB9" w14:textId="77777777" w:rsidR="00087335" w:rsidRPr="00275D8F" w:rsidRDefault="00087335" w:rsidP="00C6520D">
                      <w:pPr>
                        <w:spacing w:line="240" w:lineRule="auto"/>
                        <w:ind w:leftChars="-64" w:left="-141" w:rightChars="-53" w:right="-117"/>
                        <w:jc w:val="center"/>
                        <w:rPr>
                          <w:color w:val="000000" w:themeColor="text1"/>
                        </w:rPr>
                      </w:pPr>
                      <w:r w:rsidRPr="00275D8F">
                        <w:rPr>
                          <w:color w:val="000000" w:themeColor="text1"/>
                          <w:lang w:eastAsia="zh-HK"/>
                        </w:rPr>
                        <w:t>E</w:t>
                      </w:r>
                      <w:r w:rsidRPr="00275D8F">
                        <w:rPr>
                          <w:rFonts w:hint="eastAsia"/>
                          <w:color w:val="000000" w:themeColor="text1"/>
                        </w:rPr>
                        <w:t>闡</w:t>
                      </w:r>
                      <w:r w:rsidRPr="00275D8F">
                        <w:rPr>
                          <w:color w:val="000000" w:themeColor="text1"/>
                        </w:rPr>
                        <w:t>述</w:t>
                      </w:r>
                    </w:p>
                  </w:txbxContent>
                </v:textbox>
              </v:roundrect>
            </w:pict>
          </mc:Fallback>
        </mc:AlternateContent>
      </w:r>
      <w:r w:rsidRPr="00530284">
        <w:rPr>
          <w:rFonts w:ascii="標楷體" w:eastAsia="標楷體" w:hAnsi="標楷體" w:cs="?" w:hint="eastAsia"/>
          <w:noProof/>
          <w:color w:val="333333"/>
          <w:shd w:val="clear" w:color="auto" w:fill="FFFFFF"/>
        </w:rPr>
        <mc:AlternateContent>
          <mc:Choice Requires="wps">
            <w:drawing>
              <wp:anchor distT="0" distB="0" distL="114300" distR="114300" simplePos="0" relativeHeight="251757568" behindDoc="0" locked="0" layoutInCell="1" allowOverlap="1" wp14:anchorId="4FD47A31" wp14:editId="48F26A7D">
                <wp:simplePos x="0" y="0"/>
                <wp:positionH relativeFrom="column">
                  <wp:posOffset>-13335</wp:posOffset>
                </wp:positionH>
                <wp:positionV relativeFrom="paragraph">
                  <wp:posOffset>603885</wp:posOffset>
                </wp:positionV>
                <wp:extent cx="515620" cy="323850"/>
                <wp:effectExtent l="0" t="0" r="17780" b="19050"/>
                <wp:wrapNone/>
                <wp:docPr id="164" name="圓角矩形 10"/>
                <wp:cNvGraphicFramePr/>
                <a:graphic xmlns:a="http://schemas.openxmlformats.org/drawingml/2006/main">
                  <a:graphicData uri="http://schemas.microsoft.com/office/word/2010/wordprocessingShape">
                    <wps:wsp>
                      <wps:cNvSpPr/>
                      <wps:spPr>
                        <a:xfrm>
                          <a:off x="0" y="0"/>
                          <a:ext cx="515620" cy="32385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A438469" w14:textId="77777777" w:rsidR="00087335" w:rsidRPr="00275D8F" w:rsidRDefault="00087335" w:rsidP="00C6520D">
                            <w:pPr>
                              <w:spacing w:line="240" w:lineRule="auto"/>
                              <w:ind w:leftChars="-64" w:left="-141" w:rightChars="-53" w:right="-117"/>
                              <w:jc w:val="center"/>
                              <w:rPr>
                                <w:color w:val="000000" w:themeColor="text1"/>
                              </w:rPr>
                            </w:pPr>
                            <w:r w:rsidRPr="00275D8F">
                              <w:rPr>
                                <w:color w:val="000000" w:themeColor="text1"/>
                                <w:lang w:eastAsia="zh-HK"/>
                              </w:rPr>
                              <w:t>E</w:t>
                            </w:r>
                            <w:r w:rsidRPr="00275D8F">
                              <w:rPr>
                                <w:rFonts w:hint="eastAsia"/>
                                <w:color w:val="000000" w:themeColor="text1"/>
                              </w:rPr>
                              <w:t>闡</w:t>
                            </w:r>
                            <w:r w:rsidRPr="00275D8F">
                              <w:rPr>
                                <w:color w:val="000000" w:themeColor="text1"/>
                              </w:rPr>
                              <w:t>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4FD47A31" id="圓角矩形 10" o:spid="_x0000_s1030" style="position:absolute;left:0;text-align:left;margin-left:-1.05pt;margin-top:47.55pt;width:40.6pt;height:2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" fillcolor="yellow" strokecolor="#1f3763 [1604]" strokeweight="1pt">
                <v:stroke joinstyle="miter"/>
                <v:textbox>
                  <w:txbxContent>
                    <w:p w14:paraId="4A438469" w14:textId="77777777" w:rsidR="00087335" w:rsidRPr="00275D8F" w:rsidRDefault="00087335" w:rsidP="00C6520D">
                      <w:pPr>
                        <w:spacing w:line="240" w:lineRule="auto"/>
                        <w:ind w:leftChars="-64" w:left="-141" w:rightChars="-53" w:right="-117"/>
                        <w:jc w:val="center"/>
                        <w:rPr>
                          <w:color w:val="000000" w:themeColor="text1"/>
                        </w:rPr>
                      </w:pPr>
                      <w:r w:rsidRPr="00275D8F">
                        <w:rPr>
                          <w:color w:val="000000" w:themeColor="text1"/>
                          <w:lang w:eastAsia="zh-HK"/>
                        </w:rPr>
                        <w:t>E</w:t>
                      </w:r>
                      <w:r w:rsidRPr="00275D8F">
                        <w:rPr>
                          <w:rFonts w:hint="eastAsia"/>
                          <w:color w:val="000000" w:themeColor="text1"/>
                        </w:rPr>
                        <w:t>闡</w:t>
                      </w:r>
                      <w:r w:rsidRPr="00275D8F">
                        <w:rPr>
                          <w:color w:val="000000" w:themeColor="text1"/>
                        </w:rPr>
                        <w:t>述</w:t>
                      </w:r>
                    </w:p>
                  </w:txbxContent>
                </v:textbox>
              </v:roundrect>
            </w:pict>
          </mc:Fallback>
        </mc:AlternateContent>
      </w:r>
      <w:r w:rsidRPr="00530284">
        <w:rPr>
          <w:rFonts w:ascii="標楷體" w:eastAsia="標楷體" w:hAnsi="標楷體" w:cs="?" w:hint="eastAsia"/>
          <w:noProof/>
          <w:color w:val="333333"/>
          <w:shd w:val="clear" w:color="auto" w:fill="FFFFFF"/>
        </w:rPr>
        <mc:AlternateContent>
          <mc:Choice Requires="wps">
            <w:drawing>
              <wp:anchor distT="0" distB="0" distL="114300" distR="114300" simplePos="0" relativeHeight="251762688" behindDoc="0" locked="0" layoutInCell="1" allowOverlap="1" wp14:anchorId="5021E91E" wp14:editId="34B62677">
                <wp:simplePos x="0" y="0"/>
                <wp:positionH relativeFrom="column">
                  <wp:posOffset>-13335</wp:posOffset>
                </wp:positionH>
                <wp:positionV relativeFrom="paragraph">
                  <wp:posOffset>1270635</wp:posOffset>
                </wp:positionV>
                <wp:extent cx="513080" cy="342900"/>
                <wp:effectExtent l="0" t="0" r="20320" b="19050"/>
                <wp:wrapNone/>
                <wp:docPr id="163" name="圓角矩形 16"/>
                <wp:cNvGraphicFramePr/>
                <a:graphic xmlns:a="http://schemas.openxmlformats.org/drawingml/2006/main">
                  <a:graphicData uri="http://schemas.microsoft.com/office/word/2010/wordprocessingShape">
                    <wps:wsp>
                      <wps:cNvSpPr/>
                      <wps:spPr>
                        <a:xfrm>
                          <a:off x="0" y="0"/>
                          <a:ext cx="513080" cy="342900"/>
                        </a:xfrm>
                        <a:prstGeom prst="roundRect">
                          <a:avLst/>
                        </a:prstGeom>
                        <a:solidFill>
                          <a:srgbClr val="FF99CC"/>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D636C7" w14:textId="77777777" w:rsidR="00087335" w:rsidRPr="00275D8F" w:rsidRDefault="00087335" w:rsidP="00EA45C1">
                            <w:pPr>
                              <w:ind w:leftChars="-64" w:left="-141" w:rightChars="-83" w:right="-183"/>
                              <w:jc w:val="center"/>
                              <w:rPr>
                                <w:color w:val="000000" w:themeColor="text1"/>
                              </w:rPr>
                            </w:pPr>
                            <w:r>
                              <w:rPr>
                                <w:color w:val="000000" w:themeColor="text1"/>
                                <w:lang w:eastAsia="zh-HK"/>
                              </w:rPr>
                              <w:t xml:space="preserve">G </w:t>
                            </w:r>
                            <w:r>
                              <w:rPr>
                                <w:rFonts w:hint="eastAsia"/>
                                <w:color w:val="000000" w:themeColor="text1"/>
                              </w:rPr>
                              <w:t>理</w:t>
                            </w:r>
                            <w:r>
                              <w:rPr>
                                <w:color w:val="000000" w:themeColor="text1"/>
                              </w:rPr>
                              <w:t>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5021E91E" id="圓角矩形 16" o:spid="_x0000_s1031" style="position:absolute;left:0;text-align:left;margin-left:-1.05pt;margin-top:100.05pt;width:40.4pt;height:2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" fillcolor="#f9c" strokecolor="#1f3763 [1604]" strokeweight="1pt">
                <v:stroke joinstyle="miter"/>
                <v:textbox>
                  <w:txbxContent>
                    <w:p w14:paraId="28D636C7" w14:textId="77777777" w:rsidR="00087335" w:rsidRPr="00275D8F" w:rsidRDefault="00087335" w:rsidP="00EA45C1">
                      <w:pPr>
                        <w:ind w:leftChars="-64" w:left="-141" w:rightChars="-83" w:right="-183"/>
                        <w:jc w:val="center"/>
                        <w:rPr>
                          <w:color w:val="000000" w:themeColor="text1"/>
                        </w:rPr>
                      </w:pPr>
                      <w:r>
                        <w:rPr>
                          <w:color w:val="000000" w:themeColor="text1"/>
                          <w:lang w:eastAsia="zh-HK"/>
                        </w:rPr>
                        <w:t xml:space="preserve">G </w:t>
                      </w:r>
                      <w:r>
                        <w:rPr>
                          <w:rFonts w:hint="eastAsia"/>
                          <w:color w:val="000000" w:themeColor="text1"/>
                        </w:rPr>
                        <w:t>理</w:t>
                      </w:r>
                      <w:r>
                        <w:rPr>
                          <w:color w:val="000000" w:themeColor="text1"/>
                        </w:rPr>
                        <w:t>據</w:t>
                      </w:r>
                    </w:p>
                  </w:txbxContent>
                </v:textbox>
              </v:roundrect>
            </w:pict>
          </mc:Fallback>
        </mc:AlternateContent>
      </w:r>
      <w:r w:rsidR="007E437F" w:rsidRPr="00530284">
        <w:rPr>
          <w:rFonts w:ascii="標楷體" w:eastAsia="標楷體" w:hAnsi="標楷體" w:cs="?" w:hint="eastAsia"/>
          <w:color w:val="333333"/>
          <w:shd w:val="clear" w:color="auto" w:fill="FFFFFF"/>
        </w:rPr>
        <w:t>首先，從生命倫理的觀點看，嬰兒是生命而不是商品。相反，那些診所提供的服務卻是把懷孕及生命視為商業項目，以一買一賣的方式去銷售這些項目，然後用科技去選擇嬰兒的性別。這樣，他們變相把生命變成商品，把原先由身體自然決定的性別變成一種商業項目，人為地選擇了嬰兒的性別。這些商業活動貶低生命原來的自然和珍貴，玷污生命的價值。我認為生命這重要課題，不應牽涉任何商業成份或金錢利益。嬰兒的性別不能像商品一樣去購買和選擇。</w:t>
      </w:r>
    </w:p>
    <w:p w14:paraId="33BAAA33" w14:textId="4E3416E5" w:rsidR="007E437F" w:rsidRPr="00530284" w:rsidRDefault="00C62C3D" w:rsidP="007E437F">
      <w:pPr>
        <w:spacing w:line="276" w:lineRule="auto"/>
        <w:rPr>
          <w:rFonts w:ascii="標楷體" w:eastAsia="標楷體" w:hAnsi="標楷體" w:cs="?"/>
          <w:color w:val="333333"/>
          <w:shd w:val="clear" w:color="auto" w:fill="FFFFFF"/>
        </w:rPr>
      </w:pPr>
      <w:r w:rsidRPr="00530284">
        <w:rPr>
          <w:rFonts w:ascii="標楷體" w:eastAsia="標楷體" w:hAnsi="標楷體" w:cs="?" w:hint="eastAsia"/>
          <w:noProof/>
          <w:color w:val="333333"/>
          <w:shd w:val="clear" w:color="auto" w:fill="FFFFFF"/>
          <w:lang w:val="en-US"/>
        </w:rPr>
        <mc:AlternateContent>
          <mc:Choice Requires="wps">
            <w:drawing>
              <wp:anchor distT="0" distB="0" distL="114300" distR="114300" simplePos="0" relativeHeight="251750400" behindDoc="0" locked="0" layoutInCell="1" allowOverlap="1" wp14:anchorId="032B364E" wp14:editId="4AEE7294">
                <wp:simplePos x="0" y="0"/>
                <wp:positionH relativeFrom="column">
                  <wp:posOffset>2882265</wp:posOffset>
                </wp:positionH>
                <wp:positionV relativeFrom="paragraph">
                  <wp:posOffset>36195</wp:posOffset>
                </wp:positionV>
                <wp:extent cx="553720" cy="304800"/>
                <wp:effectExtent l="0" t="0" r="17780" b="19050"/>
                <wp:wrapNone/>
                <wp:docPr id="165" name="圓角矩形 1"/>
                <wp:cNvGraphicFramePr/>
                <a:graphic xmlns:a="http://schemas.openxmlformats.org/drawingml/2006/main">
                  <a:graphicData uri="http://schemas.microsoft.com/office/word/2010/wordprocessingShape">
                    <wps:wsp>
                      <wps:cNvSpPr/>
                      <wps:spPr>
                        <a:xfrm>
                          <a:off x="0" y="0"/>
                          <a:ext cx="553720" cy="304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26A5DB" w14:textId="77777777" w:rsidR="00087335" w:rsidRDefault="00087335" w:rsidP="004C5D38">
                            <w:pPr>
                              <w:spacing w:after="0" w:line="240" w:lineRule="auto"/>
                              <w:ind w:leftChars="-64" w:left="-141" w:rightChars="-90" w:right="-198"/>
                              <w:jc w:val="center"/>
                            </w:pPr>
                            <w:r>
                              <w:rPr>
                                <w:rFonts w:hint="eastAsia"/>
                                <w:lang w:eastAsia="zh-HK"/>
                              </w:rPr>
                              <w:t>C</w:t>
                            </w:r>
                            <w:r>
                              <w:rPr>
                                <w:rFonts w:hint="eastAsia"/>
                              </w:rPr>
                              <w:t>論</w:t>
                            </w:r>
                            <w:r>
                              <w:t>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032B364E" id="圓角矩形 1" o:spid="_x0000_s1032" style="position:absolute;margin-left:226.95pt;margin-top:2.85pt;width:43.6pt;height:2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" fillcolor="#4472c4 [3204]" strokecolor="#1f3763 [1604]" strokeweight="1pt">
                <v:stroke joinstyle="miter"/>
                <v:textbox>
                  <w:txbxContent>
                    <w:p w14:paraId="5526A5DB" w14:textId="77777777" w:rsidR="00087335" w:rsidRDefault="00087335" w:rsidP="004C5D38">
                      <w:pPr>
                        <w:spacing w:after="0" w:line="240" w:lineRule="auto"/>
                        <w:ind w:leftChars="-64" w:left="-141" w:rightChars="-90" w:right="-198"/>
                        <w:jc w:val="center"/>
                      </w:pPr>
                      <w:r>
                        <w:rPr>
                          <w:rFonts w:hint="eastAsia"/>
                          <w:lang w:eastAsia="zh-HK"/>
                        </w:rPr>
                        <w:t>C</w:t>
                      </w:r>
                      <w:r>
                        <w:rPr>
                          <w:rFonts w:hint="eastAsia"/>
                        </w:rPr>
                        <w:t>論</w:t>
                      </w:r>
                      <w:r>
                        <w:t>點</w:t>
                      </w:r>
                    </w:p>
                  </w:txbxContent>
                </v:textbox>
              </v:roundrect>
            </w:pict>
          </mc:Fallback>
        </mc:AlternateContent>
      </w:r>
    </w:p>
    <w:p w14:paraId="1B20373A" w14:textId="61556D69" w:rsidR="007E437F" w:rsidRPr="00530284" w:rsidRDefault="00511381" w:rsidP="00871650">
      <w:pPr>
        <w:pStyle w:val="a7"/>
        <w:numPr>
          <w:ilvl w:val="1"/>
          <w:numId w:val="112"/>
        </w:numPr>
        <w:spacing w:line="276" w:lineRule="auto"/>
        <w:ind w:leftChars="168" w:left="850"/>
        <w:jc w:val="both"/>
        <w:rPr>
          <w:rFonts w:ascii="標楷體" w:eastAsia="標楷體" w:hAnsi="標楷體" w:cs="?"/>
          <w:color w:val="333333"/>
          <w:shd w:val="clear" w:color="auto" w:fill="FFFFFF"/>
        </w:rPr>
      </w:pPr>
      <w:r w:rsidRPr="00530284">
        <w:rPr>
          <w:rFonts w:ascii="標楷體" w:eastAsia="標楷體" w:hAnsi="標楷體" w:cs="?" w:hint="eastAsia"/>
          <w:noProof/>
          <w:color w:val="333333"/>
          <w:shd w:val="clear" w:color="auto" w:fill="FFFFFF"/>
        </w:rPr>
        <mc:AlternateContent>
          <mc:Choice Requires="wps">
            <w:drawing>
              <wp:anchor distT="0" distB="0" distL="114300" distR="114300" simplePos="0" relativeHeight="251763712" behindDoc="0" locked="0" layoutInCell="1" allowOverlap="1" wp14:anchorId="3FCA5722" wp14:editId="38AE7F51">
                <wp:simplePos x="0" y="0"/>
                <wp:positionH relativeFrom="column">
                  <wp:posOffset>-60960</wp:posOffset>
                </wp:positionH>
                <wp:positionV relativeFrom="paragraph">
                  <wp:posOffset>2233930</wp:posOffset>
                </wp:positionV>
                <wp:extent cx="541655" cy="361950"/>
                <wp:effectExtent l="0" t="0" r="10795" b="19050"/>
                <wp:wrapNone/>
                <wp:docPr id="166" name="圓角矩形 17"/>
                <wp:cNvGraphicFramePr/>
                <a:graphic xmlns:a="http://schemas.openxmlformats.org/drawingml/2006/main">
                  <a:graphicData uri="http://schemas.microsoft.com/office/word/2010/wordprocessingShape">
                    <wps:wsp>
                      <wps:cNvSpPr/>
                      <wps:spPr>
                        <a:xfrm>
                          <a:off x="0" y="0"/>
                          <a:ext cx="541655" cy="361950"/>
                        </a:xfrm>
                        <a:prstGeom prst="roundRect">
                          <a:avLst/>
                        </a:prstGeom>
                        <a:solidFill>
                          <a:srgbClr val="FF99CC"/>
                        </a:solidFill>
                      </wps:spPr>
                      <wps:style>
                        <a:lnRef idx="2">
                          <a:schemeClr val="accent1">
                            <a:shade val="50000"/>
                          </a:schemeClr>
                        </a:lnRef>
                        <a:fillRef idx="1">
                          <a:schemeClr val="accent1"/>
                        </a:fillRef>
                        <a:effectRef idx="0">
                          <a:schemeClr val="accent1"/>
                        </a:effectRef>
                        <a:fontRef idx="minor">
                          <a:schemeClr val="lt1"/>
                        </a:fontRef>
                      </wps:style>
                      <wps:txbx>
                        <w:txbxContent>
                          <w:p w14:paraId="44039B46" w14:textId="77777777" w:rsidR="00087335" w:rsidRPr="00275D8F" w:rsidRDefault="00087335" w:rsidP="002F0226">
                            <w:pPr>
                              <w:ind w:leftChars="-64" w:left="-138" w:rightChars="-35" w:right="-77" w:hanging="3"/>
                              <w:jc w:val="center"/>
                              <w:rPr>
                                <w:color w:val="000000" w:themeColor="text1"/>
                              </w:rPr>
                            </w:pPr>
                            <w:r>
                              <w:rPr>
                                <w:color w:val="000000" w:themeColor="text1"/>
                                <w:lang w:eastAsia="zh-HK"/>
                              </w:rPr>
                              <w:t xml:space="preserve">G </w:t>
                            </w:r>
                            <w:r>
                              <w:rPr>
                                <w:rFonts w:hint="eastAsia"/>
                                <w:color w:val="000000" w:themeColor="text1"/>
                              </w:rPr>
                              <w:t>理</w:t>
                            </w:r>
                            <w:r>
                              <w:rPr>
                                <w:color w:val="000000" w:themeColor="text1"/>
                              </w:rPr>
                              <w:t>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3FCA5722" id="圓角矩形 17" o:spid="_x0000_s1033" style="position:absolute;left:0;text-align:left;margin-left:-4.8pt;margin-top:175.9pt;width:42.65pt;height:2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" fillcolor="#f9c" strokecolor="#1f3763 [1604]" strokeweight="1pt">
                <v:stroke joinstyle="miter"/>
                <v:textbox>
                  <w:txbxContent>
                    <w:p w14:paraId="44039B46" w14:textId="77777777" w:rsidR="00087335" w:rsidRPr="00275D8F" w:rsidRDefault="00087335" w:rsidP="002F0226">
                      <w:pPr>
                        <w:ind w:leftChars="-64" w:left="-138" w:rightChars="-35" w:right="-77" w:hanging="3"/>
                        <w:jc w:val="center"/>
                        <w:rPr>
                          <w:color w:val="000000" w:themeColor="text1"/>
                        </w:rPr>
                      </w:pPr>
                      <w:r>
                        <w:rPr>
                          <w:color w:val="000000" w:themeColor="text1"/>
                          <w:lang w:eastAsia="zh-HK"/>
                        </w:rPr>
                        <w:t xml:space="preserve">G </w:t>
                      </w:r>
                      <w:r>
                        <w:rPr>
                          <w:rFonts w:hint="eastAsia"/>
                          <w:color w:val="000000" w:themeColor="text1"/>
                        </w:rPr>
                        <w:t>理</w:t>
                      </w:r>
                      <w:r>
                        <w:rPr>
                          <w:color w:val="000000" w:themeColor="text1"/>
                        </w:rPr>
                        <w:t>據</w:t>
                      </w:r>
                    </w:p>
                  </w:txbxContent>
                </v:textbox>
              </v:roundrect>
            </w:pict>
          </mc:Fallback>
        </mc:AlternateContent>
      </w:r>
      <w:r w:rsidR="007E437F" w:rsidRPr="00530284">
        <w:rPr>
          <w:rFonts w:ascii="標楷體" w:eastAsia="標楷體" w:hAnsi="標楷體" w:cs="?" w:hint="eastAsia"/>
          <w:color w:val="333333"/>
          <w:shd w:val="clear" w:color="auto" w:fill="FFFFFF"/>
        </w:rPr>
        <w:t>其次，生命是寶貴和有尊嚴的，人應尊重及接受生命本身及背後的自然規律，而不是嘗試去否定及改變自然。選擇嬰兒性別診所的服務正是以科技去扭曲自然的規律。生命不應該牽涉科技。以人為方式去改變和干預自然是不道德和不合理的。生命之所以寶貴是因為存在著其獨特性、使命和命運。每個嬰兒的性別都是他們的一部份，是男是女由卵子受精時決定。這是他們的命運和自然，性別是造就他們將來使命的一部份。然而，診所的服務以人為的方法去選擇嬰兒性别，便違反了自然定律。父母親的意願不應是決定嬰兒性別的合理原因，不應因為他們的喜好去扭曲自然。他們也沒有權利這樣做。假若夫婦是因為不育，希望借助科技去孕育一個小孩，這尚情有可原。若只因為父母親對子女性別的偏好，用科技去選擇性别，則是不道德的。</w:t>
      </w:r>
    </w:p>
    <w:p w14:paraId="3DF37799" w14:textId="77777777" w:rsidR="007E437F" w:rsidRPr="00530284" w:rsidRDefault="007E437F" w:rsidP="007E437F">
      <w:pPr>
        <w:spacing w:line="276" w:lineRule="auto"/>
        <w:rPr>
          <w:rFonts w:ascii="標楷體" w:eastAsia="標楷體" w:hAnsi="標楷體" w:cs="?"/>
          <w:color w:val="333333"/>
          <w:shd w:val="clear" w:color="auto" w:fill="FFFFFF"/>
        </w:rPr>
      </w:pPr>
    </w:p>
    <w:p w14:paraId="7B9E95AE" w14:textId="77777777" w:rsidR="00871650" w:rsidRDefault="00511381" w:rsidP="00871650">
      <w:pPr>
        <w:pStyle w:val="a7"/>
        <w:numPr>
          <w:ilvl w:val="1"/>
          <w:numId w:val="112"/>
        </w:numPr>
        <w:overflowPunct w:val="0"/>
        <w:spacing w:line="276" w:lineRule="auto"/>
        <w:ind w:leftChars="167" w:left="849" w:rightChars="-20" w:right="-44" w:hanging="482"/>
        <w:jc w:val="both"/>
        <w:rPr>
          <w:rFonts w:ascii="標楷體" w:eastAsia="標楷體" w:hAnsi="標楷體" w:cs="?"/>
          <w:color w:val="333333"/>
          <w:shd w:val="clear" w:color="auto" w:fill="FFFFFF"/>
        </w:rPr>
      </w:pPr>
      <w:r w:rsidRPr="00530284">
        <w:rPr>
          <w:rFonts w:ascii="標楷體" w:eastAsia="標楷體" w:hAnsi="標楷體" w:cs="?" w:hint="eastAsia"/>
          <w:noProof/>
          <w:color w:val="333333"/>
          <w:shd w:val="clear" w:color="auto" w:fill="FFFFFF"/>
        </w:rPr>
        <mc:AlternateContent>
          <mc:Choice Requires="wps">
            <w:drawing>
              <wp:anchor distT="0" distB="0" distL="114300" distR="114300" simplePos="0" relativeHeight="251764736" behindDoc="0" locked="0" layoutInCell="1" allowOverlap="1" wp14:anchorId="3ACFD6B9" wp14:editId="19572151">
                <wp:simplePos x="0" y="0"/>
                <wp:positionH relativeFrom="column">
                  <wp:posOffset>-118110</wp:posOffset>
                </wp:positionH>
                <wp:positionV relativeFrom="paragraph">
                  <wp:posOffset>240665</wp:posOffset>
                </wp:positionV>
                <wp:extent cx="522605" cy="352425"/>
                <wp:effectExtent l="0" t="0" r="10795" b="28575"/>
                <wp:wrapNone/>
                <wp:docPr id="168" name="圓角矩形 18"/>
                <wp:cNvGraphicFramePr/>
                <a:graphic xmlns:a="http://schemas.openxmlformats.org/drawingml/2006/main">
                  <a:graphicData uri="http://schemas.microsoft.com/office/word/2010/wordprocessingShape">
                    <wps:wsp>
                      <wps:cNvSpPr/>
                      <wps:spPr>
                        <a:xfrm>
                          <a:off x="0" y="0"/>
                          <a:ext cx="522605" cy="352425"/>
                        </a:xfrm>
                        <a:prstGeom prst="roundRect">
                          <a:avLst/>
                        </a:prstGeom>
                        <a:solidFill>
                          <a:srgbClr val="FF99CC"/>
                        </a:solidFill>
                      </wps:spPr>
                      <wps:style>
                        <a:lnRef idx="2">
                          <a:schemeClr val="accent1">
                            <a:shade val="50000"/>
                          </a:schemeClr>
                        </a:lnRef>
                        <a:fillRef idx="1">
                          <a:schemeClr val="accent1"/>
                        </a:fillRef>
                        <a:effectRef idx="0">
                          <a:schemeClr val="accent1"/>
                        </a:effectRef>
                        <a:fontRef idx="minor">
                          <a:schemeClr val="lt1"/>
                        </a:fontRef>
                      </wps:style>
                      <wps:txbx>
                        <w:txbxContent>
                          <w:p w14:paraId="6BE477FF" w14:textId="77777777" w:rsidR="00087335" w:rsidRPr="00275D8F" w:rsidRDefault="00087335" w:rsidP="00EA45C1">
                            <w:pPr>
                              <w:ind w:leftChars="-64" w:left="-141" w:rightChars="-42" w:right="-92"/>
                              <w:jc w:val="center"/>
                              <w:rPr>
                                <w:color w:val="000000" w:themeColor="text1"/>
                              </w:rPr>
                            </w:pPr>
                            <w:r>
                              <w:rPr>
                                <w:color w:val="000000" w:themeColor="text1"/>
                                <w:lang w:eastAsia="zh-HK"/>
                              </w:rPr>
                              <w:t xml:space="preserve">G </w:t>
                            </w:r>
                            <w:r>
                              <w:rPr>
                                <w:rFonts w:hint="eastAsia"/>
                                <w:color w:val="000000" w:themeColor="text1"/>
                              </w:rPr>
                              <w:t>理</w:t>
                            </w:r>
                            <w:r>
                              <w:rPr>
                                <w:color w:val="000000" w:themeColor="text1"/>
                              </w:rPr>
                              <w:t>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3ACFD6B9" id="圓角矩形 18" o:spid="_x0000_s1034" style="position:absolute;left:0;text-align:left;margin-left:-9.3pt;margin-top:18.95pt;width:41.15pt;height:27.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" fillcolor="#f9c" strokecolor="#1f3763 [1604]" strokeweight="1pt">
                <v:stroke joinstyle="miter"/>
                <v:textbox>
                  <w:txbxContent>
                    <w:p w14:paraId="6BE477FF" w14:textId="77777777" w:rsidR="00087335" w:rsidRPr="00275D8F" w:rsidRDefault="00087335" w:rsidP="00EA45C1">
                      <w:pPr>
                        <w:ind w:leftChars="-64" w:left="-141" w:rightChars="-42" w:right="-92"/>
                        <w:jc w:val="center"/>
                        <w:rPr>
                          <w:color w:val="000000" w:themeColor="text1"/>
                        </w:rPr>
                      </w:pPr>
                      <w:r>
                        <w:rPr>
                          <w:color w:val="000000" w:themeColor="text1"/>
                          <w:lang w:eastAsia="zh-HK"/>
                        </w:rPr>
                        <w:t xml:space="preserve">G </w:t>
                      </w:r>
                      <w:r>
                        <w:rPr>
                          <w:rFonts w:hint="eastAsia"/>
                          <w:color w:val="000000" w:themeColor="text1"/>
                        </w:rPr>
                        <w:t>理</w:t>
                      </w:r>
                      <w:r>
                        <w:rPr>
                          <w:color w:val="000000" w:themeColor="text1"/>
                        </w:rPr>
                        <w:t>據</w:t>
                      </w:r>
                    </w:p>
                  </w:txbxContent>
                </v:textbox>
              </v:roundrect>
            </w:pict>
          </mc:Fallback>
        </mc:AlternateContent>
      </w:r>
      <w:r w:rsidRPr="00530284">
        <w:rPr>
          <w:rFonts w:ascii="標楷體" w:eastAsia="標楷體" w:hAnsi="標楷體" w:cs="?" w:hint="eastAsia"/>
          <w:noProof/>
          <w:color w:val="333333"/>
        </w:rPr>
        <mc:AlternateContent>
          <mc:Choice Requires="wps">
            <w:drawing>
              <wp:anchor distT="0" distB="0" distL="114300" distR="114300" simplePos="0" relativeHeight="251751424" behindDoc="0" locked="0" layoutInCell="1" allowOverlap="1" wp14:anchorId="28DEF0C8" wp14:editId="3EA5E091">
                <wp:simplePos x="0" y="0"/>
                <wp:positionH relativeFrom="column">
                  <wp:posOffset>-70485</wp:posOffset>
                </wp:positionH>
                <wp:positionV relativeFrom="paragraph">
                  <wp:posOffset>755015</wp:posOffset>
                </wp:positionV>
                <wp:extent cx="553720" cy="358775"/>
                <wp:effectExtent l="0" t="0" r="17780" b="22225"/>
                <wp:wrapNone/>
                <wp:docPr id="170" name="圓角矩形 6"/>
                <wp:cNvGraphicFramePr/>
                <a:graphic xmlns:a="http://schemas.openxmlformats.org/drawingml/2006/main">
                  <a:graphicData uri="http://schemas.microsoft.com/office/word/2010/wordprocessingShape">
                    <wps:wsp>
                      <wps:cNvSpPr/>
                      <wps:spPr>
                        <a:xfrm>
                          <a:off x="0" y="0"/>
                          <a:ext cx="553720" cy="3587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9E5AC84" w14:textId="77777777" w:rsidR="00087335" w:rsidRDefault="00087335" w:rsidP="00EA45C1">
                            <w:pPr>
                              <w:ind w:leftChars="-64" w:left="-141" w:rightChars="-56" w:right="-123"/>
                              <w:jc w:val="center"/>
                            </w:pPr>
                            <w:r>
                              <w:rPr>
                                <w:rFonts w:hint="eastAsia"/>
                                <w:lang w:eastAsia="zh-HK"/>
                              </w:rPr>
                              <w:t>C</w:t>
                            </w:r>
                            <w:r>
                              <w:rPr>
                                <w:rFonts w:hint="eastAsia"/>
                              </w:rPr>
                              <w:t>論</w:t>
                            </w:r>
                            <w:r>
                              <w:t>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28DEF0C8" id="圓角矩形 6" o:spid="_x0000_s1035" style="position:absolute;left:0;text-align:left;margin-left:-5.55pt;margin-top:59.45pt;width:43.6pt;height:28.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" fillcolor="#4472c4 [3204]" strokecolor="#1f3763 [1604]" strokeweight="1pt">
                <v:stroke joinstyle="miter"/>
                <v:textbox>
                  <w:txbxContent>
                    <w:p w14:paraId="49E5AC84" w14:textId="77777777" w:rsidR="00087335" w:rsidRDefault="00087335" w:rsidP="00EA45C1">
                      <w:pPr>
                        <w:ind w:leftChars="-64" w:left="-141" w:rightChars="-56" w:right="-123"/>
                        <w:jc w:val="center"/>
                      </w:pPr>
                      <w:r>
                        <w:rPr>
                          <w:rFonts w:hint="eastAsia"/>
                          <w:lang w:eastAsia="zh-HK"/>
                        </w:rPr>
                        <w:t>C</w:t>
                      </w:r>
                      <w:r>
                        <w:rPr>
                          <w:rFonts w:hint="eastAsia"/>
                        </w:rPr>
                        <w:t>論</w:t>
                      </w:r>
                      <w:r>
                        <w:t>點</w:t>
                      </w:r>
                    </w:p>
                  </w:txbxContent>
                </v:textbox>
              </v:roundrect>
            </w:pict>
          </mc:Fallback>
        </mc:AlternateContent>
      </w:r>
      <w:r w:rsidRPr="00530284">
        <w:rPr>
          <w:rFonts w:ascii="標楷體" w:eastAsia="標楷體" w:hAnsi="標楷體" w:cs="?" w:hint="eastAsia"/>
          <w:noProof/>
          <w:color w:val="333333"/>
          <w:shd w:val="clear" w:color="auto" w:fill="FFFFFF"/>
        </w:rPr>
        <mc:AlternateContent>
          <mc:Choice Requires="wps">
            <w:drawing>
              <wp:anchor distT="0" distB="0" distL="114300" distR="114300" simplePos="0" relativeHeight="251758592" behindDoc="0" locked="0" layoutInCell="1" allowOverlap="1" wp14:anchorId="4421C9AE" wp14:editId="7CA4E0BB">
                <wp:simplePos x="0" y="0"/>
                <wp:positionH relativeFrom="column">
                  <wp:posOffset>-70485</wp:posOffset>
                </wp:positionH>
                <wp:positionV relativeFrom="paragraph">
                  <wp:posOffset>1336040</wp:posOffset>
                </wp:positionV>
                <wp:extent cx="496570" cy="358775"/>
                <wp:effectExtent l="0" t="0" r="17780" b="22225"/>
                <wp:wrapNone/>
                <wp:docPr id="169" name="圓角矩形 11"/>
                <wp:cNvGraphicFramePr/>
                <a:graphic xmlns:a="http://schemas.openxmlformats.org/drawingml/2006/main">
                  <a:graphicData uri="http://schemas.microsoft.com/office/word/2010/wordprocessingShape">
                    <wps:wsp>
                      <wps:cNvSpPr/>
                      <wps:spPr>
                        <a:xfrm>
                          <a:off x="0" y="0"/>
                          <a:ext cx="496570" cy="35877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B231C1" w14:textId="77777777" w:rsidR="00087335" w:rsidRPr="00275D8F" w:rsidRDefault="00087335" w:rsidP="00EA45C1">
                            <w:pPr>
                              <w:ind w:leftChars="-64" w:left="-141" w:rightChars="-32" w:right="-70"/>
                              <w:jc w:val="center"/>
                              <w:rPr>
                                <w:color w:val="000000" w:themeColor="text1"/>
                              </w:rPr>
                            </w:pPr>
                            <w:r w:rsidRPr="00275D8F">
                              <w:rPr>
                                <w:color w:val="000000" w:themeColor="text1"/>
                                <w:lang w:eastAsia="zh-HK"/>
                              </w:rPr>
                              <w:t>E</w:t>
                            </w:r>
                            <w:r w:rsidRPr="00275D8F">
                              <w:rPr>
                                <w:rFonts w:hint="eastAsia"/>
                                <w:color w:val="000000" w:themeColor="text1"/>
                              </w:rPr>
                              <w:t>闡</w:t>
                            </w:r>
                            <w:r w:rsidRPr="00275D8F">
                              <w:rPr>
                                <w:color w:val="000000" w:themeColor="text1"/>
                              </w:rPr>
                              <w:t>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4421C9AE" id="圓角矩形 11" o:spid="_x0000_s1036" style="position:absolute;left:0;text-align:left;margin-left:-5.55pt;margin-top:105.2pt;width:39.1pt;height:28.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" fillcolor="yellow" strokecolor="#1f3763 [1604]" strokeweight="1pt">
                <v:stroke joinstyle="miter"/>
                <v:textbox>
                  <w:txbxContent>
                    <w:p w14:paraId="3FB231C1" w14:textId="77777777" w:rsidR="00087335" w:rsidRPr="00275D8F" w:rsidRDefault="00087335" w:rsidP="00EA45C1">
                      <w:pPr>
                        <w:ind w:leftChars="-64" w:left="-141" w:rightChars="-32" w:right="-70"/>
                        <w:jc w:val="center"/>
                        <w:rPr>
                          <w:color w:val="000000" w:themeColor="text1"/>
                        </w:rPr>
                      </w:pPr>
                      <w:r w:rsidRPr="00275D8F">
                        <w:rPr>
                          <w:color w:val="000000" w:themeColor="text1"/>
                          <w:lang w:eastAsia="zh-HK"/>
                        </w:rPr>
                        <w:t>E</w:t>
                      </w:r>
                      <w:r w:rsidRPr="00275D8F">
                        <w:rPr>
                          <w:rFonts w:hint="eastAsia"/>
                          <w:color w:val="000000" w:themeColor="text1"/>
                        </w:rPr>
                        <w:t>闡</w:t>
                      </w:r>
                      <w:r w:rsidRPr="00275D8F">
                        <w:rPr>
                          <w:color w:val="000000" w:themeColor="text1"/>
                        </w:rPr>
                        <w:t>述</w:t>
                      </w:r>
                    </w:p>
                  </w:txbxContent>
                </v:textbox>
              </v:roundrect>
            </w:pict>
          </mc:Fallback>
        </mc:AlternateContent>
      </w:r>
      <w:r w:rsidR="007E437F" w:rsidRPr="00530284">
        <w:rPr>
          <w:rFonts w:ascii="標楷體" w:eastAsia="標楷體" w:hAnsi="標楷體" w:cs="?" w:hint="eastAsia"/>
          <w:color w:val="333333"/>
          <w:shd w:val="clear" w:color="auto" w:fill="FFFFFF"/>
        </w:rPr>
        <w:t>我們也可以從行為效益主義的觀點對議題進行分析。行為效益主義的道德判斷標準是，能夠在後果上帶來最大的善和最小的惡，以及能夠為大多數人帶來快樂或幸福，那些便是道德的行為。在選擇嬰兒性别的議題，只有診所獲得商業利益和父母的個人喜好得到滿足，卻帶來整體社會惡的後果。第一，華人社會向來存在重男輕女的傳統觀念。若選擇嬰兒性別的技術在社會上正常化和成為普遍的行為，即等於重男輕女的性別歧視觀念再次被肯定。這會破壞香港社會過去數十年致力宣揚人權和平等的價值，使社會倒退到男權過大，女權不被尊</w:t>
      </w:r>
    </w:p>
    <w:p w14:paraId="40400605" w14:textId="2FA22CD4" w:rsidR="007E437F" w:rsidRPr="00871650" w:rsidRDefault="007E437F" w:rsidP="00871650">
      <w:pPr>
        <w:overflowPunct w:val="0"/>
        <w:spacing w:line="276" w:lineRule="auto"/>
        <w:ind w:left="426" w:rightChars="300" w:right="660"/>
        <w:jc w:val="both"/>
        <w:rPr>
          <w:rFonts w:ascii="標楷體" w:eastAsia="標楷體" w:hAnsi="標楷體" w:cs="?"/>
          <w:color w:val="333333"/>
          <w:sz w:val="24"/>
          <w:szCs w:val="24"/>
          <w:shd w:val="clear" w:color="auto" w:fill="FFFFFF"/>
        </w:rPr>
      </w:pPr>
      <w:r w:rsidRPr="00871650">
        <w:rPr>
          <w:rFonts w:ascii="標楷體" w:eastAsia="標楷體" w:hAnsi="標楷體" w:cs="?" w:hint="eastAsia"/>
          <w:color w:val="333333"/>
          <w:sz w:val="24"/>
          <w:szCs w:val="24"/>
          <w:shd w:val="clear" w:color="auto" w:fill="FFFFFF"/>
        </w:rPr>
        <w:lastRenderedPageBreak/>
        <w:t>重和不受保障的局面。選擇嬰兒性别的科技帶來的不是社會的進步，而是退步。鼓勵選擇嬰兒性别會造成性別歧視和差別對待的社會歪風，衝擊香港社會原來推崇的人權價值和平等的社會風氣。第二，選擇嬰兒性别的科技會帶來中國大陸社會過去由「一孩政策」時期所造成的人口問題，例如性別失衡。這些社會問題不容忽視。從行為效益主義的觀點去衡量，選擇嬰兒性别的行為所造成的惡遠遠大於善的結果，因此有關行為是不道德的。</w:t>
      </w:r>
    </w:p>
    <w:p w14:paraId="7333B4B2" w14:textId="77777777" w:rsidR="007E437F" w:rsidRPr="00530284" w:rsidRDefault="007E437F" w:rsidP="00871650">
      <w:pPr>
        <w:spacing w:after="0" w:line="276" w:lineRule="auto"/>
        <w:ind w:firstLine="482"/>
        <w:rPr>
          <w:rFonts w:ascii="標楷體" w:eastAsia="標楷體" w:hAnsi="標楷體" w:cs="?"/>
          <w:color w:val="333333"/>
          <w:shd w:val="clear" w:color="auto" w:fill="FFFFFF"/>
        </w:rPr>
      </w:pPr>
    </w:p>
    <w:p w14:paraId="21A80A6D" w14:textId="6B537367" w:rsidR="007E437F" w:rsidRPr="00530284" w:rsidRDefault="00871650" w:rsidP="00871650">
      <w:pPr>
        <w:pStyle w:val="a7"/>
        <w:numPr>
          <w:ilvl w:val="1"/>
          <w:numId w:val="112"/>
        </w:numPr>
        <w:overflowPunct w:val="0"/>
        <w:spacing w:line="276" w:lineRule="auto"/>
        <w:ind w:leftChars="-24" w:left="429" w:rightChars="300" w:right="660" w:hanging="482"/>
        <w:jc w:val="both"/>
        <w:rPr>
          <w:rFonts w:ascii="Times New Roman" w:eastAsia="標楷體" w:hAnsi="Times New Roman" w:cs="Times New Roman"/>
          <w:color w:val="333333"/>
          <w:shd w:val="clear" w:color="auto" w:fill="FFFFFF"/>
        </w:rPr>
      </w:pPr>
      <w:r w:rsidRPr="00530284">
        <w:rPr>
          <w:rFonts w:ascii="標楷體" w:eastAsia="標楷體" w:hAnsi="標楷體" w:cs="?" w:hint="eastAsia"/>
          <w:noProof/>
          <w:color w:val="333333"/>
          <w:shd w:val="clear" w:color="auto" w:fill="FFFFFF"/>
        </w:rPr>
        <mc:AlternateContent>
          <mc:Choice Requires="wps">
            <w:drawing>
              <wp:anchor distT="0" distB="0" distL="114300" distR="114300" simplePos="0" relativeHeight="251765760" behindDoc="0" locked="0" layoutInCell="1" allowOverlap="1" wp14:anchorId="0F90DC4A" wp14:editId="5C4E5FC4">
                <wp:simplePos x="0" y="0"/>
                <wp:positionH relativeFrom="rightMargin">
                  <wp:posOffset>-387985</wp:posOffset>
                </wp:positionH>
                <wp:positionV relativeFrom="paragraph">
                  <wp:posOffset>10795</wp:posOffset>
                </wp:positionV>
                <wp:extent cx="485775" cy="314325"/>
                <wp:effectExtent l="0" t="0" r="28575" b="28575"/>
                <wp:wrapNone/>
                <wp:docPr id="171" name="圓角矩形 19"/>
                <wp:cNvGraphicFramePr/>
                <a:graphic xmlns:a="http://schemas.openxmlformats.org/drawingml/2006/main">
                  <a:graphicData uri="http://schemas.microsoft.com/office/word/2010/wordprocessingShape">
                    <wps:wsp>
                      <wps:cNvSpPr/>
                      <wps:spPr>
                        <a:xfrm>
                          <a:off x="0" y="0"/>
                          <a:ext cx="485775" cy="314325"/>
                        </a:xfrm>
                        <a:prstGeom prst="roundRect">
                          <a:avLst/>
                        </a:prstGeom>
                        <a:solidFill>
                          <a:srgbClr val="FF99CC"/>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B7B7E1" w14:textId="77777777" w:rsidR="00087335" w:rsidRPr="00275D8F" w:rsidRDefault="00087335" w:rsidP="00871650">
                            <w:pPr>
                              <w:spacing w:after="0" w:line="240" w:lineRule="auto"/>
                              <w:ind w:leftChars="-64" w:rightChars="-63" w:right="-139" w:hangingChars="64" w:hanging="141"/>
                              <w:jc w:val="center"/>
                              <w:rPr>
                                <w:color w:val="000000" w:themeColor="text1"/>
                              </w:rPr>
                            </w:pPr>
                            <w:r>
                              <w:rPr>
                                <w:color w:val="000000" w:themeColor="text1"/>
                                <w:lang w:eastAsia="zh-HK"/>
                              </w:rPr>
                              <w:t xml:space="preserve">G </w:t>
                            </w:r>
                            <w:r>
                              <w:rPr>
                                <w:rFonts w:hint="eastAsia"/>
                                <w:color w:val="000000" w:themeColor="text1"/>
                              </w:rPr>
                              <w:t>理</w:t>
                            </w:r>
                            <w:r>
                              <w:rPr>
                                <w:color w:val="000000" w:themeColor="text1"/>
                              </w:rPr>
                              <w:t>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0F90DC4A" id="圓角矩形 19" o:spid="_x0000_s1037" style="position:absolute;left:0;text-align:left;margin-left:-30.55pt;margin-top:.85pt;width:38.25pt;height:24.75pt;z-index:2517657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" fillcolor="#f9c" strokecolor="#1f3763 [1604]" strokeweight="1pt">
                <v:stroke joinstyle="miter"/>
                <v:textbox>
                  <w:txbxContent>
                    <w:p w14:paraId="35B7B7E1" w14:textId="77777777" w:rsidR="00087335" w:rsidRPr="00275D8F" w:rsidRDefault="00087335" w:rsidP="00871650">
                      <w:pPr>
                        <w:spacing w:after="0" w:line="240" w:lineRule="auto"/>
                        <w:ind w:leftChars="-64" w:rightChars="-63" w:right="-139" w:hangingChars="64" w:hanging="141"/>
                        <w:jc w:val="center"/>
                        <w:rPr>
                          <w:color w:val="000000" w:themeColor="text1"/>
                        </w:rPr>
                      </w:pPr>
                      <w:r>
                        <w:rPr>
                          <w:color w:val="000000" w:themeColor="text1"/>
                          <w:lang w:eastAsia="zh-HK"/>
                        </w:rPr>
                        <w:t xml:space="preserve">G </w:t>
                      </w:r>
                      <w:r>
                        <w:rPr>
                          <w:rFonts w:hint="eastAsia"/>
                          <w:color w:val="000000" w:themeColor="text1"/>
                        </w:rPr>
                        <w:t>理</w:t>
                      </w:r>
                      <w:r>
                        <w:rPr>
                          <w:color w:val="000000" w:themeColor="text1"/>
                        </w:rPr>
                        <w:t>據</w:t>
                      </w:r>
                    </w:p>
                  </w:txbxContent>
                </v:textbox>
                <w10:wrap anchorx="margin"/>
              </v:roundrect>
            </w:pict>
          </mc:Fallback>
        </mc:AlternateContent>
      </w:r>
      <w:r w:rsidRPr="00530284">
        <w:rPr>
          <w:rFonts w:ascii="標楷體" w:eastAsia="標楷體" w:hAnsi="標楷體" w:cs="?" w:hint="eastAsia"/>
          <w:noProof/>
          <w:color w:val="333333"/>
        </w:rPr>
        <mc:AlternateContent>
          <mc:Choice Requires="wps">
            <w:drawing>
              <wp:anchor distT="0" distB="0" distL="114300" distR="114300" simplePos="0" relativeHeight="251752448" behindDoc="0" locked="0" layoutInCell="1" allowOverlap="1" wp14:anchorId="13A5BADE" wp14:editId="45BCC987">
                <wp:simplePos x="0" y="0"/>
                <wp:positionH relativeFrom="column">
                  <wp:posOffset>-295275</wp:posOffset>
                </wp:positionH>
                <wp:positionV relativeFrom="paragraph">
                  <wp:posOffset>639445</wp:posOffset>
                </wp:positionV>
                <wp:extent cx="525145" cy="358775"/>
                <wp:effectExtent l="0" t="0" r="27305" b="22225"/>
                <wp:wrapNone/>
                <wp:docPr id="173" name="圓角矩形 7"/>
                <wp:cNvGraphicFramePr/>
                <a:graphic xmlns:a="http://schemas.openxmlformats.org/drawingml/2006/main">
                  <a:graphicData uri="http://schemas.microsoft.com/office/word/2010/wordprocessingShape">
                    <wps:wsp>
                      <wps:cNvSpPr/>
                      <wps:spPr>
                        <a:xfrm>
                          <a:off x="0" y="0"/>
                          <a:ext cx="525145" cy="3587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9D5591" w14:textId="4D9CD5B3" w:rsidR="00087335" w:rsidRDefault="00087335" w:rsidP="002F0226">
                            <w:pPr>
                              <w:spacing w:after="0" w:line="240" w:lineRule="auto"/>
                              <w:ind w:leftChars="-64" w:rightChars="-76" w:right="-167" w:hangingChars="64" w:hanging="141"/>
                              <w:jc w:val="center"/>
                            </w:pPr>
                            <w:r>
                              <w:rPr>
                                <w:rFonts w:hint="eastAsia"/>
                                <w:lang w:eastAsia="zh-HK"/>
                              </w:rPr>
                              <w:t>C</w:t>
                            </w:r>
                            <w:r>
                              <w:rPr>
                                <w:rFonts w:hint="eastAsia"/>
                              </w:rPr>
                              <w:t>論</w:t>
                            </w:r>
                            <w:r>
                              <w:t>點</w:t>
                            </w:r>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13A5BADE" id="圓角矩形 7" o:spid="_x0000_s1038" style="position:absolute;left:0;text-align:left;margin-left:-23.25pt;margin-top:50.35pt;width:41.35pt;height:28.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" fillcolor="#4472c4 [3204]" strokecolor="#1f3763 [1604]" strokeweight="1pt">
                <v:stroke joinstyle="miter"/>
                <v:textbox>
                  <w:txbxContent>
                    <w:p w14:paraId="759D5591" w14:textId="4D9CD5B3" w:rsidR="00087335" w:rsidRDefault="00087335" w:rsidP="002F0226">
                      <w:pPr>
                        <w:spacing w:after="0" w:line="240" w:lineRule="auto"/>
                        <w:ind w:leftChars="-64" w:rightChars="-76" w:right="-167" w:hangingChars="64" w:hanging="141"/>
                        <w:jc w:val="center"/>
                      </w:pPr>
                      <w:r>
                        <w:rPr>
                          <w:rFonts w:hint="eastAsia"/>
                          <w:lang w:eastAsia="zh-HK"/>
                        </w:rPr>
                        <w:t>C</w:t>
                      </w:r>
                      <w:r>
                        <w:rPr>
                          <w:rFonts w:hint="eastAsia"/>
                        </w:rPr>
                        <w:t>論</w:t>
                      </w:r>
                      <w:r>
                        <w:t>點</w:t>
                      </w:r>
                      <w:r>
                        <w:rPr>
                          <w:rFonts w:hint="eastAsia"/>
                        </w:rPr>
                        <w:t xml:space="preserve"> </w:t>
                      </w:r>
                      <w:r>
                        <w:t xml:space="preserve"> </w:t>
                      </w:r>
                    </w:p>
                  </w:txbxContent>
                </v:textbox>
              </v:roundrect>
            </w:pict>
          </mc:Fallback>
        </mc:AlternateContent>
      </w:r>
      <w:r w:rsidRPr="00530284">
        <w:rPr>
          <w:rFonts w:ascii="標楷體" w:eastAsia="標楷體" w:hAnsi="標楷體" w:cs="?" w:hint="eastAsia"/>
          <w:noProof/>
          <w:color w:val="333333"/>
          <w:shd w:val="clear" w:color="auto" w:fill="FFFFFF"/>
        </w:rPr>
        <mc:AlternateContent>
          <mc:Choice Requires="wps">
            <w:drawing>
              <wp:anchor distT="0" distB="0" distL="114300" distR="114300" simplePos="0" relativeHeight="251761664" behindDoc="0" locked="0" layoutInCell="1" allowOverlap="1" wp14:anchorId="4D67709D" wp14:editId="768C2C63">
                <wp:simplePos x="0" y="0"/>
                <wp:positionH relativeFrom="column">
                  <wp:posOffset>-304800</wp:posOffset>
                </wp:positionH>
                <wp:positionV relativeFrom="paragraph">
                  <wp:posOffset>1353820</wp:posOffset>
                </wp:positionV>
                <wp:extent cx="515620" cy="358775"/>
                <wp:effectExtent l="0" t="0" r="17780" b="22225"/>
                <wp:wrapNone/>
                <wp:docPr id="172" name="圓角矩形 14"/>
                <wp:cNvGraphicFramePr/>
                <a:graphic xmlns:a="http://schemas.openxmlformats.org/drawingml/2006/main">
                  <a:graphicData uri="http://schemas.microsoft.com/office/word/2010/wordprocessingShape">
                    <wps:wsp>
                      <wps:cNvSpPr/>
                      <wps:spPr>
                        <a:xfrm>
                          <a:off x="0" y="0"/>
                          <a:ext cx="515620" cy="35877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FF1D31" w14:textId="77777777" w:rsidR="00087335" w:rsidRPr="00275D8F" w:rsidRDefault="00087335" w:rsidP="002F0226">
                            <w:pPr>
                              <w:spacing w:after="0" w:line="240" w:lineRule="auto"/>
                              <w:ind w:leftChars="-64" w:rightChars="-76" w:right="-167" w:hangingChars="64" w:hanging="141"/>
                              <w:jc w:val="center"/>
                              <w:rPr>
                                <w:color w:val="000000" w:themeColor="text1"/>
                              </w:rPr>
                            </w:pPr>
                            <w:r w:rsidRPr="00275D8F">
                              <w:rPr>
                                <w:color w:val="000000" w:themeColor="text1"/>
                                <w:lang w:eastAsia="zh-HK"/>
                              </w:rPr>
                              <w:t>E</w:t>
                            </w:r>
                            <w:r w:rsidRPr="00275D8F">
                              <w:rPr>
                                <w:rFonts w:hint="eastAsia"/>
                                <w:color w:val="000000" w:themeColor="text1"/>
                              </w:rPr>
                              <w:t>闡</w:t>
                            </w:r>
                            <w:r w:rsidRPr="00275D8F">
                              <w:rPr>
                                <w:color w:val="000000" w:themeColor="text1"/>
                              </w:rPr>
                              <w:t>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4D67709D" id="圓角矩形 14" o:spid="_x0000_s1039" style="position:absolute;left:0;text-align:left;margin-left:-24pt;margin-top:106.6pt;width:40.6pt;height:28.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" fillcolor="yellow" strokecolor="#1f3763 [1604]" strokeweight="1pt">
                <v:stroke joinstyle="miter"/>
                <v:textbox>
                  <w:txbxContent>
                    <w:p w14:paraId="39FF1D31" w14:textId="77777777" w:rsidR="00087335" w:rsidRPr="00275D8F" w:rsidRDefault="00087335" w:rsidP="002F0226">
                      <w:pPr>
                        <w:spacing w:after="0" w:line="240" w:lineRule="auto"/>
                        <w:ind w:leftChars="-64" w:rightChars="-76" w:right="-167" w:hangingChars="64" w:hanging="141"/>
                        <w:jc w:val="center"/>
                        <w:rPr>
                          <w:color w:val="000000" w:themeColor="text1"/>
                        </w:rPr>
                      </w:pPr>
                      <w:r w:rsidRPr="00275D8F">
                        <w:rPr>
                          <w:color w:val="000000" w:themeColor="text1"/>
                          <w:lang w:eastAsia="zh-HK"/>
                        </w:rPr>
                        <w:t>E</w:t>
                      </w:r>
                      <w:r w:rsidRPr="00275D8F">
                        <w:rPr>
                          <w:rFonts w:hint="eastAsia"/>
                          <w:color w:val="000000" w:themeColor="text1"/>
                        </w:rPr>
                        <w:t>闡</w:t>
                      </w:r>
                      <w:r w:rsidRPr="00275D8F">
                        <w:rPr>
                          <w:color w:val="000000" w:themeColor="text1"/>
                        </w:rPr>
                        <w:t>述</w:t>
                      </w:r>
                    </w:p>
                  </w:txbxContent>
                </v:textbox>
              </v:roundrect>
            </w:pict>
          </mc:Fallback>
        </mc:AlternateContent>
      </w:r>
      <w:r w:rsidRPr="00530284">
        <w:rPr>
          <w:rFonts w:ascii="標楷體" w:eastAsia="標楷體" w:hAnsi="標楷體" w:cs="?" w:hint="eastAsia"/>
          <w:noProof/>
          <w:color w:val="333333"/>
        </w:rPr>
        <mc:AlternateContent>
          <mc:Choice Requires="wps">
            <w:drawing>
              <wp:anchor distT="0" distB="0" distL="114300" distR="114300" simplePos="0" relativeHeight="251753472" behindDoc="0" locked="0" layoutInCell="1" allowOverlap="1" wp14:anchorId="56D20066" wp14:editId="7A8FC4D4">
                <wp:simplePos x="0" y="0"/>
                <wp:positionH relativeFrom="column">
                  <wp:posOffset>-304800</wp:posOffset>
                </wp:positionH>
                <wp:positionV relativeFrom="paragraph">
                  <wp:posOffset>2944495</wp:posOffset>
                </wp:positionV>
                <wp:extent cx="515620" cy="358775"/>
                <wp:effectExtent l="0" t="0" r="17780" b="22225"/>
                <wp:wrapNone/>
                <wp:docPr id="176" name="圓角矩形 12"/>
                <wp:cNvGraphicFramePr/>
                <a:graphic xmlns:a="http://schemas.openxmlformats.org/drawingml/2006/main">
                  <a:graphicData uri="http://schemas.microsoft.com/office/word/2010/wordprocessingShape">
                    <wps:wsp>
                      <wps:cNvSpPr/>
                      <wps:spPr>
                        <a:xfrm>
                          <a:off x="0" y="0"/>
                          <a:ext cx="515620" cy="3587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E08F9A" w14:textId="77777777" w:rsidR="00087335" w:rsidRDefault="00087335" w:rsidP="002F0226">
                            <w:pPr>
                              <w:spacing w:after="0" w:line="240" w:lineRule="auto"/>
                              <w:ind w:leftChars="-64" w:rightChars="-76" w:right="-167" w:hangingChars="64" w:hanging="141"/>
                              <w:jc w:val="center"/>
                            </w:pPr>
                            <w:r>
                              <w:rPr>
                                <w:rFonts w:hint="eastAsia"/>
                                <w:lang w:eastAsia="zh-HK"/>
                              </w:rPr>
                              <w:t>C</w:t>
                            </w:r>
                            <w:r>
                              <w:rPr>
                                <w:rFonts w:hint="eastAsia"/>
                              </w:rPr>
                              <w:t>論</w:t>
                            </w:r>
                            <w:r>
                              <w:t>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56D20066" id="圓角矩形 12" o:spid="_x0000_s1040" style="position:absolute;left:0;text-align:left;margin-left:-24pt;margin-top:231.85pt;width:40.6pt;height:28.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" fillcolor="#4472c4 [3204]" strokecolor="#1f3763 [1604]" strokeweight="1pt">
                <v:stroke joinstyle="miter"/>
                <v:textbox>
                  <w:txbxContent>
                    <w:p w14:paraId="0FE08F9A" w14:textId="77777777" w:rsidR="00087335" w:rsidRDefault="00087335" w:rsidP="002F0226">
                      <w:pPr>
                        <w:spacing w:after="0" w:line="240" w:lineRule="auto"/>
                        <w:ind w:leftChars="-64" w:rightChars="-76" w:right="-167" w:hangingChars="64" w:hanging="141"/>
                        <w:jc w:val="center"/>
                      </w:pPr>
                      <w:r>
                        <w:rPr>
                          <w:rFonts w:hint="eastAsia"/>
                          <w:lang w:eastAsia="zh-HK"/>
                        </w:rPr>
                        <w:t>C</w:t>
                      </w:r>
                      <w:r>
                        <w:rPr>
                          <w:rFonts w:hint="eastAsia"/>
                        </w:rPr>
                        <w:t>論</w:t>
                      </w:r>
                      <w:r>
                        <w:t>點</w:t>
                      </w:r>
                    </w:p>
                  </w:txbxContent>
                </v:textbox>
              </v:roundrect>
            </w:pict>
          </mc:Fallback>
        </mc:AlternateContent>
      </w:r>
      <w:r w:rsidR="007E437F" w:rsidRPr="00530284">
        <w:rPr>
          <w:rFonts w:ascii="Times New Roman" w:eastAsia="標楷體" w:hAnsi="Times New Roman" w:cs="Times New Roman" w:hint="eastAsia"/>
          <w:color w:val="333333"/>
          <w:shd w:val="clear" w:color="auto" w:fill="FFFFFF"/>
        </w:rPr>
        <w:t>我們也可以從義務論的觀點討論相關問題。康德（</w:t>
      </w:r>
      <w:r w:rsidR="007E437F" w:rsidRPr="00530284">
        <w:rPr>
          <w:rFonts w:ascii="Times New Roman" w:eastAsia="標楷體" w:hAnsi="Times New Roman" w:cs="Times New Roman"/>
          <w:color w:val="333333"/>
          <w:shd w:val="clear" w:color="auto" w:fill="FFFFFF"/>
        </w:rPr>
        <w:t>Immanuel Kant</w:t>
      </w:r>
      <w:r w:rsidR="007E437F" w:rsidRPr="00530284">
        <w:rPr>
          <w:rFonts w:ascii="Times New Roman" w:eastAsia="標楷體" w:hAnsi="Times New Roman" w:cs="Times New Roman" w:hint="eastAsia"/>
          <w:color w:val="333333"/>
          <w:shd w:val="clear" w:color="auto" w:fill="FFFFFF"/>
        </w:rPr>
        <w:t>）的實踐律令（</w:t>
      </w:r>
      <w:r w:rsidR="007E437F" w:rsidRPr="00530284">
        <w:rPr>
          <w:rFonts w:ascii="Times New Roman" w:eastAsia="標楷體" w:hAnsi="Times New Roman" w:cs="Times New Roman"/>
          <w:color w:val="333333"/>
          <w:shd w:val="clear" w:color="auto" w:fill="FFFFFF"/>
        </w:rPr>
        <w:t>practical imperative</w:t>
      </w:r>
      <w:r w:rsidR="007E437F" w:rsidRPr="00530284">
        <w:rPr>
          <w:rFonts w:ascii="Times New Roman" w:eastAsia="標楷體" w:hAnsi="Times New Roman" w:cs="Times New Roman" w:hint="eastAsia"/>
          <w:color w:val="333333"/>
          <w:shd w:val="clear" w:color="auto" w:fill="FFFFFF"/>
        </w:rPr>
        <w:t>）提出人不能被視為或只當作手段使用，以達到其他人的目的。反之，每一個人都有其自身獨特的目的。在選擇嬰兒性别診所，每一個嬰兒都是人，而他們卻被視為生財的手段，透過科技為父母選擇嬰兒的性别。父母用金錢去左右嬰兒的自然和獨特性，換取他們心中偏好的性別。這些行為違反了康德的實踐律令，把人變成工具，以及如前段所討論的把人的價值商品化。明顯地，這是不道德的。</w:t>
      </w:r>
    </w:p>
    <w:p w14:paraId="46A4B184" w14:textId="77777777" w:rsidR="007E437F" w:rsidRPr="00530284" w:rsidRDefault="007E437F" w:rsidP="00871650">
      <w:pPr>
        <w:spacing w:after="0" w:line="276" w:lineRule="auto"/>
        <w:ind w:firstLine="482"/>
        <w:rPr>
          <w:rFonts w:ascii="標楷體" w:eastAsia="標楷體" w:hAnsi="標楷體" w:cs="?"/>
          <w:color w:val="333333"/>
          <w:shd w:val="clear" w:color="auto" w:fill="FFFFFF"/>
        </w:rPr>
      </w:pPr>
    </w:p>
    <w:p w14:paraId="373AFE74" w14:textId="073D8D94" w:rsidR="007E437F" w:rsidRPr="00530284" w:rsidRDefault="00871650" w:rsidP="00871650">
      <w:pPr>
        <w:pStyle w:val="a7"/>
        <w:numPr>
          <w:ilvl w:val="1"/>
          <w:numId w:val="112"/>
        </w:numPr>
        <w:spacing w:line="276" w:lineRule="auto"/>
        <w:ind w:leftChars="-24" w:left="427" w:rightChars="300" w:right="660"/>
        <w:jc w:val="both"/>
        <w:rPr>
          <w:rFonts w:ascii="標楷體" w:eastAsia="標楷體" w:hAnsi="標楷體"/>
        </w:rPr>
      </w:pPr>
      <w:r w:rsidRPr="00530284">
        <w:rPr>
          <w:rFonts w:ascii="標楷體" w:eastAsia="標楷體" w:hAnsi="標楷體" w:cs="?" w:hint="eastAsia"/>
          <w:noProof/>
          <w:color w:val="333333"/>
          <w:shd w:val="clear" w:color="auto" w:fill="FFFFFF"/>
        </w:rPr>
        <mc:AlternateContent>
          <mc:Choice Requires="wps">
            <w:drawing>
              <wp:anchor distT="0" distB="0" distL="114300" distR="114300" simplePos="0" relativeHeight="251766784" behindDoc="0" locked="0" layoutInCell="1" allowOverlap="1" wp14:anchorId="5A7325E4" wp14:editId="787EE462">
                <wp:simplePos x="0" y="0"/>
                <wp:positionH relativeFrom="rightMargin">
                  <wp:posOffset>-387985</wp:posOffset>
                </wp:positionH>
                <wp:positionV relativeFrom="paragraph">
                  <wp:posOffset>1327150</wp:posOffset>
                </wp:positionV>
                <wp:extent cx="523875" cy="333375"/>
                <wp:effectExtent l="0" t="0" r="28575" b="28575"/>
                <wp:wrapNone/>
                <wp:docPr id="174" name="圓角矩形 20"/>
                <wp:cNvGraphicFramePr/>
                <a:graphic xmlns:a="http://schemas.openxmlformats.org/drawingml/2006/main">
                  <a:graphicData uri="http://schemas.microsoft.com/office/word/2010/wordprocessingShape">
                    <wps:wsp>
                      <wps:cNvSpPr/>
                      <wps:spPr>
                        <a:xfrm>
                          <a:off x="0" y="0"/>
                          <a:ext cx="523875" cy="333375"/>
                        </a:xfrm>
                        <a:prstGeom prst="roundRect">
                          <a:avLst/>
                        </a:prstGeom>
                        <a:solidFill>
                          <a:srgbClr val="FF99CC"/>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581398" w14:textId="77777777" w:rsidR="00087335" w:rsidRPr="00275D8F" w:rsidRDefault="00087335" w:rsidP="00871650">
                            <w:pPr>
                              <w:spacing w:after="0" w:line="240" w:lineRule="auto"/>
                              <w:ind w:leftChars="-64" w:rightChars="-63" w:right="-139" w:hangingChars="64" w:hanging="141"/>
                              <w:jc w:val="center"/>
                              <w:rPr>
                                <w:color w:val="000000" w:themeColor="text1"/>
                              </w:rPr>
                            </w:pPr>
                            <w:r>
                              <w:rPr>
                                <w:color w:val="000000" w:themeColor="text1"/>
                                <w:lang w:eastAsia="zh-HK"/>
                              </w:rPr>
                              <w:t xml:space="preserve">G </w:t>
                            </w:r>
                            <w:r>
                              <w:rPr>
                                <w:rFonts w:hint="eastAsia"/>
                                <w:color w:val="000000" w:themeColor="text1"/>
                              </w:rPr>
                              <w:t>理</w:t>
                            </w:r>
                            <w:r>
                              <w:rPr>
                                <w:color w:val="000000" w:themeColor="text1"/>
                              </w:rPr>
                              <w:t>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5A7325E4" id="圓角矩形 20" o:spid="_x0000_s1041" style="position:absolute;left:0;text-align:left;margin-left:-30.55pt;margin-top:104.5pt;width:41.25pt;height:26.25pt;z-index:2517667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" fillcolor="#f9c" strokecolor="#1f3763 [1604]" strokeweight="1pt">
                <v:stroke joinstyle="miter"/>
                <v:textbox>
                  <w:txbxContent>
                    <w:p w14:paraId="07581398" w14:textId="77777777" w:rsidR="00087335" w:rsidRPr="00275D8F" w:rsidRDefault="00087335" w:rsidP="00871650">
                      <w:pPr>
                        <w:spacing w:after="0" w:line="240" w:lineRule="auto"/>
                        <w:ind w:leftChars="-64" w:rightChars="-63" w:right="-139" w:hangingChars="64" w:hanging="141"/>
                        <w:jc w:val="center"/>
                        <w:rPr>
                          <w:color w:val="000000" w:themeColor="text1"/>
                        </w:rPr>
                      </w:pPr>
                      <w:r>
                        <w:rPr>
                          <w:color w:val="000000" w:themeColor="text1"/>
                          <w:lang w:eastAsia="zh-HK"/>
                        </w:rPr>
                        <w:t xml:space="preserve">G </w:t>
                      </w:r>
                      <w:r>
                        <w:rPr>
                          <w:rFonts w:hint="eastAsia"/>
                          <w:color w:val="000000" w:themeColor="text1"/>
                        </w:rPr>
                        <w:t>理</w:t>
                      </w:r>
                      <w:r>
                        <w:rPr>
                          <w:color w:val="000000" w:themeColor="text1"/>
                        </w:rPr>
                        <w:t>據</w:t>
                      </w:r>
                    </w:p>
                  </w:txbxContent>
                </v:textbox>
                <w10:wrap anchorx="margin"/>
              </v:roundrect>
            </w:pict>
          </mc:Fallback>
        </mc:AlternateContent>
      </w:r>
      <w:r w:rsidRPr="00530284">
        <w:rPr>
          <w:rFonts w:ascii="標楷體" w:eastAsia="標楷體" w:hAnsi="標楷體" w:cs="?" w:hint="eastAsia"/>
          <w:noProof/>
          <w:color w:val="333333"/>
          <w:shd w:val="clear" w:color="auto" w:fill="FFFFFF"/>
        </w:rPr>
        <mc:AlternateContent>
          <mc:Choice Requires="wps">
            <w:drawing>
              <wp:anchor distT="0" distB="0" distL="114300" distR="114300" simplePos="0" relativeHeight="251760640" behindDoc="0" locked="0" layoutInCell="1" allowOverlap="1" wp14:anchorId="1A3AF3E3" wp14:editId="370C8F0B">
                <wp:simplePos x="0" y="0"/>
                <wp:positionH relativeFrom="column">
                  <wp:posOffset>-304800</wp:posOffset>
                </wp:positionH>
                <wp:positionV relativeFrom="paragraph">
                  <wp:posOffset>1387475</wp:posOffset>
                </wp:positionV>
                <wp:extent cx="496570" cy="358775"/>
                <wp:effectExtent l="0" t="0" r="17780" b="22225"/>
                <wp:wrapNone/>
                <wp:docPr id="175" name="圓角矩形 13"/>
                <wp:cNvGraphicFramePr/>
                <a:graphic xmlns:a="http://schemas.openxmlformats.org/drawingml/2006/main">
                  <a:graphicData uri="http://schemas.microsoft.com/office/word/2010/wordprocessingShape">
                    <wps:wsp>
                      <wps:cNvSpPr/>
                      <wps:spPr>
                        <a:xfrm>
                          <a:off x="0" y="0"/>
                          <a:ext cx="496570" cy="35877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326866" w14:textId="77777777" w:rsidR="00087335" w:rsidRPr="00275D8F" w:rsidRDefault="00087335" w:rsidP="002F0226">
                            <w:pPr>
                              <w:spacing w:after="0" w:line="240" w:lineRule="auto"/>
                              <w:ind w:leftChars="-64" w:rightChars="-90" w:right="-198" w:hangingChars="64" w:hanging="141"/>
                              <w:jc w:val="center"/>
                              <w:rPr>
                                <w:color w:val="000000" w:themeColor="text1"/>
                              </w:rPr>
                            </w:pPr>
                            <w:r w:rsidRPr="00275D8F">
                              <w:rPr>
                                <w:color w:val="000000" w:themeColor="text1"/>
                                <w:lang w:eastAsia="zh-HK"/>
                              </w:rPr>
                              <w:t>E</w:t>
                            </w:r>
                            <w:r w:rsidRPr="00275D8F">
                              <w:rPr>
                                <w:rFonts w:hint="eastAsia"/>
                                <w:color w:val="000000" w:themeColor="text1"/>
                              </w:rPr>
                              <w:t>闡</w:t>
                            </w:r>
                            <w:r w:rsidRPr="00275D8F">
                              <w:rPr>
                                <w:color w:val="000000" w:themeColor="text1"/>
                              </w:rPr>
                              <w:t>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1A3AF3E3" id="圓角矩形 13" o:spid="_x0000_s1042" style="position:absolute;left:0;text-align:left;margin-left:-24pt;margin-top:109.25pt;width:39.1pt;height:28.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" fillcolor="yellow" strokecolor="#1f3763 [1604]" strokeweight="1pt">
                <v:stroke joinstyle="miter"/>
                <v:textbox>
                  <w:txbxContent>
                    <w:p w14:paraId="31326866" w14:textId="77777777" w:rsidR="00087335" w:rsidRPr="00275D8F" w:rsidRDefault="00087335" w:rsidP="002F0226">
                      <w:pPr>
                        <w:spacing w:after="0" w:line="240" w:lineRule="auto"/>
                        <w:ind w:leftChars="-64" w:rightChars="-90" w:right="-198" w:hangingChars="64" w:hanging="141"/>
                        <w:jc w:val="center"/>
                        <w:rPr>
                          <w:color w:val="000000" w:themeColor="text1"/>
                        </w:rPr>
                      </w:pPr>
                      <w:r w:rsidRPr="00275D8F">
                        <w:rPr>
                          <w:color w:val="000000" w:themeColor="text1"/>
                          <w:lang w:eastAsia="zh-HK"/>
                        </w:rPr>
                        <w:t>E</w:t>
                      </w:r>
                      <w:r w:rsidRPr="00275D8F">
                        <w:rPr>
                          <w:rFonts w:hint="eastAsia"/>
                          <w:color w:val="000000" w:themeColor="text1"/>
                        </w:rPr>
                        <w:t>闡</w:t>
                      </w:r>
                      <w:r w:rsidRPr="00275D8F">
                        <w:rPr>
                          <w:color w:val="000000" w:themeColor="text1"/>
                        </w:rPr>
                        <w:t>述</w:t>
                      </w:r>
                    </w:p>
                  </w:txbxContent>
                </v:textbox>
              </v:roundrect>
            </w:pict>
          </mc:Fallback>
        </mc:AlternateContent>
      </w:r>
      <w:r w:rsidR="007E437F" w:rsidRPr="00530284">
        <w:rPr>
          <w:rFonts w:ascii="標楷體" w:eastAsia="標楷體" w:hAnsi="標楷體" w:cs="?" w:hint="eastAsia"/>
          <w:color w:val="333333"/>
          <w:shd w:val="clear" w:color="auto" w:fill="FFFFFF"/>
        </w:rPr>
        <w:t>我的朋友看到廣告後有不同的想法，並且持有和我相反的立場。以下是他提出的論證。他認為嬰兒是父母的，他們的生命都由父母親給予。這樣，由父母去選擇嬰兒的性别，有何分別？我不同意這個看法。人是來自造物主的，嬰兒亦然。更重要的是，生命是源於愛，是愛的延續。父母應該不問性別等外在因素去愛自己的子女。假若父母對子女的愛是建基於外在條件，實有違愛的本質和價值。此外，即使是父母，也不應該否定子女與生俱來的性別，以及不應該違反自然的定律。</w:t>
      </w:r>
    </w:p>
    <w:p w14:paraId="6D407863" w14:textId="77777777" w:rsidR="007E437F" w:rsidRPr="00530284" w:rsidRDefault="007E437F" w:rsidP="00871650">
      <w:pPr>
        <w:spacing w:after="0" w:line="276" w:lineRule="auto"/>
        <w:rPr>
          <w:rFonts w:ascii="標楷體" w:eastAsia="標楷體" w:hAnsi="標楷體"/>
        </w:rPr>
      </w:pPr>
    </w:p>
    <w:p w14:paraId="5D575C68" w14:textId="7B7F25DF" w:rsidR="007E437F" w:rsidRPr="00530284" w:rsidRDefault="00871650" w:rsidP="00871650">
      <w:pPr>
        <w:pStyle w:val="a7"/>
        <w:numPr>
          <w:ilvl w:val="1"/>
          <w:numId w:val="112"/>
        </w:numPr>
        <w:overflowPunct w:val="0"/>
        <w:spacing w:line="276" w:lineRule="auto"/>
        <w:ind w:leftChars="-25" w:left="427" w:rightChars="300" w:right="660" w:hanging="482"/>
        <w:jc w:val="both"/>
        <w:rPr>
          <w:rFonts w:ascii="標楷體" w:eastAsia="標楷體" w:hAnsi="標楷體"/>
        </w:rPr>
      </w:pPr>
      <w:r w:rsidRPr="00530284">
        <w:rPr>
          <w:rFonts w:ascii="標楷體" w:eastAsia="標楷體" w:hAnsi="標楷體" w:cs="?" w:hint="eastAsia"/>
          <w:noProof/>
          <w:color w:val="333333"/>
          <w:shd w:val="clear" w:color="auto" w:fill="FFFFFF"/>
        </w:rPr>
        <mc:AlternateContent>
          <mc:Choice Requires="wps">
            <w:drawing>
              <wp:anchor distT="0" distB="0" distL="114300" distR="114300" simplePos="0" relativeHeight="251767808" behindDoc="0" locked="0" layoutInCell="1" allowOverlap="1" wp14:anchorId="5A51EEF4" wp14:editId="77D8742E">
                <wp:simplePos x="0" y="0"/>
                <wp:positionH relativeFrom="column">
                  <wp:posOffset>5362575</wp:posOffset>
                </wp:positionH>
                <wp:positionV relativeFrom="paragraph">
                  <wp:posOffset>1078230</wp:posOffset>
                </wp:positionV>
                <wp:extent cx="514350" cy="358775"/>
                <wp:effectExtent l="0" t="0" r="19050" b="22225"/>
                <wp:wrapNone/>
                <wp:docPr id="177" name="圓角矩形 21"/>
                <wp:cNvGraphicFramePr/>
                <a:graphic xmlns:a="http://schemas.openxmlformats.org/drawingml/2006/main">
                  <a:graphicData uri="http://schemas.microsoft.com/office/word/2010/wordprocessingShape">
                    <wps:wsp>
                      <wps:cNvSpPr/>
                      <wps:spPr>
                        <a:xfrm>
                          <a:off x="0" y="0"/>
                          <a:ext cx="514350" cy="358775"/>
                        </a:xfrm>
                        <a:prstGeom prst="roundRect">
                          <a:avLst/>
                        </a:prstGeom>
                        <a:solidFill>
                          <a:srgbClr val="FF99CC"/>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FF991D" w14:textId="77777777" w:rsidR="00087335" w:rsidRPr="00275D8F" w:rsidRDefault="00087335" w:rsidP="00511381">
                            <w:pPr>
                              <w:spacing w:after="0" w:line="240" w:lineRule="auto"/>
                              <w:ind w:leftChars="-64" w:rightChars="-49" w:right="-108" w:hangingChars="64" w:hanging="141"/>
                              <w:jc w:val="center"/>
                              <w:rPr>
                                <w:color w:val="000000" w:themeColor="text1"/>
                              </w:rPr>
                            </w:pPr>
                            <w:r>
                              <w:rPr>
                                <w:color w:val="000000" w:themeColor="text1"/>
                                <w:lang w:eastAsia="zh-HK"/>
                              </w:rPr>
                              <w:t xml:space="preserve">G </w:t>
                            </w:r>
                            <w:r>
                              <w:rPr>
                                <w:rFonts w:hint="eastAsia"/>
                                <w:color w:val="000000" w:themeColor="text1"/>
                              </w:rPr>
                              <w:t>理</w:t>
                            </w:r>
                            <w:r>
                              <w:rPr>
                                <w:color w:val="000000" w:themeColor="text1"/>
                              </w:rPr>
                              <w:t>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5A51EEF4" id="圓角矩形 21" o:spid="_x0000_s1043" style="position:absolute;left:0;text-align:left;margin-left:422.25pt;margin-top:84.9pt;width:40.5pt;height:28.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" fillcolor="#f9c" strokecolor="#1f3763 [1604]" strokeweight="1pt">
                <v:stroke joinstyle="miter"/>
                <v:textbox>
                  <w:txbxContent>
                    <w:p w14:paraId="37FF991D" w14:textId="77777777" w:rsidR="00087335" w:rsidRPr="00275D8F" w:rsidRDefault="00087335" w:rsidP="00511381">
                      <w:pPr>
                        <w:spacing w:after="0" w:line="240" w:lineRule="auto"/>
                        <w:ind w:leftChars="-64" w:rightChars="-49" w:right="-108" w:hangingChars="64" w:hanging="141"/>
                        <w:jc w:val="center"/>
                        <w:rPr>
                          <w:color w:val="000000" w:themeColor="text1"/>
                        </w:rPr>
                      </w:pPr>
                      <w:r>
                        <w:rPr>
                          <w:color w:val="000000" w:themeColor="text1"/>
                          <w:lang w:eastAsia="zh-HK"/>
                        </w:rPr>
                        <w:t xml:space="preserve">G </w:t>
                      </w:r>
                      <w:r>
                        <w:rPr>
                          <w:rFonts w:hint="eastAsia"/>
                          <w:color w:val="000000" w:themeColor="text1"/>
                        </w:rPr>
                        <w:t>理</w:t>
                      </w:r>
                      <w:r>
                        <w:rPr>
                          <w:color w:val="000000" w:themeColor="text1"/>
                        </w:rPr>
                        <w:t>據</w:t>
                      </w:r>
                    </w:p>
                  </w:txbxContent>
                </v:textbox>
              </v:roundrect>
            </w:pict>
          </mc:Fallback>
        </mc:AlternateContent>
      </w:r>
      <w:r w:rsidRPr="00530284">
        <w:rPr>
          <w:rFonts w:ascii="標楷體" w:eastAsia="標楷體" w:hAnsi="標楷體" w:cs="?" w:hint="eastAsia"/>
          <w:noProof/>
          <w:color w:val="333333"/>
          <w:shd w:val="clear" w:color="auto" w:fill="FFFFFF"/>
        </w:rPr>
        <mc:AlternateContent>
          <mc:Choice Requires="wps">
            <w:drawing>
              <wp:anchor distT="0" distB="0" distL="114300" distR="114300" simplePos="0" relativeHeight="251759616" behindDoc="0" locked="0" layoutInCell="1" allowOverlap="1" wp14:anchorId="4A010A0E" wp14:editId="7BB2AC80">
                <wp:simplePos x="0" y="0"/>
                <wp:positionH relativeFrom="column">
                  <wp:posOffset>-266700</wp:posOffset>
                </wp:positionH>
                <wp:positionV relativeFrom="paragraph">
                  <wp:posOffset>1078230</wp:posOffset>
                </wp:positionV>
                <wp:extent cx="496570" cy="358775"/>
                <wp:effectExtent l="0" t="0" r="17780" b="22225"/>
                <wp:wrapNone/>
                <wp:docPr id="178" name="圓角矩形 15"/>
                <wp:cNvGraphicFramePr/>
                <a:graphic xmlns:a="http://schemas.openxmlformats.org/drawingml/2006/main">
                  <a:graphicData uri="http://schemas.microsoft.com/office/word/2010/wordprocessingShape">
                    <wps:wsp>
                      <wps:cNvSpPr/>
                      <wps:spPr>
                        <a:xfrm>
                          <a:off x="0" y="0"/>
                          <a:ext cx="496570" cy="35877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3F35FA" w14:textId="77777777" w:rsidR="00087335" w:rsidRPr="00275D8F" w:rsidRDefault="00087335" w:rsidP="002F0226">
                            <w:pPr>
                              <w:spacing w:after="0" w:line="240" w:lineRule="auto"/>
                              <w:ind w:leftChars="-64" w:rightChars="-83" w:right="-183" w:hangingChars="64" w:hanging="141"/>
                              <w:jc w:val="center"/>
                              <w:rPr>
                                <w:color w:val="000000" w:themeColor="text1"/>
                              </w:rPr>
                            </w:pPr>
                            <w:r w:rsidRPr="00275D8F">
                              <w:rPr>
                                <w:color w:val="000000" w:themeColor="text1"/>
                                <w:lang w:eastAsia="zh-HK"/>
                              </w:rPr>
                              <w:t>E</w:t>
                            </w:r>
                            <w:r w:rsidRPr="00275D8F">
                              <w:rPr>
                                <w:rFonts w:hint="eastAsia"/>
                                <w:color w:val="000000" w:themeColor="text1"/>
                              </w:rPr>
                              <w:t>闡</w:t>
                            </w:r>
                            <w:r w:rsidRPr="00275D8F">
                              <w:rPr>
                                <w:color w:val="000000" w:themeColor="text1"/>
                              </w:rPr>
                              <w:t>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4A010A0E" id="圓角矩形 15" o:spid="_x0000_s1044" style="position:absolute;left:0;text-align:left;margin-left:-21pt;margin-top:84.9pt;width:39.1pt;height:28.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" fillcolor="yellow" strokecolor="#1f3763 [1604]" strokeweight="1pt">
                <v:stroke joinstyle="miter"/>
                <v:textbox>
                  <w:txbxContent>
                    <w:p w14:paraId="513F35FA" w14:textId="77777777" w:rsidR="00087335" w:rsidRPr="00275D8F" w:rsidRDefault="00087335" w:rsidP="002F0226">
                      <w:pPr>
                        <w:spacing w:after="0" w:line="240" w:lineRule="auto"/>
                        <w:ind w:leftChars="-64" w:rightChars="-83" w:right="-183" w:hangingChars="64" w:hanging="141"/>
                        <w:jc w:val="center"/>
                        <w:rPr>
                          <w:color w:val="000000" w:themeColor="text1"/>
                        </w:rPr>
                      </w:pPr>
                      <w:r w:rsidRPr="00275D8F">
                        <w:rPr>
                          <w:color w:val="000000" w:themeColor="text1"/>
                          <w:lang w:eastAsia="zh-HK"/>
                        </w:rPr>
                        <w:t>E</w:t>
                      </w:r>
                      <w:r w:rsidRPr="00275D8F">
                        <w:rPr>
                          <w:rFonts w:hint="eastAsia"/>
                          <w:color w:val="000000" w:themeColor="text1"/>
                        </w:rPr>
                        <w:t>闡</w:t>
                      </w:r>
                      <w:r w:rsidRPr="00275D8F">
                        <w:rPr>
                          <w:color w:val="000000" w:themeColor="text1"/>
                        </w:rPr>
                        <w:t>述</w:t>
                      </w:r>
                    </w:p>
                  </w:txbxContent>
                </v:textbox>
              </v:roundrect>
            </w:pict>
          </mc:Fallback>
        </mc:AlternateContent>
      </w:r>
      <w:r w:rsidRPr="00530284">
        <w:rPr>
          <w:rFonts w:ascii="標楷體" w:eastAsia="標楷體" w:hAnsi="標楷體" w:cs="?" w:hint="eastAsia"/>
          <w:noProof/>
          <w:color w:val="333333"/>
        </w:rPr>
        <mc:AlternateContent>
          <mc:Choice Requires="wps">
            <w:drawing>
              <wp:anchor distT="0" distB="0" distL="114300" distR="114300" simplePos="0" relativeHeight="251754496" behindDoc="0" locked="0" layoutInCell="1" allowOverlap="1" wp14:anchorId="7CFF36CB" wp14:editId="1090A71C">
                <wp:simplePos x="0" y="0"/>
                <wp:positionH relativeFrom="column">
                  <wp:posOffset>-219710</wp:posOffset>
                </wp:positionH>
                <wp:positionV relativeFrom="paragraph">
                  <wp:posOffset>478155</wp:posOffset>
                </wp:positionV>
                <wp:extent cx="448945" cy="358775"/>
                <wp:effectExtent l="0" t="0" r="27305" b="22225"/>
                <wp:wrapNone/>
                <wp:docPr id="179" name="圓角矩形 22"/>
                <wp:cNvGraphicFramePr/>
                <a:graphic xmlns:a="http://schemas.openxmlformats.org/drawingml/2006/main">
                  <a:graphicData uri="http://schemas.microsoft.com/office/word/2010/wordprocessingShape">
                    <wps:wsp>
                      <wps:cNvSpPr/>
                      <wps:spPr>
                        <a:xfrm>
                          <a:off x="0" y="0"/>
                          <a:ext cx="448945" cy="3587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484F7A" w14:textId="77777777" w:rsidR="00087335" w:rsidRDefault="00087335" w:rsidP="002F0226">
                            <w:pPr>
                              <w:spacing w:after="0" w:line="240" w:lineRule="auto"/>
                              <w:ind w:leftChars="-64" w:rightChars="-76" w:right="-167" w:hangingChars="64" w:hanging="141"/>
                              <w:jc w:val="center"/>
                            </w:pPr>
                            <w:r>
                              <w:rPr>
                                <w:rFonts w:hint="eastAsia"/>
                                <w:lang w:eastAsia="zh-HK"/>
                              </w:rPr>
                              <w:t>C</w:t>
                            </w:r>
                            <w:r>
                              <w:rPr>
                                <w:rFonts w:hint="eastAsia"/>
                              </w:rPr>
                              <w:t>論</w:t>
                            </w:r>
                            <w:r>
                              <w:t>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7CFF36CB" id="圓角矩形 22" o:spid="_x0000_s1045" style="position:absolute;left:0;text-align:left;margin-left:-17.3pt;margin-top:37.65pt;width:35.35pt;height:28.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" fillcolor="#4472c4 [3204]" strokecolor="#1f3763 [1604]" strokeweight="1pt">
                <v:stroke joinstyle="miter"/>
                <v:textbox>
                  <w:txbxContent>
                    <w:p w14:paraId="74484F7A" w14:textId="77777777" w:rsidR="00087335" w:rsidRDefault="00087335" w:rsidP="002F0226">
                      <w:pPr>
                        <w:spacing w:after="0" w:line="240" w:lineRule="auto"/>
                        <w:ind w:leftChars="-64" w:rightChars="-76" w:right="-167" w:hangingChars="64" w:hanging="141"/>
                        <w:jc w:val="center"/>
                      </w:pPr>
                      <w:r>
                        <w:rPr>
                          <w:rFonts w:hint="eastAsia"/>
                          <w:lang w:eastAsia="zh-HK"/>
                        </w:rPr>
                        <w:t>C</w:t>
                      </w:r>
                      <w:r>
                        <w:rPr>
                          <w:rFonts w:hint="eastAsia"/>
                        </w:rPr>
                        <w:t>論</w:t>
                      </w:r>
                      <w:r>
                        <w:t>點</w:t>
                      </w:r>
                    </w:p>
                  </w:txbxContent>
                </v:textbox>
              </v:roundrect>
            </w:pict>
          </mc:Fallback>
        </mc:AlternateContent>
      </w:r>
      <w:r w:rsidR="007E437F" w:rsidRPr="00530284">
        <w:rPr>
          <w:rFonts w:ascii="標楷體" w:eastAsia="標楷體" w:hAnsi="標楷體" w:hint="eastAsia"/>
        </w:rPr>
        <w:t>其次，他認為以現代科技去選擇嬰兒性別並沒有傷害生命。我不同意他的看法。在現實上，在選擇嬰兒性別的過程中，有一些方法如「基因診斷法」會拋棄某些已結合的精子和卵子的胚胎。</w:t>
      </w:r>
      <w:r w:rsidR="007E437F" w:rsidRPr="00530284">
        <w:rPr>
          <w:rStyle w:val="ab"/>
          <w:rFonts w:ascii="標楷體" w:eastAsia="標楷體" w:hAnsi="標楷體"/>
        </w:rPr>
        <w:footnoteReference w:id="5"/>
      </w:r>
      <w:r w:rsidR="007E437F" w:rsidRPr="00530284">
        <w:rPr>
          <w:rFonts w:ascii="標楷體" w:eastAsia="標楷體" w:hAnsi="標楷體" w:hint="eastAsia"/>
        </w:rPr>
        <w:t>雖然，在起始階段剛孕育的胚胎尚未形成一個胎兒的模樣，但那些胚胎的的確確是潛在的生命，就像種子一樣等待發育。嬰兒性別診所的科技扼殺了許多胚胎能夠成長的機會，是很不道德的商業項目。</w:t>
      </w:r>
    </w:p>
    <w:p w14:paraId="489F8A7F" w14:textId="77777777" w:rsidR="007E437F" w:rsidRPr="00530284" w:rsidRDefault="007E437F" w:rsidP="007E437F">
      <w:pPr>
        <w:rPr>
          <w:rFonts w:ascii="Times New Roman" w:hAnsi="Times New Roman" w:cs="Times New Roman"/>
          <w:b/>
          <w:sz w:val="24"/>
          <w:szCs w:val="24"/>
          <w:lang w:eastAsia="zh-HK"/>
        </w:rPr>
      </w:pPr>
      <w:r w:rsidRPr="00530284">
        <w:rPr>
          <w:rFonts w:ascii="Times New Roman" w:hAnsi="Times New Roman" w:cs="Times New Roman" w:hint="eastAsia"/>
          <w:b/>
          <w:sz w:val="24"/>
          <w:szCs w:val="24"/>
          <w:lang w:eastAsia="zh-HK"/>
        </w:rPr>
        <w:lastRenderedPageBreak/>
        <w:t>材料五：</w:t>
      </w:r>
      <w:r w:rsidRPr="00530284">
        <w:rPr>
          <w:rFonts w:ascii="Times New Roman" w:hAnsi="Times New Roman" w:cs="Times New Roman" w:hint="eastAsia"/>
          <w:b/>
          <w:sz w:val="24"/>
          <w:szCs w:val="24"/>
          <w:lang w:eastAsia="zh-HK"/>
        </w:rPr>
        <w:t>Exit Card</w:t>
      </w:r>
    </w:p>
    <w:p w14:paraId="2B911882" w14:textId="77777777" w:rsidR="007E437F" w:rsidRPr="00530284" w:rsidRDefault="007E437F" w:rsidP="007E437F">
      <w:pPr>
        <w:rPr>
          <w:rFonts w:ascii="Times New Roman" w:hAnsi="Times New Roman" w:cs="Times New Roman"/>
          <w:b/>
          <w:szCs w:val="23"/>
          <w:lang w:eastAsia="zh-HK"/>
        </w:rPr>
      </w:pPr>
      <w:r w:rsidRPr="00530284">
        <w:rPr>
          <w:rFonts w:ascii="Times New Roman" w:hAnsi="Times New Roman" w:cs="Times New Roman"/>
          <w:b/>
          <w:noProof/>
          <w:szCs w:val="23"/>
          <w:lang w:val="en-US"/>
        </w:rPr>
        <mc:AlternateContent>
          <mc:Choice Requires="wps">
            <w:drawing>
              <wp:anchor distT="0" distB="0" distL="114300" distR="114300" simplePos="0" relativeHeight="251749376" behindDoc="0" locked="0" layoutInCell="1" allowOverlap="1" wp14:anchorId="425280E5" wp14:editId="020B4AAA">
                <wp:simplePos x="0" y="0"/>
                <wp:positionH relativeFrom="column">
                  <wp:posOffset>-91440</wp:posOffset>
                </wp:positionH>
                <wp:positionV relativeFrom="paragraph">
                  <wp:posOffset>231140</wp:posOffset>
                </wp:positionV>
                <wp:extent cx="6113145" cy="4343400"/>
                <wp:effectExtent l="342900" t="38100" r="40005" b="323850"/>
                <wp:wrapNone/>
                <wp:docPr id="1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4343400"/>
                        </a:xfrm>
                        <a:prstGeom prst="rect">
                          <a:avLst/>
                        </a:prstGeom>
                        <a:solidFill>
                          <a:schemeClr val="accent1">
                            <a:lumMod val="20000"/>
                            <a:lumOff val="80000"/>
                          </a:schemeClr>
                        </a:solidFill>
                        <a:ln w="9525">
                          <a:noFill/>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395B6B92" w14:textId="77777777" w:rsidR="00087335" w:rsidRPr="00560876" w:rsidRDefault="00087335" w:rsidP="007E437F">
                            <w:pPr>
                              <w:rPr>
                                <w:b/>
                                <w:sz w:val="28"/>
                                <w:szCs w:val="28"/>
                                <w:lang w:eastAsia="zh-HK"/>
                              </w:rPr>
                            </w:pPr>
                            <w:r>
                              <w:rPr>
                                <w:rFonts w:hint="eastAsia"/>
                                <w:b/>
                                <w:sz w:val="26"/>
                                <w:szCs w:val="26"/>
                              </w:rPr>
                              <w:t xml:space="preserve"> </w:t>
                            </w:r>
                            <w:r>
                              <w:rPr>
                                <w:b/>
                                <w:sz w:val="26"/>
                                <w:szCs w:val="26"/>
                              </w:rPr>
                              <w:t xml:space="preserve"> </w:t>
                            </w:r>
                            <w:r w:rsidRPr="00560876">
                              <w:rPr>
                                <w:rFonts w:ascii="Times New Roman" w:hAnsi="Times New Roman" w:cs="Times New Roman" w:hint="eastAsia"/>
                                <w:b/>
                                <w:sz w:val="28"/>
                                <w:szCs w:val="28"/>
                                <w:lang w:eastAsia="zh-HK"/>
                              </w:rPr>
                              <w:t>你是否同意作者反對選擇胎兒性別</w:t>
                            </w:r>
                            <w:r w:rsidRPr="0078057A">
                              <w:rPr>
                                <w:rFonts w:ascii="Times New Roman" w:hAnsi="Times New Roman" w:cs="Times New Roman" w:hint="eastAsia"/>
                                <w:b/>
                                <w:sz w:val="28"/>
                                <w:szCs w:val="28"/>
                                <w:lang w:eastAsia="zh-HK"/>
                              </w:rPr>
                              <w:t>所提出</w:t>
                            </w:r>
                            <w:r w:rsidRPr="00560876">
                              <w:rPr>
                                <w:rFonts w:ascii="Times New Roman" w:hAnsi="Times New Roman" w:cs="Times New Roman" w:hint="eastAsia"/>
                                <w:b/>
                                <w:sz w:val="28"/>
                                <w:szCs w:val="28"/>
                                <w:lang w:eastAsia="zh-HK"/>
                              </w:rPr>
                              <w:t>的論點？</w:t>
                            </w:r>
                          </w:p>
                          <w:p w14:paraId="033A9802" w14:textId="77777777" w:rsidR="00087335" w:rsidRDefault="00087335" w:rsidP="007E437F">
                            <w:pPr>
                              <w:ind w:firstLineChars="100" w:firstLine="260"/>
                              <w:rPr>
                                <w:b/>
                                <w:sz w:val="26"/>
                                <w:szCs w:val="26"/>
                                <w:lang w:eastAsia="zh-HK"/>
                              </w:rPr>
                            </w:pPr>
                          </w:p>
                          <w:p w14:paraId="79E641A4" w14:textId="77777777" w:rsidR="00087335" w:rsidRPr="00560876" w:rsidRDefault="00087335" w:rsidP="007E437F">
                            <w:pPr>
                              <w:ind w:firstLineChars="100" w:firstLine="280"/>
                              <w:rPr>
                                <w:b/>
                                <w:sz w:val="28"/>
                                <w:szCs w:val="28"/>
                                <w:u w:val="single"/>
                                <w:lang w:eastAsia="zh-HK"/>
                              </w:rPr>
                            </w:pPr>
                            <w:r w:rsidRPr="00560876">
                              <w:rPr>
                                <w:rFonts w:hint="eastAsia"/>
                                <w:b/>
                                <w:sz w:val="28"/>
                                <w:szCs w:val="28"/>
                                <w:lang w:eastAsia="zh-HK"/>
                              </w:rPr>
                              <w:t>立場：</w:t>
                            </w:r>
                            <w:r w:rsidRPr="00560876">
                              <w:rPr>
                                <w:b/>
                                <w:sz w:val="28"/>
                                <w:szCs w:val="28"/>
                                <w:lang w:eastAsia="zh-HK"/>
                              </w:rPr>
                              <w:t xml:space="preserve"> </w:t>
                            </w:r>
                            <w:r w:rsidRPr="00560876">
                              <w:rPr>
                                <w:b/>
                                <w:sz w:val="28"/>
                                <w:szCs w:val="28"/>
                                <w:u w:val="single"/>
                                <w:lang w:eastAsia="zh-HK"/>
                              </w:rPr>
                              <w:t xml:space="preserve">                  </w:t>
                            </w:r>
                          </w:p>
                          <w:p w14:paraId="11712446" w14:textId="77777777" w:rsidR="00087335" w:rsidRPr="00560876" w:rsidRDefault="00087335" w:rsidP="007E437F">
                            <w:pPr>
                              <w:ind w:firstLineChars="100" w:firstLine="280"/>
                              <w:rPr>
                                <w:b/>
                                <w:sz w:val="28"/>
                                <w:szCs w:val="28"/>
                                <w:u w:val="single"/>
                                <w:lang w:eastAsia="zh-HK"/>
                              </w:rPr>
                            </w:pPr>
                          </w:p>
                          <w:p w14:paraId="3C894701" w14:textId="77777777" w:rsidR="00087335" w:rsidRPr="00560876" w:rsidRDefault="00087335" w:rsidP="007E437F">
                            <w:pPr>
                              <w:ind w:firstLineChars="100" w:firstLine="280"/>
                              <w:rPr>
                                <w:b/>
                                <w:sz w:val="28"/>
                                <w:szCs w:val="28"/>
                                <w:lang w:eastAsia="zh-HK"/>
                              </w:rPr>
                            </w:pPr>
                            <w:r w:rsidRPr="00560876">
                              <w:rPr>
                                <w:rFonts w:hint="eastAsia"/>
                                <w:b/>
                                <w:sz w:val="28"/>
                                <w:szCs w:val="28"/>
                                <w:lang w:eastAsia="zh-HK"/>
                              </w:rPr>
                              <w:t>個人論點：</w:t>
                            </w:r>
                          </w:p>
                          <w:p w14:paraId="7975C654" w14:textId="77777777" w:rsidR="00087335" w:rsidRDefault="00087335" w:rsidP="007E437F">
                            <w:pPr>
                              <w:ind w:firstLineChars="100" w:firstLine="260"/>
                              <w:rPr>
                                <w:b/>
                                <w:sz w:val="26"/>
                                <w:szCs w:val="26"/>
                                <w:lang w:eastAsia="zh-HK"/>
                              </w:rPr>
                            </w:pPr>
                          </w:p>
                          <w:p w14:paraId="364683F8" w14:textId="77777777" w:rsidR="00087335" w:rsidRPr="000C5793" w:rsidRDefault="00087335" w:rsidP="007E437F">
                            <w:pPr>
                              <w:ind w:firstLineChars="100" w:firstLine="260"/>
                              <w:rPr>
                                <w:b/>
                                <w:sz w:val="26"/>
                                <w:szCs w:val="26"/>
                                <w:u w:val="single"/>
                                <w:lang w:eastAsia="zh-H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25280E5" id="_x0000_s1046" type="#_x0000_t202" style="position:absolute;margin-left:-7.2pt;margin-top:18.2pt;width:481.35pt;height:34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" fillcolor="#d9e2f3 [660]" stroked="f">
                <v:shadow on="t" color="black" opacity="18350f" offset="-5.40094mm,4.37361mm"/>
                <v:textbox>
                  <w:txbxContent>
                    <w:p w14:paraId="395B6B92" w14:textId="77777777" w:rsidR="00087335" w:rsidRPr="00560876" w:rsidRDefault="00087335" w:rsidP="007E437F">
                      <w:pPr>
                        <w:rPr>
                          <w:b/>
                          <w:sz w:val="28"/>
                          <w:szCs w:val="28"/>
                          <w:lang w:eastAsia="zh-HK"/>
                        </w:rPr>
                      </w:pPr>
                      <w:r>
                        <w:rPr>
                          <w:rFonts w:hint="eastAsia"/>
                          <w:b/>
                          <w:sz w:val="26"/>
                          <w:szCs w:val="26"/>
                        </w:rPr>
                        <w:t xml:space="preserve"> </w:t>
                      </w:r>
                      <w:r>
                        <w:rPr>
                          <w:b/>
                          <w:sz w:val="26"/>
                          <w:szCs w:val="26"/>
                        </w:rPr>
                        <w:t xml:space="preserve"> </w:t>
                      </w:r>
                      <w:r w:rsidRPr="00560876">
                        <w:rPr>
                          <w:rFonts w:ascii="Times New Roman" w:hAnsi="Times New Roman" w:cs="Times New Roman" w:hint="eastAsia"/>
                          <w:b/>
                          <w:sz w:val="28"/>
                          <w:szCs w:val="28"/>
                          <w:lang w:eastAsia="zh-HK"/>
                        </w:rPr>
                        <w:t>你是否同意作者反對選擇胎兒性別</w:t>
                      </w:r>
                      <w:r w:rsidRPr="0078057A">
                        <w:rPr>
                          <w:rFonts w:ascii="Times New Roman" w:hAnsi="Times New Roman" w:cs="Times New Roman" w:hint="eastAsia"/>
                          <w:b/>
                          <w:sz w:val="28"/>
                          <w:szCs w:val="28"/>
                          <w:lang w:eastAsia="zh-HK"/>
                        </w:rPr>
                        <w:t>所提出</w:t>
                      </w:r>
                      <w:r w:rsidRPr="00560876">
                        <w:rPr>
                          <w:rFonts w:ascii="Times New Roman" w:hAnsi="Times New Roman" w:cs="Times New Roman" w:hint="eastAsia"/>
                          <w:b/>
                          <w:sz w:val="28"/>
                          <w:szCs w:val="28"/>
                          <w:lang w:eastAsia="zh-HK"/>
                        </w:rPr>
                        <w:t>的論點？</w:t>
                      </w:r>
                    </w:p>
                    <w:p w14:paraId="033A9802" w14:textId="77777777" w:rsidR="00087335" w:rsidRDefault="00087335" w:rsidP="007E437F">
                      <w:pPr>
                        <w:ind w:firstLineChars="100" w:firstLine="260"/>
                        <w:rPr>
                          <w:b/>
                          <w:sz w:val="26"/>
                          <w:szCs w:val="26"/>
                          <w:lang w:eastAsia="zh-HK"/>
                        </w:rPr>
                      </w:pPr>
                    </w:p>
                    <w:p w14:paraId="79E641A4" w14:textId="77777777" w:rsidR="00087335" w:rsidRPr="00560876" w:rsidRDefault="00087335" w:rsidP="007E437F">
                      <w:pPr>
                        <w:ind w:firstLineChars="100" w:firstLine="280"/>
                        <w:rPr>
                          <w:b/>
                          <w:sz w:val="28"/>
                          <w:szCs w:val="28"/>
                          <w:u w:val="single"/>
                          <w:lang w:eastAsia="zh-HK"/>
                        </w:rPr>
                      </w:pPr>
                      <w:r w:rsidRPr="00560876">
                        <w:rPr>
                          <w:rFonts w:hint="eastAsia"/>
                          <w:b/>
                          <w:sz w:val="28"/>
                          <w:szCs w:val="28"/>
                          <w:lang w:eastAsia="zh-HK"/>
                        </w:rPr>
                        <w:t>立場：</w:t>
                      </w:r>
                      <w:r w:rsidRPr="00560876">
                        <w:rPr>
                          <w:b/>
                          <w:sz w:val="28"/>
                          <w:szCs w:val="28"/>
                          <w:lang w:eastAsia="zh-HK"/>
                        </w:rPr>
                        <w:t xml:space="preserve"> </w:t>
                      </w:r>
                      <w:r w:rsidRPr="00560876">
                        <w:rPr>
                          <w:b/>
                          <w:sz w:val="28"/>
                          <w:szCs w:val="28"/>
                          <w:u w:val="single"/>
                          <w:lang w:eastAsia="zh-HK"/>
                        </w:rPr>
                        <w:t xml:space="preserve">                  </w:t>
                      </w:r>
                    </w:p>
                    <w:p w14:paraId="11712446" w14:textId="77777777" w:rsidR="00087335" w:rsidRPr="00560876" w:rsidRDefault="00087335" w:rsidP="007E437F">
                      <w:pPr>
                        <w:ind w:firstLineChars="100" w:firstLine="280"/>
                        <w:rPr>
                          <w:b/>
                          <w:sz w:val="28"/>
                          <w:szCs w:val="28"/>
                          <w:u w:val="single"/>
                          <w:lang w:eastAsia="zh-HK"/>
                        </w:rPr>
                      </w:pPr>
                    </w:p>
                    <w:p w14:paraId="3C894701" w14:textId="77777777" w:rsidR="00087335" w:rsidRPr="00560876" w:rsidRDefault="00087335" w:rsidP="007E437F">
                      <w:pPr>
                        <w:ind w:firstLineChars="100" w:firstLine="280"/>
                        <w:rPr>
                          <w:b/>
                          <w:sz w:val="28"/>
                          <w:szCs w:val="28"/>
                          <w:lang w:eastAsia="zh-HK"/>
                        </w:rPr>
                      </w:pPr>
                      <w:r w:rsidRPr="00560876">
                        <w:rPr>
                          <w:rFonts w:hint="eastAsia"/>
                          <w:b/>
                          <w:sz w:val="28"/>
                          <w:szCs w:val="28"/>
                          <w:lang w:eastAsia="zh-HK"/>
                        </w:rPr>
                        <w:t>個人論點：</w:t>
                      </w:r>
                    </w:p>
                    <w:p w14:paraId="7975C654" w14:textId="77777777" w:rsidR="00087335" w:rsidRDefault="00087335" w:rsidP="007E437F">
                      <w:pPr>
                        <w:ind w:firstLineChars="100" w:firstLine="260"/>
                        <w:rPr>
                          <w:b/>
                          <w:sz w:val="26"/>
                          <w:szCs w:val="26"/>
                          <w:lang w:eastAsia="zh-HK"/>
                        </w:rPr>
                      </w:pPr>
                    </w:p>
                    <w:p w14:paraId="364683F8" w14:textId="77777777" w:rsidR="00087335" w:rsidRPr="000C5793" w:rsidRDefault="00087335" w:rsidP="007E437F">
                      <w:pPr>
                        <w:ind w:firstLineChars="100" w:firstLine="260"/>
                        <w:rPr>
                          <w:b/>
                          <w:sz w:val="26"/>
                          <w:szCs w:val="26"/>
                          <w:u w:val="single"/>
                          <w:lang w:eastAsia="zh-HK"/>
                        </w:rPr>
                      </w:pPr>
                    </w:p>
                  </w:txbxContent>
                </v:textbox>
              </v:shape>
            </w:pict>
          </mc:Fallback>
        </mc:AlternateContent>
      </w:r>
    </w:p>
    <w:p w14:paraId="7865FC0E" w14:textId="77777777" w:rsidR="007E437F" w:rsidRPr="00530284" w:rsidRDefault="007E437F" w:rsidP="007E437F">
      <w:pPr>
        <w:rPr>
          <w:rFonts w:ascii="Times New Roman" w:hAnsi="Times New Roman" w:cs="Times New Roman"/>
          <w:b/>
          <w:szCs w:val="23"/>
          <w:lang w:eastAsia="zh-HK"/>
        </w:rPr>
      </w:pPr>
    </w:p>
    <w:p w14:paraId="7B839434" w14:textId="77777777" w:rsidR="007E437F" w:rsidRPr="00530284" w:rsidRDefault="007E437F" w:rsidP="007E437F">
      <w:pPr>
        <w:rPr>
          <w:rFonts w:ascii="Times New Roman" w:hAnsi="Times New Roman" w:cs="Times New Roman"/>
          <w:b/>
          <w:szCs w:val="23"/>
          <w:lang w:eastAsia="zh-HK"/>
        </w:rPr>
      </w:pPr>
    </w:p>
    <w:p w14:paraId="01D9771F" w14:textId="77777777" w:rsidR="007E437F" w:rsidRPr="00530284" w:rsidRDefault="007E437F" w:rsidP="007E437F">
      <w:pPr>
        <w:rPr>
          <w:rFonts w:ascii="Times New Roman" w:hAnsi="Times New Roman" w:cs="Times New Roman"/>
          <w:b/>
          <w:szCs w:val="23"/>
          <w:lang w:eastAsia="zh-HK"/>
        </w:rPr>
      </w:pPr>
    </w:p>
    <w:p w14:paraId="0EBB86DA" w14:textId="77777777" w:rsidR="007E437F" w:rsidRPr="00530284" w:rsidRDefault="007E437F" w:rsidP="007E437F">
      <w:pPr>
        <w:rPr>
          <w:rFonts w:ascii="Times New Roman" w:hAnsi="Times New Roman" w:cs="Times New Roman"/>
          <w:b/>
          <w:szCs w:val="23"/>
          <w:lang w:eastAsia="zh-HK"/>
        </w:rPr>
      </w:pPr>
    </w:p>
    <w:p w14:paraId="4B312194" w14:textId="77777777" w:rsidR="007E437F" w:rsidRPr="00530284" w:rsidRDefault="007E437F" w:rsidP="007E437F">
      <w:pPr>
        <w:rPr>
          <w:rFonts w:ascii="Times New Roman" w:hAnsi="Times New Roman" w:cs="Times New Roman"/>
          <w:b/>
          <w:szCs w:val="23"/>
          <w:lang w:eastAsia="zh-HK"/>
        </w:rPr>
      </w:pPr>
    </w:p>
    <w:p w14:paraId="36E20714" w14:textId="77777777" w:rsidR="007E437F" w:rsidRPr="00530284" w:rsidRDefault="007E437F" w:rsidP="007E437F">
      <w:pPr>
        <w:rPr>
          <w:rFonts w:ascii="Times New Roman" w:hAnsi="Times New Roman" w:cs="Times New Roman"/>
          <w:b/>
          <w:szCs w:val="23"/>
          <w:lang w:eastAsia="zh-HK"/>
        </w:rPr>
      </w:pPr>
    </w:p>
    <w:p w14:paraId="18365BB7" w14:textId="77777777" w:rsidR="007E437F" w:rsidRPr="00530284" w:rsidRDefault="007E437F" w:rsidP="007E437F">
      <w:pPr>
        <w:rPr>
          <w:rFonts w:ascii="Times New Roman" w:hAnsi="Times New Roman" w:cs="Times New Roman"/>
          <w:b/>
          <w:szCs w:val="23"/>
          <w:lang w:eastAsia="zh-HK"/>
        </w:rPr>
      </w:pPr>
    </w:p>
    <w:p w14:paraId="78693FF6" w14:textId="77777777" w:rsidR="007E437F" w:rsidRPr="00530284" w:rsidRDefault="007E437F" w:rsidP="007E437F">
      <w:pPr>
        <w:rPr>
          <w:rFonts w:ascii="Times New Roman" w:hAnsi="Times New Roman" w:cs="Times New Roman"/>
          <w:b/>
          <w:szCs w:val="23"/>
          <w:lang w:eastAsia="zh-HK"/>
        </w:rPr>
      </w:pPr>
    </w:p>
    <w:p w14:paraId="78C7C151" w14:textId="77777777" w:rsidR="007E437F" w:rsidRPr="00530284" w:rsidRDefault="007E437F" w:rsidP="007E437F">
      <w:pPr>
        <w:rPr>
          <w:rFonts w:ascii="Times New Roman" w:hAnsi="Times New Roman" w:cs="Times New Roman"/>
          <w:b/>
          <w:szCs w:val="23"/>
          <w:lang w:eastAsia="zh-HK"/>
        </w:rPr>
      </w:pPr>
    </w:p>
    <w:p w14:paraId="2250317F" w14:textId="77777777" w:rsidR="007E437F" w:rsidRPr="00530284" w:rsidRDefault="007E437F" w:rsidP="007E437F">
      <w:pPr>
        <w:rPr>
          <w:rFonts w:ascii="Times New Roman" w:hAnsi="Times New Roman" w:cs="Times New Roman"/>
          <w:b/>
          <w:szCs w:val="23"/>
          <w:lang w:eastAsia="zh-HK"/>
        </w:rPr>
      </w:pPr>
    </w:p>
    <w:p w14:paraId="79878C5B" w14:textId="77777777" w:rsidR="007E437F" w:rsidRPr="00530284" w:rsidRDefault="007E437F" w:rsidP="007E437F">
      <w:pPr>
        <w:rPr>
          <w:rFonts w:ascii="Times New Roman" w:hAnsi="Times New Roman" w:cs="Times New Roman"/>
          <w:b/>
          <w:szCs w:val="23"/>
          <w:lang w:eastAsia="zh-HK"/>
        </w:rPr>
      </w:pPr>
    </w:p>
    <w:p w14:paraId="60207A3D" w14:textId="77777777" w:rsidR="007E437F" w:rsidRPr="00530284" w:rsidRDefault="007E437F" w:rsidP="007E437F">
      <w:pPr>
        <w:rPr>
          <w:rFonts w:ascii="Times New Roman" w:hAnsi="Times New Roman" w:cs="Times New Roman"/>
          <w:b/>
          <w:szCs w:val="23"/>
          <w:lang w:eastAsia="zh-HK"/>
        </w:rPr>
      </w:pPr>
    </w:p>
    <w:p w14:paraId="58FE67AD" w14:textId="77777777" w:rsidR="007E437F" w:rsidRPr="00530284" w:rsidRDefault="007E437F" w:rsidP="007E437F">
      <w:pPr>
        <w:rPr>
          <w:rFonts w:ascii="Times New Roman" w:hAnsi="Times New Roman" w:cs="Times New Roman"/>
          <w:b/>
          <w:szCs w:val="23"/>
          <w:lang w:eastAsia="zh-HK"/>
        </w:rPr>
      </w:pPr>
    </w:p>
    <w:p w14:paraId="32DC38CE" w14:textId="77777777" w:rsidR="007E437F" w:rsidRPr="00530284" w:rsidRDefault="007E437F" w:rsidP="007E437F">
      <w:pPr>
        <w:rPr>
          <w:rFonts w:ascii="Times New Roman" w:hAnsi="Times New Roman" w:cs="Times New Roman"/>
          <w:b/>
          <w:szCs w:val="23"/>
          <w:lang w:eastAsia="zh-HK"/>
        </w:rPr>
      </w:pPr>
    </w:p>
    <w:p w14:paraId="457C1253" w14:textId="77777777" w:rsidR="007E437F" w:rsidRPr="00530284" w:rsidRDefault="007E437F" w:rsidP="007E437F">
      <w:pPr>
        <w:rPr>
          <w:rFonts w:ascii="Times New Roman" w:hAnsi="Times New Roman" w:cs="Times New Roman"/>
          <w:b/>
          <w:szCs w:val="23"/>
          <w:lang w:eastAsia="zh-HK"/>
        </w:rPr>
      </w:pPr>
    </w:p>
    <w:p w14:paraId="43D7CBAD" w14:textId="77777777" w:rsidR="007E437F" w:rsidRPr="00530284" w:rsidRDefault="007E437F" w:rsidP="007E437F">
      <w:pPr>
        <w:rPr>
          <w:rFonts w:ascii="Times New Roman" w:hAnsi="Times New Roman" w:cs="Times New Roman"/>
          <w:b/>
          <w:szCs w:val="23"/>
          <w:lang w:eastAsia="zh-HK"/>
        </w:rPr>
      </w:pPr>
    </w:p>
    <w:p w14:paraId="48AD774D" w14:textId="77777777" w:rsidR="007E437F" w:rsidRPr="00530284" w:rsidRDefault="007E437F" w:rsidP="007E437F">
      <w:pPr>
        <w:rPr>
          <w:rFonts w:ascii="Times New Roman" w:hAnsi="Times New Roman" w:cs="Times New Roman"/>
          <w:b/>
          <w:szCs w:val="23"/>
          <w:lang w:eastAsia="zh-HK"/>
        </w:rPr>
      </w:pPr>
    </w:p>
    <w:p w14:paraId="41C69B71" w14:textId="77777777" w:rsidR="007E437F" w:rsidRPr="00530284" w:rsidRDefault="007E437F" w:rsidP="007E437F">
      <w:pPr>
        <w:rPr>
          <w:rFonts w:ascii="Times New Roman" w:hAnsi="Times New Roman" w:cs="Times New Roman"/>
          <w:b/>
          <w:szCs w:val="23"/>
          <w:lang w:eastAsia="zh-HK"/>
        </w:rPr>
      </w:pPr>
    </w:p>
    <w:p w14:paraId="7B46090D" w14:textId="77777777" w:rsidR="007E437F" w:rsidRPr="00530284" w:rsidRDefault="007E437F" w:rsidP="007E437F">
      <w:pPr>
        <w:rPr>
          <w:rFonts w:ascii="Times New Roman" w:hAnsi="Times New Roman" w:cs="Times New Roman"/>
          <w:b/>
          <w:szCs w:val="23"/>
          <w:lang w:eastAsia="zh-HK"/>
        </w:rPr>
      </w:pPr>
    </w:p>
    <w:p w14:paraId="48D6311B" w14:textId="77777777" w:rsidR="007E437F" w:rsidRPr="00530284" w:rsidRDefault="007E437F" w:rsidP="007E437F">
      <w:pPr>
        <w:rPr>
          <w:rFonts w:ascii="Times New Roman" w:hAnsi="Times New Roman" w:cs="Times New Roman"/>
          <w:b/>
          <w:szCs w:val="23"/>
          <w:lang w:eastAsia="zh-HK"/>
        </w:rPr>
      </w:pPr>
    </w:p>
    <w:p w14:paraId="5C26BC89" w14:textId="77777777" w:rsidR="007E437F" w:rsidRPr="00530284" w:rsidRDefault="007E437F" w:rsidP="007E437F">
      <w:pPr>
        <w:rPr>
          <w:rFonts w:ascii="Times New Roman" w:hAnsi="Times New Roman" w:cs="Times New Roman"/>
          <w:b/>
          <w:szCs w:val="23"/>
          <w:lang w:eastAsia="zh-HK"/>
        </w:rPr>
      </w:pPr>
    </w:p>
    <w:p w14:paraId="551BCAE8" w14:textId="77777777" w:rsidR="007E437F" w:rsidRPr="00530284" w:rsidRDefault="007E437F" w:rsidP="007E437F">
      <w:pPr>
        <w:rPr>
          <w:rFonts w:ascii="Times New Roman" w:hAnsi="Times New Roman" w:cs="Times New Roman"/>
          <w:b/>
          <w:szCs w:val="23"/>
          <w:lang w:eastAsia="zh-HK"/>
        </w:rPr>
      </w:pPr>
    </w:p>
    <w:p w14:paraId="40056B66" w14:textId="77777777" w:rsidR="00A64C23" w:rsidRPr="00530284" w:rsidRDefault="00A64C23" w:rsidP="00620A63">
      <w:pPr>
        <w:jc w:val="both"/>
        <w:rPr>
          <w:rFonts w:ascii="Times New Roman" w:eastAsia="標楷體" w:hAnsi="Times New Roman" w:cs="Times New Roman"/>
          <w:b/>
          <w:sz w:val="28"/>
          <w:szCs w:val="28"/>
        </w:rPr>
        <w:sectPr w:rsidR="00A64C23" w:rsidRPr="00530284" w:rsidSect="002452F2">
          <w:type w:val="continuous"/>
          <w:pgSz w:w="11906" w:h="16838"/>
          <w:pgMar w:top="1440" w:right="1179" w:bottom="1440" w:left="1440" w:header="851" w:footer="992" w:gutter="261"/>
          <w:cols w:space="425"/>
          <w:docGrid w:type="lines" w:linePitch="360"/>
        </w:sect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820"/>
      </w:tblGrid>
      <w:tr w:rsidR="007E437F" w:rsidRPr="00530284" w14:paraId="61F816D8" w14:textId="77777777" w:rsidTr="00A64C23">
        <w:trPr>
          <w:trHeight w:val="699"/>
        </w:trPr>
        <w:tc>
          <w:tcPr>
            <w:tcW w:w="8820" w:type="dxa"/>
          </w:tcPr>
          <w:p w14:paraId="566C0366" w14:textId="09BD58D4" w:rsidR="007E437F" w:rsidRPr="00530284" w:rsidRDefault="007E437F" w:rsidP="00270C43">
            <w:pPr>
              <w:spacing w:line="240" w:lineRule="auto"/>
              <w:jc w:val="both"/>
              <w:rPr>
                <w:rFonts w:ascii="Times New Roman" w:eastAsia="標楷體" w:hAnsi="Times New Roman" w:cs="Times New Roman"/>
                <w:b/>
                <w:sz w:val="28"/>
                <w:szCs w:val="28"/>
                <w:lang w:eastAsia="zh-HK"/>
              </w:rPr>
            </w:pPr>
            <w:r w:rsidRPr="00530284">
              <w:rPr>
                <w:rFonts w:ascii="Times New Roman" w:eastAsia="標楷體" w:hAnsi="Times New Roman" w:cs="Times New Roman"/>
                <w:b/>
                <w:sz w:val="28"/>
                <w:szCs w:val="28"/>
              </w:rPr>
              <w:lastRenderedPageBreak/>
              <w:t>生物倫理之「生</w:t>
            </w:r>
            <w:r w:rsidRPr="00530284">
              <w:rPr>
                <w:rFonts w:ascii="Times New Roman" w:eastAsia="標楷體" w:hAnsi="Times New Roman" w:cs="Times New Roman"/>
                <w:b/>
                <w:sz w:val="28"/>
                <w:szCs w:val="28"/>
                <w:lang w:eastAsia="zh-HK"/>
              </w:rPr>
              <w:t>殖</w:t>
            </w:r>
            <w:r w:rsidRPr="00530284">
              <w:rPr>
                <w:rFonts w:ascii="Times New Roman" w:eastAsia="標楷體" w:hAnsi="Times New Roman" w:cs="Times New Roman"/>
                <w:b/>
                <w:sz w:val="28"/>
                <w:szCs w:val="28"/>
              </w:rPr>
              <w:t>科技」</w:t>
            </w:r>
          </w:p>
          <w:p w14:paraId="7919A51C" w14:textId="2821F31E" w:rsidR="007E437F" w:rsidRPr="00530284" w:rsidRDefault="007E437F" w:rsidP="00270C43">
            <w:pPr>
              <w:spacing w:line="240" w:lineRule="auto"/>
              <w:jc w:val="both"/>
              <w:rPr>
                <w:rFonts w:ascii="Times New Roman" w:eastAsia="標楷體" w:hAnsi="Times New Roman" w:cs="Times New Roman"/>
                <w:b/>
                <w:sz w:val="24"/>
                <w:szCs w:val="24"/>
                <w:lang w:eastAsia="zh-HK"/>
              </w:rPr>
            </w:pPr>
            <w:r w:rsidRPr="00530284">
              <w:rPr>
                <w:rFonts w:ascii="Times New Roman" w:eastAsia="標楷體" w:hAnsi="Times New Roman" w:cs="Times New Roman"/>
                <w:sz w:val="24"/>
                <w:szCs w:val="24"/>
              </w:rPr>
              <w:t>閱讀文章</w:t>
            </w:r>
          </w:p>
          <w:p w14:paraId="1958B2A0" w14:textId="0E7B885F" w:rsidR="007E437F" w:rsidRPr="00530284" w:rsidRDefault="007E437F" w:rsidP="00270C43">
            <w:pPr>
              <w:jc w:val="center"/>
              <w:rPr>
                <w:rFonts w:ascii="Times New Roman" w:eastAsia="標楷體" w:hAnsi="Times New Roman" w:cs="Times New Roman"/>
                <w:sz w:val="24"/>
                <w:szCs w:val="24"/>
              </w:rPr>
            </w:pPr>
            <w:r w:rsidRPr="00530284">
              <w:rPr>
                <w:rFonts w:ascii="Times New Roman" w:eastAsia="標楷體" w:hAnsi="Times New Roman" w:cs="Times New Roman"/>
                <w:b/>
                <w:sz w:val="28"/>
                <w:szCs w:val="28"/>
              </w:rPr>
              <w:t>〈嬰兒性別診所是否道德？〉</w:t>
            </w:r>
          </w:p>
          <w:p w14:paraId="2642A098" w14:textId="4145F2FA" w:rsidR="00BB09E6" w:rsidRPr="00530284" w:rsidRDefault="007E437F" w:rsidP="004C4F14">
            <w:pPr>
              <w:pStyle w:val="a7"/>
              <w:numPr>
                <w:ilvl w:val="6"/>
                <w:numId w:val="114"/>
              </w:numPr>
              <w:spacing w:line="276" w:lineRule="auto"/>
              <w:ind w:leftChars="0" w:left="357" w:hanging="357"/>
              <w:jc w:val="both"/>
              <w:rPr>
                <w:rFonts w:ascii="Times New Roman" w:eastAsia="標楷體" w:hAnsi="Times New Roman" w:cs="Times New Roman"/>
                <w:color w:val="333333"/>
                <w:shd w:val="clear" w:color="auto" w:fill="FFFFFF"/>
              </w:rPr>
            </w:pPr>
            <w:r w:rsidRPr="00530284">
              <w:rPr>
                <w:rFonts w:ascii="Times New Roman" w:eastAsia="標楷體" w:hAnsi="Times New Roman" w:cs="Times New Roman"/>
                <w:color w:val="333333"/>
                <w:shd w:val="clear" w:color="auto" w:fill="FFFFFF"/>
              </w:rPr>
              <w:t>近年科技發達，香港市面上出現各式各樣的嬰兒性別診所刊登的廣告，聲稱可安排夫婦到海外接受選擇胎兒性別的醫療診所服務。這些服務標榜為夫婦提供選擇胎兒性別的所謂「一擊即中」的機會。這些林林總總的廣告令我不禁反思：到底這些診所提供的決定嬰兒性別的服務是否道德？在社會上，支持這些選擇胎兒性別的聲音從未間斷。我認為決定嬰兒性別的做法並不道德。以下，我會用不同的倫理學理論對有關課題進行分析和討論。</w:t>
            </w:r>
          </w:p>
          <w:p w14:paraId="7FF033B9" w14:textId="77777777" w:rsidR="00BB09E6" w:rsidRPr="00530284" w:rsidRDefault="00BB09E6" w:rsidP="00620A63">
            <w:pPr>
              <w:pStyle w:val="a7"/>
              <w:spacing w:line="276" w:lineRule="auto"/>
              <w:ind w:leftChars="0" w:left="357"/>
              <w:jc w:val="both"/>
              <w:rPr>
                <w:rFonts w:ascii="Times New Roman" w:eastAsia="標楷體" w:hAnsi="Times New Roman" w:cs="Times New Roman"/>
                <w:color w:val="333333"/>
                <w:shd w:val="clear" w:color="auto" w:fill="FFFFFF"/>
              </w:rPr>
            </w:pPr>
          </w:p>
          <w:p w14:paraId="7287BC64" w14:textId="3CFD304D" w:rsidR="00BB09E6" w:rsidRPr="00530284" w:rsidRDefault="007E437F" w:rsidP="004C4F14">
            <w:pPr>
              <w:pStyle w:val="a7"/>
              <w:numPr>
                <w:ilvl w:val="6"/>
                <w:numId w:val="114"/>
              </w:numPr>
              <w:spacing w:line="276" w:lineRule="auto"/>
              <w:ind w:leftChars="0" w:left="357" w:hanging="357"/>
              <w:jc w:val="both"/>
              <w:rPr>
                <w:rFonts w:ascii="Times New Roman" w:eastAsia="標楷體" w:hAnsi="Times New Roman" w:cs="Times New Roman"/>
                <w:color w:val="333333"/>
                <w:shd w:val="clear" w:color="auto" w:fill="FFFFFF"/>
              </w:rPr>
            </w:pPr>
            <w:r w:rsidRPr="00530284">
              <w:rPr>
                <w:rFonts w:ascii="Times New Roman" w:eastAsia="標楷體" w:hAnsi="Times New Roman" w:cs="Times New Roman"/>
                <w:color w:val="333333"/>
                <w:shd w:val="clear" w:color="auto" w:fill="FFFFFF"/>
              </w:rPr>
              <w:t>首先，從生命倫理的觀點看，嬰兒是生命而不是商品。相反，那些診所提供的服務卻是把懷孕及生命視為商業項目，以一買一賣的方式去銷售這些項目，然後用科技去選擇嬰兒的性別。這樣，他們變相把生命變成商品，把原先由身體自然決定的性別變成一種商業項目，人為地選擇了嬰兒的性別。這些商業活動貶低生命原來的自然和珍貴，玷污生命的價值。我認為生命這重要課題，不應牽涉任何商業成份或金錢利益。嬰兒的性別不能像商品一樣去購買和選擇。</w:t>
            </w:r>
          </w:p>
          <w:p w14:paraId="5832C99F" w14:textId="77777777" w:rsidR="00BB09E6" w:rsidRPr="00530284" w:rsidRDefault="00BB09E6" w:rsidP="00620A63">
            <w:pPr>
              <w:spacing w:line="276" w:lineRule="auto"/>
              <w:jc w:val="both"/>
              <w:rPr>
                <w:rFonts w:ascii="Times New Roman" w:eastAsia="標楷體" w:hAnsi="Times New Roman" w:cs="Times New Roman"/>
                <w:color w:val="333333"/>
                <w:shd w:val="clear" w:color="auto" w:fill="FFFFFF"/>
              </w:rPr>
            </w:pPr>
          </w:p>
          <w:p w14:paraId="5DBAC761" w14:textId="77777777" w:rsidR="00BB09E6" w:rsidRPr="00530284" w:rsidRDefault="007E437F" w:rsidP="004C4F14">
            <w:pPr>
              <w:pStyle w:val="a7"/>
              <w:numPr>
                <w:ilvl w:val="6"/>
                <w:numId w:val="114"/>
              </w:numPr>
              <w:spacing w:line="276" w:lineRule="auto"/>
              <w:ind w:leftChars="0" w:left="357" w:hanging="357"/>
              <w:jc w:val="both"/>
              <w:rPr>
                <w:rFonts w:ascii="Times New Roman" w:eastAsia="標楷體" w:hAnsi="Times New Roman" w:cs="Times New Roman"/>
                <w:color w:val="333333"/>
                <w:shd w:val="clear" w:color="auto" w:fill="FFFFFF"/>
              </w:rPr>
            </w:pPr>
            <w:r w:rsidRPr="00530284">
              <w:rPr>
                <w:rFonts w:ascii="Times New Roman" w:eastAsia="標楷體" w:hAnsi="Times New Roman" w:cs="Times New Roman"/>
                <w:color w:val="333333"/>
                <w:shd w:val="clear" w:color="auto" w:fill="FFFFFF"/>
              </w:rPr>
              <w:t>其次，生命是寶貴和有尊嚴的，人應尊重及接受生命本身及背後的自然規律，而不是嘗試去否定及改變自然。選擇嬰兒性別診所的服務正是以科技去扭曲自然的規律。生命不應該牽涉科技。以人為方式去改變和干預自然是不道德和不合理的。生命之所以寶貴是因為存在著其獨特性、使命和命運。每個嬰兒的性別都是他們的一部份，是男是女由卵子受精時決定。這是他們的命運和自然，性別是造就他們將來使命的一部份。然而，診所的服務以人為的方法去選擇嬰兒性别，便違反了自然定律。父母親的意願不應是決定嬰兒性別的合理原因，不應因為他們的喜好去扭曲自然。他們也沒有權利這樣做。假若夫婦是因為不育，希望借助科技去孕育一個小孩，這尚情有可原。若只因為父母親對子女性別的偏好，用科技去選擇性别，則是不道德的。</w:t>
            </w:r>
          </w:p>
          <w:p w14:paraId="617FC348" w14:textId="77777777" w:rsidR="00BB09E6" w:rsidRPr="00530284" w:rsidRDefault="00BB09E6" w:rsidP="00620A63">
            <w:pPr>
              <w:pStyle w:val="a7"/>
              <w:ind w:left="440"/>
              <w:jc w:val="both"/>
              <w:rPr>
                <w:rFonts w:ascii="Times New Roman" w:eastAsia="標楷體" w:hAnsi="Times New Roman" w:cs="Times New Roman"/>
                <w:color w:val="333333"/>
                <w:shd w:val="clear" w:color="auto" w:fill="FFFFFF"/>
              </w:rPr>
            </w:pPr>
          </w:p>
          <w:p w14:paraId="27FA3426" w14:textId="596A1AB2" w:rsidR="00BB09E6" w:rsidRPr="00530284" w:rsidRDefault="007E437F" w:rsidP="004C4F14">
            <w:pPr>
              <w:pStyle w:val="a7"/>
              <w:numPr>
                <w:ilvl w:val="6"/>
                <w:numId w:val="114"/>
              </w:numPr>
              <w:spacing w:line="276" w:lineRule="auto"/>
              <w:ind w:leftChars="0" w:left="357" w:hanging="357"/>
              <w:jc w:val="both"/>
              <w:rPr>
                <w:rFonts w:ascii="Times New Roman" w:eastAsia="標楷體" w:hAnsi="Times New Roman" w:cs="Times New Roman"/>
                <w:color w:val="333333"/>
                <w:shd w:val="clear" w:color="auto" w:fill="FFFFFF"/>
              </w:rPr>
            </w:pPr>
            <w:r w:rsidRPr="00530284">
              <w:rPr>
                <w:rFonts w:ascii="Times New Roman" w:eastAsia="標楷體" w:hAnsi="Times New Roman" w:cs="Times New Roman"/>
                <w:color w:val="333333"/>
                <w:shd w:val="clear" w:color="auto" w:fill="FFFFFF"/>
              </w:rPr>
              <w:t>我們也可以從行為效益主義的觀點對議題進行分析。行為效益主義的道德判斷標準是，能夠在後果上帶來最大的善和最小的惡，以及能夠為大多數人帶來快樂或幸福，那些便是道德的行為。在選擇嬰兒性别的議題，只有診所獲得商業利益和父母的個人喜好得到滿足，卻帶來整體社會惡的後果。第一，華人社會向來存在重男輕女的傳統觀念。若選擇嬰兒性別的技術在社會上正常化和成為普遍的行為，即等於重男輕女的性別歧視觀念再次被肯定。這會破壞香港社會過去數十年致力宣揚人權和平等的價值，使社會倒退到男權過大，女權不被尊</w:t>
            </w:r>
            <w:r w:rsidRPr="00530284">
              <w:rPr>
                <w:rFonts w:ascii="Times New Roman" w:eastAsia="標楷體" w:hAnsi="Times New Roman" w:cs="Times New Roman"/>
                <w:color w:val="333333"/>
                <w:shd w:val="clear" w:color="auto" w:fill="FFFFFF"/>
              </w:rPr>
              <w:lastRenderedPageBreak/>
              <w:t>重和不受保障的局面。選擇嬰兒性别的科技帶來的不是社會的進步，而是退步。鼓勵選擇嬰兒性别會造成性別歧視和差別對待的社會歪風，衝擊香港社會原來推崇的人權價值和平等的社會風氣。第二，選擇嬰兒性别的科技會帶來</w:t>
            </w:r>
            <w:r w:rsidR="00293405">
              <w:rPr>
                <w:rFonts w:ascii="Times New Roman" w:eastAsia="標楷體" w:hAnsi="Times New Roman" w:cs="Times New Roman" w:hint="eastAsia"/>
                <w:color w:val="333333"/>
                <w:shd w:val="clear" w:color="auto" w:fill="FFFFFF"/>
              </w:rPr>
              <w:t>內地</w:t>
            </w:r>
            <w:r w:rsidRPr="00530284">
              <w:rPr>
                <w:rFonts w:ascii="Times New Roman" w:eastAsia="標楷體" w:hAnsi="Times New Roman" w:cs="Times New Roman"/>
                <w:color w:val="333333"/>
                <w:shd w:val="clear" w:color="auto" w:fill="FFFFFF"/>
              </w:rPr>
              <w:t>過去「一孩政策」時期所造成的人口問題，例如性別失衡。這些社會問題不容忽視。從行為效益主義的觀點去衡量，選擇嬰兒性别的行為所造成的惡遠遠大於善的結果，因此有關行為是不道德的。</w:t>
            </w:r>
          </w:p>
          <w:p w14:paraId="44AF624E" w14:textId="77777777" w:rsidR="00BB09E6" w:rsidRPr="00530284" w:rsidRDefault="00BB09E6" w:rsidP="00620A63">
            <w:pPr>
              <w:pStyle w:val="a7"/>
              <w:ind w:left="440"/>
              <w:jc w:val="both"/>
              <w:rPr>
                <w:rFonts w:ascii="Times New Roman" w:eastAsia="標楷體" w:hAnsi="Times New Roman" w:cs="Times New Roman"/>
                <w:color w:val="333333"/>
                <w:shd w:val="clear" w:color="auto" w:fill="FFFFFF"/>
              </w:rPr>
            </w:pPr>
          </w:p>
          <w:p w14:paraId="56740644" w14:textId="77777777" w:rsidR="00BB09E6" w:rsidRPr="00530284" w:rsidRDefault="007E437F" w:rsidP="004C4F14">
            <w:pPr>
              <w:pStyle w:val="a7"/>
              <w:numPr>
                <w:ilvl w:val="6"/>
                <w:numId w:val="114"/>
              </w:numPr>
              <w:spacing w:line="276" w:lineRule="auto"/>
              <w:ind w:leftChars="0" w:left="357" w:hanging="357"/>
              <w:jc w:val="both"/>
              <w:rPr>
                <w:rFonts w:ascii="Times New Roman" w:eastAsia="標楷體" w:hAnsi="Times New Roman" w:cs="Times New Roman"/>
                <w:color w:val="333333"/>
                <w:shd w:val="clear" w:color="auto" w:fill="FFFFFF"/>
              </w:rPr>
            </w:pPr>
            <w:r w:rsidRPr="00530284">
              <w:rPr>
                <w:rFonts w:ascii="Times New Roman" w:eastAsia="標楷體" w:hAnsi="Times New Roman" w:cs="Times New Roman"/>
                <w:color w:val="333333"/>
                <w:shd w:val="clear" w:color="auto" w:fill="FFFFFF"/>
              </w:rPr>
              <w:t>我們也可以從義務論的觀點討論相關問題。康德（</w:t>
            </w:r>
            <w:r w:rsidRPr="00530284">
              <w:rPr>
                <w:rFonts w:ascii="Times New Roman" w:eastAsia="標楷體" w:hAnsi="Times New Roman" w:cs="Times New Roman"/>
                <w:color w:val="333333"/>
                <w:shd w:val="clear" w:color="auto" w:fill="FFFFFF"/>
              </w:rPr>
              <w:t>Immanuel Kant</w:t>
            </w:r>
            <w:r w:rsidRPr="00530284">
              <w:rPr>
                <w:rFonts w:ascii="Times New Roman" w:eastAsia="標楷體" w:hAnsi="Times New Roman" w:cs="Times New Roman"/>
                <w:color w:val="333333"/>
                <w:shd w:val="clear" w:color="auto" w:fill="FFFFFF"/>
              </w:rPr>
              <w:t>）的實踐律令（</w:t>
            </w:r>
            <w:r w:rsidRPr="00530284">
              <w:rPr>
                <w:rFonts w:ascii="Times New Roman" w:eastAsia="標楷體" w:hAnsi="Times New Roman" w:cs="Times New Roman"/>
                <w:color w:val="333333"/>
                <w:shd w:val="clear" w:color="auto" w:fill="FFFFFF"/>
              </w:rPr>
              <w:t>practical imperative</w:t>
            </w:r>
            <w:r w:rsidRPr="00530284">
              <w:rPr>
                <w:rFonts w:ascii="Times New Roman" w:eastAsia="標楷體" w:hAnsi="Times New Roman" w:cs="Times New Roman"/>
                <w:color w:val="333333"/>
                <w:shd w:val="clear" w:color="auto" w:fill="FFFFFF"/>
              </w:rPr>
              <w:t>）提出人不能被視為或只當作手段使用，以達到其他人的目的。反之，每一個人都有其自身獨特的目的。在選擇嬰兒性别診所，每一個嬰兒都是人，而他們卻被視為生財的手段，透過科技為父母選擇嬰兒的性别。父母用金錢去左右嬰兒的自然和獨特性，換取他們心中偏好的性別。這些行為違反了康德的實踐律令，把人變成工具，以及如前段所討論的把人的價值商品化。明顯地，這是不道德的。</w:t>
            </w:r>
          </w:p>
          <w:p w14:paraId="3C21413C" w14:textId="77777777" w:rsidR="00BB09E6" w:rsidRPr="00530284" w:rsidRDefault="00BB09E6" w:rsidP="00620A63">
            <w:pPr>
              <w:pStyle w:val="a7"/>
              <w:ind w:left="440"/>
              <w:jc w:val="both"/>
              <w:rPr>
                <w:rFonts w:ascii="Times New Roman" w:eastAsia="標楷體" w:hAnsi="Times New Roman" w:cs="Times New Roman"/>
                <w:color w:val="333333"/>
                <w:shd w:val="clear" w:color="auto" w:fill="FFFFFF"/>
              </w:rPr>
            </w:pPr>
          </w:p>
          <w:p w14:paraId="318E1F6B" w14:textId="77777777" w:rsidR="00BB09E6" w:rsidRPr="00530284" w:rsidRDefault="007E437F" w:rsidP="004C4F14">
            <w:pPr>
              <w:pStyle w:val="a7"/>
              <w:numPr>
                <w:ilvl w:val="6"/>
                <w:numId w:val="114"/>
              </w:numPr>
              <w:spacing w:line="276" w:lineRule="auto"/>
              <w:ind w:leftChars="0" w:left="357" w:hanging="357"/>
              <w:jc w:val="both"/>
              <w:rPr>
                <w:rFonts w:ascii="Times New Roman" w:eastAsia="標楷體" w:hAnsi="Times New Roman" w:cs="Times New Roman"/>
                <w:color w:val="333333"/>
                <w:shd w:val="clear" w:color="auto" w:fill="FFFFFF"/>
              </w:rPr>
            </w:pPr>
            <w:r w:rsidRPr="00530284">
              <w:rPr>
                <w:rFonts w:ascii="Times New Roman" w:eastAsia="標楷體" w:hAnsi="Times New Roman" w:cs="Times New Roman"/>
                <w:color w:val="333333"/>
                <w:shd w:val="clear" w:color="auto" w:fill="FFFFFF"/>
              </w:rPr>
              <w:t>我的朋友看到廣告後有不同的想法，並且持有和我相反的立場。以下是他提出的論證。他認為嬰兒是父母的，他們的生命都由父母親給予。這樣，由父母去選擇嬰兒的性别，有何分別？我不同意這個看法。人是來自造物主的，嬰兒亦然。更重要的是，生命是源於愛，是愛的延續。父母應該不問性別等外在因素去愛自己的子女。假若父母對子女的愛是建基於外在條件，實有違愛的本質和價值。此外，即使是父母，也不應該否定子女與生俱來的性別，以及不應該違反自然的定律。</w:t>
            </w:r>
          </w:p>
          <w:p w14:paraId="34581441" w14:textId="77777777" w:rsidR="00BB09E6" w:rsidRPr="00530284" w:rsidRDefault="00BB09E6" w:rsidP="00620A63">
            <w:pPr>
              <w:pStyle w:val="a7"/>
              <w:ind w:left="440"/>
              <w:jc w:val="both"/>
              <w:rPr>
                <w:rFonts w:ascii="Times New Roman" w:eastAsia="標楷體" w:hAnsi="Times New Roman" w:cs="Times New Roman"/>
              </w:rPr>
            </w:pPr>
          </w:p>
          <w:p w14:paraId="504905E8" w14:textId="41C5CAA2" w:rsidR="00BB09E6" w:rsidRPr="00530284" w:rsidRDefault="007E437F" w:rsidP="004C4F14">
            <w:pPr>
              <w:pStyle w:val="a7"/>
              <w:numPr>
                <w:ilvl w:val="6"/>
                <w:numId w:val="114"/>
              </w:numPr>
              <w:spacing w:line="276" w:lineRule="auto"/>
              <w:ind w:leftChars="0" w:left="357" w:hanging="357"/>
              <w:jc w:val="both"/>
              <w:rPr>
                <w:rFonts w:ascii="Times New Roman" w:eastAsia="標楷體" w:hAnsi="Times New Roman" w:cs="Times New Roman"/>
                <w:color w:val="333333"/>
                <w:shd w:val="clear" w:color="auto" w:fill="FFFFFF"/>
              </w:rPr>
            </w:pPr>
            <w:r w:rsidRPr="00530284">
              <w:rPr>
                <w:rFonts w:ascii="Times New Roman" w:eastAsia="標楷體" w:hAnsi="Times New Roman" w:cs="Times New Roman"/>
              </w:rPr>
              <w:t>其次，他認為以現代科技去選擇嬰兒性別並沒有傷害生命。我不同意他的看法。在現實上，在選擇嬰兒性別的過程中，有一些方法如「基因診斷法」會拋棄某些已結合的精子和卵子的胚胎。</w:t>
            </w:r>
            <w:r w:rsidRPr="00530284">
              <w:rPr>
                <w:rStyle w:val="ab"/>
                <w:rFonts w:ascii="Times New Roman" w:eastAsia="標楷體" w:hAnsi="Times New Roman" w:cs="Times New Roman"/>
              </w:rPr>
              <w:footnoteReference w:id="6"/>
            </w:r>
            <w:r w:rsidR="00776FCF" w:rsidRPr="00530284">
              <w:rPr>
                <w:rFonts w:ascii="Times New Roman" w:eastAsia="標楷體" w:hAnsi="Times New Roman" w:cs="Times New Roman"/>
              </w:rPr>
              <w:t xml:space="preserve"> </w:t>
            </w:r>
            <w:r w:rsidRPr="00530284">
              <w:rPr>
                <w:rFonts w:ascii="Times New Roman" w:eastAsia="標楷體" w:hAnsi="Times New Roman" w:cs="Times New Roman"/>
              </w:rPr>
              <w:t>雖然，在起始階段剛孕育的胚胎尚未形成一個胎兒的模樣，但那些胚胎的的確確是潛在的生命，就像種子一樣等待發育。嬰兒性別診所的科技扼殺了許多胚胎能夠成長的機會，是很不道德的商業項目。</w:t>
            </w:r>
          </w:p>
          <w:p w14:paraId="1C747857" w14:textId="77777777" w:rsidR="00BB09E6" w:rsidRPr="00530284" w:rsidRDefault="00BB09E6" w:rsidP="00620A63">
            <w:pPr>
              <w:pStyle w:val="a7"/>
              <w:ind w:left="440"/>
              <w:jc w:val="both"/>
              <w:rPr>
                <w:rFonts w:ascii="Times New Roman" w:eastAsia="標楷體" w:hAnsi="Times New Roman" w:cs="Times New Roman"/>
              </w:rPr>
            </w:pPr>
          </w:p>
          <w:p w14:paraId="55795895" w14:textId="77777777" w:rsidR="00BB09E6" w:rsidRPr="00530284" w:rsidRDefault="007E437F" w:rsidP="004C4F14">
            <w:pPr>
              <w:pStyle w:val="a7"/>
              <w:numPr>
                <w:ilvl w:val="6"/>
                <w:numId w:val="114"/>
              </w:numPr>
              <w:spacing w:line="276" w:lineRule="auto"/>
              <w:ind w:leftChars="0" w:left="357" w:hanging="357"/>
              <w:jc w:val="both"/>
              <w:rPr>
                <w:rFonts w:ascii="Times New Roman" w:eastAsia="標楷體" w:hAnsi="Times New Roman" w:cs="Times New Roman"/>
                <w:color w:val="333333"/>
                <w:shd w:val="clear" w:color="auto" w:fill="FFFFFF"/>
              </w:rPr>
            </w:pPr>
            <w:r w:rsidRPr="00530284">
              <w:rPr>
                <w:rFonts w:ascii="Times New Roman" w:eastAsia="標楷體" w:hAnsi="Times New Roman" w:cs="Times New Roman"/>
              </w:rPr>
              <w:t>最後，他提出前人也有選擇嬰兒性別的方法，例如計算日子和選擇食物（有人認為多吃肉會生育男嬰，而多吃菜會生育女嬰）。我認為，這些做法沒有違反自然的結合。然而，在實驗室用科技去孕育生命，然後把不合用的胚胎抛棄，這是完全違反自然的做法。</w:t>
            </w:r>
          </w:p>
          <w:p w14:paraId="2B4820F3" w14:textId="77777777" w:rsidR="00BB09E6" w:rsidRPr="00530284" w:rsidRDefault="00BB09E6" w:rsidP="00620A63">
            <w:pPr>
              <w:pStyle w:val="a7"/>
              <w:ind w:left="440"/>
              <w:jc w:val="both"/>
              <w:rPr>
                <w:rFonts w:ascii="Times New Roman" w:eastAsia="標楷體" w:hAnsi="Times New Roman" w:cs="Times New Roman"/>
              </w:rPr>
            </w:pPr>
          </w:p>
          <w:p w14:paraId="6E26038F" w14:textId="571ED90B" w:rsidR="007E437F" w:rsidRPr="00530284" w:rsidRDefault="007E437F" w:rsidP="004C4F14">
            <w:pPr>
              <w:pStyle w:val="a7"/>
              <w:numPr>
                <w:ilvl w:val="6"/>
                <w:numId w:val="114"/>
              </w:numPr>
              <w:spacing w:line="276" w:lineRule="auto"/>
              <w:ind w:leftChars="0" w:left="357" w:hanging="357"/>
              <w:jc w:val="both"/>
              <w:rPr>
                <w:rFonts w:ascii="Times New Roman" w:eastAsia="標楷體" w:hAnsi="Times New Roman" w:cs="Times New Roman"/>
                <w:color w:val="333333"/>
                <w:shd w:val="clear" w:color="auto" w:fill="FFFFFF"/>
              </w:rPr>
            </w:pPr>
            <w:r w:rsidRPr="00530284">
              <w:rPr>
                <w:rFonts w:ascii="Times New Roman" w:eastAsia="標楷體" w:hAnsi="Times New Roman" w:cs="Times New Roman"/>
              </w:rPr>
              <w:t>經過討論後，朋友也認同我的立場。總括而言，本文從多角度探討嬰兒性別診</w:t>
            </w:r>
            <w:r w:rsidRPr="00530284">
              <w:rPr>
                <w:rFonts w:ascii="Times New Roman" w:eastAsia="標楷體" w:hAnsi="Times New Roman" w:cs="Times New Roman"/>
              </w:rPr>
              <w:lastRenderedPageBreak/>
              <w:t>所提供的服務，結論是有關服務是不合適和不道德的。我們應該接受自然的美好和規律，欣賞每個差異但獨特的生命。把科技的元素強加於生命，並不是尊重生命的表現。</w:t>
            </w:r>
          </w:p>
          <w:p w14:paraId="43638500" w14:textId="77777777" w:rsidR="007E437F" w:rsidRPr="00530284" w:rsidRDefault="007E437F" w:rsidP="00620A63">
            <w:pPr>
              <w:spacing w:line="276" w:lineRule="auto"/>
              <w:jc w:val="both"/>
              <w:rPr>
                <w:rFonts w:ascii="Times New Roman" w:eastAsia="標楷體" w:hAnsi="Times New Roman" w:cs="Times New Roman"/>
              </w:rPr>
            </w:pPr>
          </w:p>
          <w:p w14:paraId="5BF23B2C" w14:textId="77777777" w:rsidR="007E437F" w:rsidRPr="00530284" w:rsidRDefault="007E437F" w:rsidP="00620A63">
            <w:pPr>
              <w:spacing w:line="276" w:lineRule="auto"/>
              <w:jc w:val="center"/>
              <w:rPr>
                <w:rFonts w:ascii="Times New Roman" w:eastAsia="標楷體" w:hAnsi="Times New Roman" w:cs="Times New Roman"/>
              </w:rPr>
            </w:pPr>
            <w:r w:rsidRPr="00530284">
              <w:rPr>
                <w:rFonts w:ascii="Times New Roman" w:eastAsia="標楷體" w:hAnsi="Times New Roman" w:cs="Times New Roman"/>
              </w:rPr>
              <w:sym w:font="Wingdings" w:char="F098"/>
            </w:r>
            <w:r w:rsidRPr="00530284">
              <w:rPr>
                <w:rFonts w:ascii="Times New Roman" w:eastAsia="標楷體" w:hAnsi="Times New Roman" w:cs="Times New Roman"/>
              </w:rPr>
              <w:sym w:font="Wingdings" w:char="F099"/>
            </w:r>
            <w:r w:rsidRPr="00530284">
              <w:rPr>
                <w:rFonts w:ascii="Times New Roman" w:eastAsia="標楷體" w:hAnsi="Times New Roman" w:cs="Times New Roman"/>
              </w:rPr>
              <w:t xml:space="preserve">   </w:t>
            </w:r>
            <w:r w:rsidRPr="00530284">
              <w:rPr>
                <w:rFonts w:ascii="Times New Roman" w:eastAsia="標楷體" w:hAnsi="Times New Roman" w:cs="Times New Roman"/>
              </w:rPr>
              <w:t>完</w:t>
            </w:r>
            <w:r w:rsidRPr="00530284">
              <w:rPr>
                <w:rFonts w:ascii="Times New Roman" w:eastAsia="標楷體" w:hAnsi="Times New Roman" w:cs="Times New Roman"/>
              </w:rPr>
              <w:t xml:space="preserve">   </w:t>
            </w:r>
            <w:r w:rsidRPr="00530284">
              <w:rPr>
                <w:rFonts w:ascii="Times New Roman" w:eastAsia="標楷體" w:hAnsi="Times New Roman" w:cs="Times New Roman"/>
              </w:rPr>
              <w:sym w:font="Wingdings" w:char="F098"/>
            </w:r>
            <w:r w:rsidRPr="00530284">
              <w:rPr>
                <w:rFonts w:ascii="Times New Roman" w:eastAsia="標楷體" w:hAnsi="Times New Roman" w:cs="Times New Roman"/>
              </w:rPr>
              <w:sym w:font="Wingdings" w:char="F098"/>
            </w:r>
          </w:p>
          <w:p w14:paraId="76D4EF95" w14:textId="18BB2318" w:rsidR="007E437F" w:rsidRPr="00530284" w:rsidRDefault="007E437F" w:rsidP="00620A63">
            <w:pPr>
              <w:jc w:val="center"/>
              <w:rPr>
                <w:rFonts w:ascii="Times New Roman" w:hAnsi="Times New Roman" w:cs="Times New Roman"/>
                <w:sz w:val="16"/>
                <w:szCs w:val="16"/>
              </w:rPr>
            </w:pPr>
            <w:r w:rsidRPr="00530284">
              <w:rPr>
                <w:rFonts w:ascii="Times New Roman" w:hAnsi="Times New Roman" w:cs="Times New Roman"/>
                <w:color w:val="222222"/>
                <w:sz w:val="16"/>
                <w:szCs w:val="16"/>
                <w:shd w:val="clear" w:color="auto" w:fill="FFFFFF"/>
              </w:rPr>
              <w:t>(</w:t>
            </w:r>
            <w:r w:rsidRPr="00530284">
              <w:rPr>
                <w:rFonts w:ascii="Times New Roman" w:hAnsi="Times New Roman" w:cs="Times New Roman"/>
                <w:color w:val="222222"/>
                <w:sz w:val="16"/>
                <w:szCs w:val="16"/>
                <w:shd w:val="clear" w:color="auto" w:fill="FFFFFF"/>
              </w:rPr>
              <w:t>文章旨在呈現個別學生的倫理判斷，</w:t>
            </w:r>
            <w:r w:rsidR="00961821" w:rsidRPr="00530284">
              <w:rPr>
                <w:rFonts w:ascii="Times New Roman" w:hAnsi="Times New Roman" w:cs="Times New Roman"/>
                <w:color w:val="222222"/>
                <w:sz w:val="16"/>
                <w:szCs w:val="16"/>
                <w:shd w:val="clear" w:color="auto" w:fill="FFFFFF"/>
              </w:rPr>
              <w:t>並不代表</w:t>
            </w:r>
            <w:r w:rsidR="00AD2A35">
              <w:rPr>
                <w:rFonts w:ascii="Times New Roman" w:hAnsi="Times New Roman" w:cs="Times New Roman" w:hint="eastAsia"/>
                <w:color w:val="222222"/>
                <w:sz w:val="16"/>
                <w:szCs w:val="16"/>
                <w:shd w:val="clear" w:color="auto" w:fill="FFFFFF"/>
              </w:rPr>
              <w:t>任何組織或機構的</w:t>
            </w:r>
            <w:r w:rsidR="00961821" w:rsidRPr="00530284">
              <w:rPr>
                <w:rFonts w:ascii="Times New Roman" w:hAnsi="Times New Roman" w:cs="Times New Roman"/>
                <w:color w:val="222222"/>
                <w:sz w:val="16"/>
                <w:szCs w:val="16"/>
                <w:shd w:val="clear" w:color="auto" w:fill="FFFFFF"/>
              </w:rPr>
              <w:t>立場</w:t>
            </w:r>
            <w:r w:rsidRPr="00530284">
              <w:rPr>
                <w:rFonts w:ascii="Times New Roman" w:eastAsia="微軟正黑體" w:hAnsi="Times New Roman" w:cs="Times New Roman"/>
                <w:color w:val="222222"/>
                <w:sz w:val="16"/>
                <w:szCs w:val="16"/>
                <w:shd w:val="clear" w:color="auto" w:fill="FFFFFF"/>
              </w:rPr>
              <w:t>。</w:t>
            </w:r>
            <w:r w:rsidRPr="00530284">
              <w:rPr>
                <w:rFonts w:ascii="Times New Roman" w:eastAsia="微軟正黑體" w:hAnsi="Times New Roman" w:cs="Times New Roman"/>
                <w:color w:val="222222"/>
                <w:sz w:val="16"/>
                <w:szCs w:val="16"/>
                <w:shd w:val="clear" w:color="auto" w:fill="FFFFFF"/>
              </w:rPr>
              <w:t>)</w:t>
            </w:r>
          </w:p>
        </w:tc>
      </w:tr>
    </w:tbl>
    <w:p w14:paraId="05915615" w14:textId="77777777" w:rsidR="007E437F" w:rsidRPr="00530284" w:rsidRDefault="007E437F" w:rsidP="007E437F">
      <w:pPr>
        <w:rPr>
          <w:rFonts w:ascii="Times New Roman" w:hAnsi="Times New Roman" w:cs="Times New Roman"/>
          <w:b/>
          <w:szCs w:val="23"/>
          <w:lang w:eastAsia="zh-HK"/>
        </w:rPr>
      </w:pPr>
    </w:p>
    <w:p w14:paraId="33A00F8A" w14:textId="77777777" w:rsidR="007E437F" w:rsidRPr="00530284" w:rsidRDefault="007E437F" w:rsidP="007E437F"/>
    <w:p w14:paraId="1E80E58B" w14:textId="77777777" w:rsidR="007E437F" w:rsidRPr="00530284" w:rsidRDefault="007E437F" w:rsidP="007E437F"/>
    <w:p w14:paraId="51F2D91E" w14:textId="77777777" w:rsidR="007E437F" w:rsidRPr="00530284" w:rsidRDefault="007E437F" w:rsidP="007E437F">
      <w:r w:rsidRPr="00530284">
        <w:br w:type="page"/>
      </w:r>
    </w:p>
    <w:p w14:paraId="6C8022A5" w14:textId="70FC6E9D" w:rsidR="007E437F" w:rsidRPr="00530284" w:rsidRDefault="007E437F" w:rsidP="004C4F14">
      <w:pPr>
        <w:pStyle w:val="a7"/>
        <w:numPr>
          <w:ilvl w:val="0"/>
          <w:numId w:val="115"/>
        </w:numPr>
        <w:ind w:leftChars="0"/>
        <w:rPr>
          <w:b/>
        </w:rPr>
      </w:pPr>
      <w:r w:rsidRPr="00530284">
        <w:rPr>
          <w:rFonts w:hint="eastAsia"/>
          <w:b/>
        </w:rPr>
        <w:lastRenderedPageBreak/>
        <w:t>基礎程度</w:t>
      </w:r>
    </w:p>
    <w:p w14:paraId="0ABE107A" w14:textId="77777777" w:rsidR="007E437F" w:rsidRPr="00530284" w:rsidRDefault="007E437F" w:rsidP="00375CF5">
      <w:pPr>
        <w:spacing w:line="480" w:lineRule="auto"/>
      </w:pPr>
    </w:p>
    <w:tbl>
      <w:tblPr>
        <w:tblW w:w="904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92"/>
        <w:gridCol w:w="7352"/>
      </w:tblGrid>
      <w:tr w:rsidR="007E437F" w:rsidRPr="00530284" w14:paraId="1D11022C" w14:textId="77777777" w:rsidTr="00F23DF2">
        <w:tc>
          <w:tcPr>
            <w:tcW w:w="1696" w:type="dxa"/>
          </w:tcPr>
          <w:p w14:paraId="388AC79A" w14:textId="77777777" w:rsidR="007E437F" w:rsidRPr="00530284" w:rsidRDefault="007E437F" w:rsidP="00375CF5">
            <w:pPr>
              <w:spacing w:after="0" w:line="480" w:lineRule="auto"/>
              <w:jc w:val="both"/>
              <w:rPr>
                <w:b/>
                <w:sz w:val="24"/>
                <w:szCs w:val="24"/>
              </w:rPr>
            </w:pPr>
            <w:r w:rsidRPr="00530284">
              <w:rPr>
                <w:rFonts w:hint="eastAsia"/>
                <w:b/>
                <w:sz w:val="24"/>
                <w:szCs w:val="24"/>
              </w:rPr>
              <w:t>作者的立場</w:t>
            </w:r>
          </w:p>
        </w:tc>
        <w:tc>
          <w:tcPr>
            <w:tcW w:w="7373" w:type="dxa"/>
          </w:tcPr>
          <w:p w14:paraId="3F182A06" w14:textId="77777777" w:rsidR="007E437F" w:rsidRPr="00530284" w:rsidRDefault="007E437F" w:rsidP="00375CF5">
            <w:pPr>
              <w:spacing w:after="0" w:line="480" w:lineRule="auto"/>
              <w:jc w:val="both"/>
              <w:rPr>
                <w:b/>
                <w:sz w:val="24"/>
                <w:szCs w:val="24"/>
              </w:rPr>
            </w:pPr>
            <w:r w:rsidRPr="00530284">
              <w:rPr>
                <w:rFonts w:hint="eastAsia"/>
                <w:b/>
                <w:sz w:val="24"/>
                <w:szCs w:val="24"/>
              </w:rPr>
              <w:t>作者認為用科技去選擇嬰兒性别是不道德的。</w:t>
            </w:r>
          </w:p>
        </w:tc>
      </w:tr>
      <w:tr w:rsidR="007E437F" w:rsidRPr="00530284" w14:paraId="1DCDCE1B" w14:textId="77777777" w:rsidTr="00F23DF2">
        <w:tc>
          <w:tcPr>
            <w:tcW w:w="1696" w:type="dxa"/>
          </w:tcPr>
          <w:p w14:paraId="308D0B3B" w14:textId="77777777" w:rsidR="007E437F" w:rsidRPr="00530284" w:rsidRDefault="007E437F" w:rsidP="00375CF5">
            <w:pPr>
              <w:spacing w:after="0" w:line="480" w:lineRule="auto"/>
              <w:jc w:val="both"/>
              <w:rPr>
                <w:rFonts w:ascii="Times New Roman" w:hAnsi="Times New Roman" w:cs="Times New Roman"/>
                <w:b/>
                <w:sz w:val="24"/>
                <w:szCs w:val="24"/>
              </w:rPr>
            </w:pPr>
            <w:r w:rsidRPr="00530284">
              <w:rPr>
                <w:rFonts w:ascii="Times New Roman" w:hAnsi="Times New Roman" w:cs="Times New Roman" w:hint="eastAsia"/>
                <w:b/>
                <w:sz w:val="24"/>
                <w:szCs w:val="24"/>
              </w:rPr>
              <w:t>論證</w:t>
            </w:r>
            <w:r w:rsidRPr="00530284">
              <w:rPr>
                <w:rFonts w:ascii="Times New Roman" w:hAnsi="Times New Roman" w:cs="Times New Roman"/>
                <w:b/>
                <w:sz w:val="24"/>
                <w:szCs w:val="24"/>
              </w:rPr>
              <w:t>1</w:t>
            </w:r>
            <w:r w:rsidRPr="00530284">
              <w:rPr>
                <w:rFonts w:ascii="Times New Roman" w:hAnsi="Times New Roman" w:cs="Times New Roman" w:hint="eastAsia"/>
                <w:b/>
                <w:sz w:val="24"/>
                <w:szCs w:val="24"/>
              </w:rPr>
              <w:t xml:space="preserve"> (</w:t>
            </w:r>
            <w:r w:rsidRPr="00530284">
              <w:rPr>
                <w:rFonts w:ascii="Times New Roman" w:hAnsi="Times New Roman" w:cs="Times New Roman" w:hint="eastAsia"/>
                <w:b/>
                <w:sz w:val="24"/>
                <w:szCs w:val="24"/>
              </w:rPr>
              <w:t>段</w:t>
            </w:r>
            <w:r w:rsidRPr="00530284">
              <w:rPr>
                <w:rFonts w:ascii="Times New Roman" w:hAnsi="Times New Roman" w:cs="Times New Roman" w:hint="eastAsia"/>
                <w:b/>
                <w:sz w:val="24"/>
                <w:szCs w:val="24"/>
              </w:rPr>
              <w:t>2)</w:t>
            </w:r>
          </w:p>
        </w:tc>
        <w:tc>
          <w:tcPr>
            <w:tcW w:w="7373" w:type="dxa"/>
          </w:tcPr>
          <w:p w14:paraId="2DF4A795" w14:textId="77777777" w:rsidR="007E437F" w:rsidRPr="00530284" w:rsidRDefault="007E437F" w:rsidP="00375CF5">
            <w:pPr>
              <w:spacing w:after="0" w:line="480" w:lineRule="auto"/>
              <w:jc w:val="both"/>
              <w:rPr>
                <w:sz w:val="24"/>
                <w:szCs w:val="24"/>
              </w:rPr>
            </w:pPr>
          </w:p>
        </w:tc>
      </w:tr>
      <w:tr w:rsidR="007E437F" w:rsidRPr="00530284" w14:paraId="52E2CB0B" w14:textId="77777777" w:rsidTr="00F23DF2">
        <w:tc>
          <w:tcPr>
            <w:tcW w:w="1696" w:type="dxa"/>
          </w:tcPr>
          <w:p w14:paraId="7B68A684" w14:textId="77777777" w:rsidR="007E437F" w:rsidRPr="00530284" w:rsidRDefault="007E437F" w:rsidP="00375CF5">
            <w:pPr>
              <w:spacing w:after="0" w:line="480" w:lineRule="auto"/>
              <w:jc w:val="both"/>
              <w:rPr>
                <w:rFonts w:ascii="Times New Roman" w:hAnsi="Times New Roman" w:cs="Times New Roman"/>
                <w:sz w:val="24"/>
                <w:szCs w:val="24"/>
              </w:rPr>
            </w:pPr>
            <w:r w:rsidRPr="00530284">
              <w:rPr>
                <w:rFonts w:ascii="Times New Roman" w:hAnsi="Times New Roman" w:cs="Times New Roman" w:hint="eastAsia"/>
                <w:sz w:val="24"/>
                <w:szCs w:val="24"/>
              </w:rPr>
              <w:t>論點</w:t>
            </w:r>
          </w:p>
        </w:tc>
        <w:tc>
          <w:tcPr>
            <w:tcW w:w="7373" w:type="dxa"/>
          </w:tcPr>
          <w:p w14:paraId="78C90571" w14:textId="77777777" w:rsidR="007E437F" w:rsidRPr="00530284" w:rsidRDefault="007E437F" w:rsidP="00375CF5">
            <w:pPr>
              <w:spacing w:after="0" w:line="480" w:lineRule="auto"/>
              <w:jc w:val="both"/>
              <w:rPr>
                <w:sz w:val="24"/>
                <w:szCs w:val="24"/>
              </w:rPr>
            </w:pPr>
            <w:r w:rsidRPr="00530284">
              <w:rPr>
                <w:rFonts w:hint="eastAsia"/>
                <w:sz w:val="24"/>
                <w:szCs w:val="24"/>
              </w:rPr>
              <w:t>把嬰兒的生命（包括性别）視為商品是不道德的。</w:t>
            </w:r>
          </w:p>
        </w:tc>
      </w:tr>
      <w:tr w:rsidR="007E437F" w:rsidRPr="00530284" w14:paraId="65944BF5" w14:textId="77777777" w:rsidTr="00F23DF2">
        <w:tc>
          <w:tcPr>
            <w:tcW w:w="1696" w:type="dxa"/>
          </w:tcPr>
          <w:p w14:paraId="61943CBC" w14:textId="77777777" w:rsidR="007E437F" w:rsidRPr="00530284" w:rsidRDefault="007E437F" w:rsidP="00375CF5">
            <w:pPr>
              <w:spacing w:after="0" w:line="480" w:lineRule="auto"/>
              <w:jc w:val="both"/>
              <w:rPr>
                <w:rFonts w:ascii="Times New Roman" w:hAnsi="Times New Roman" w:cs="Times New Roman"/>
                <w:sz w:val="24"/>
                <w:szCs w:val="24"/>
              </w:rPr>
            </w:pPr>
            <w:r w:rsidRPr="00530284">
              <w:rPr>
                <w:rFonts w:ascii="Times New Roman" w:hAnsi="Times New Roman" w:cs="Times New Roman" w:hint="eastAsia"/>
                <w:sz w:val="24"/>
                <w:szCs w:val="24"/>
              </w:rPr>
              <w:t>理據</w:t>
            </w:r>
          </w:p>
        </w:tc>
        <w:tc>
          <w:tcPr>
            <w:tcW w:w="7373" w:type="dxa"/>
          </w:tcPr>
          <w:p w14:paraId="0EEAED0A" w14:textId="77777777" w:rsidR="007E437F" w:rsidRPr="00530284" w:rsidRDefault="007E437F" w:rsidP="00375CF5">
            <w:pPr>
              <w:spacing w:after="0" w:line="480" w:lineRule="auto"/>
              <w:jc w:val="both"/>
              <w:rPr>
                <w:sz w:val="24"/>
                <w:szCs w:val="24"/>
              </w:rPr>
            </w:pPr>
            <w:r w:rsidRPr="00530284">
              <w:rPr>
                <w:rFonts w:hint="eastAsia"/>
                <w:sz w:val="24"/>
                <w:szCs w:val="24"/>
              </w:rPr>
              <w:t>生命倫理所強調的生命的價值。</w:t>
            </w:r>
          </w:p>
        </w:tc>
      </w:tr>
      <w:tr w:rsidR="007E437F" w:rsidRPr="00530284" w14:paraId="3203F7BE" w14:textId="77777777" w:rsidTr="00F23DF2">
        <w:tc>
          <w:tcPr>
            <w:tcW w:w="1696" w:type="dxa"/>
          </w:tcPr>
          <w:p w14:paraId="0532E01B" w14:textId="77777777" w:rsidR="007E437F" w:rsidRPr="00530284" w:rsidRDefault="007E437F" w:rsidP="00375CF5">
            <w:pPr>
              <w:spacing w:after="0" w:line="480" w:lineRule="auto"/>
              <w:jc w:val="both"/>
              <w:rPr>
                <w:rFonts w:ascii="Times New Roman" w:hAnsi="Times New Roman" w:cs="Times New Roman"/>
                <w:b/>
                <w:sz w:val="24"/>
                <w:szCs w:val="24"/>
              </w:rPr>
            </w:pPr>
            <w:r w:rsidRPr="00530284">
              <w:rPr>
                <w:rFonts w:ascii="Times New Roman" w:hAnsi="Times New Roman" w:cs="Times New Roman" w:hint="eastAsia"/>
                <w:b/>
                <w:sz w:val="24"/>
                <w:szCs w:val="24"/>
              </w:rPr>
              <w:t>論證</w:t>
            </w:r>
            <w:r w:rsidRPr="00530284">
              <w:rPr>
                <w:rFonts w:ascii="Times New Roman" w:hAnsi="Times New Roman" w:cs="Times New Roman"/>
                <w:b/>
                <w:sz w:val="24"/>
                <w:szCs w:val="24"/>
              </w:rPr>
              <w:t>2</w:t>
            </w:r>
            <w:r w:rsidRPr="00530284">
              <w:rPr>
                <w:rFonts w:ascii="Times New Roman" w:hAnsi="Times New Roman" w:cs="Times New Roman" w:hint="eastAsia"/>
                <w:b/>
                <w:sz w:val="24"/>
                <w:szCs w:val="24"/>
              </w:rPr>
              <w:t xml:space="preserve"> (</w:t>
            </w:r>
            <w:r w:rsidRPr="00530284">
              <w:rPr>
                <w:rFonts w:ascii="Times New Roman" w:hAnsi="Times New Roman" w:cs="Times New Roman" w:hint="eastAsia"/>
                <w:b/>
                <w:sz w:val="24"/>
                <w:szCs w:val="24"/>
              </w:rPr>
              <w:t>段</w:t>
            </w:r>
            <w:r w:rsidRPr="00530284">
              <w:rPr>
                <w:rFonts w:ascii="Times New Roman" w:hAnsi="Times New Roman" w:cs="Times New Roman" w:hint="eastAsia"/>
                <w:b/>
                <w:sz w:val="24"/>
                <w:szCs w:val="24"/>
              </w:rPr>
              <w:t>3)</w:t>
            </w:r>
          </w:p>
        </w:tc>
        <w:tc>
          <w:tcPr>
            <w:tcW w:w="7373" w:type="dxa"/>
          </w:tcPr>
          <w:p w14:paraId="0BCC2715" w14:textId="77777777" w:rsidR="007E437F" w:rsidRPr="00530284" w:rsidRDefault="007E437F" w:rsidP="00375CF5">
            <w:pPr>
              <w:spacing w:after="0" w:line="480" w:lineRule="auto"/>
              <w:jc w:val="both"/>
              <w:rPr>
                <w:sz w:val="24"/>
                <w:szCs w:val="24"/>
              </w:rPr>
            </w:pPr>
          </w:p>
        </w:tc>
      </w:tr>
      <w:tr w:rsidR="007E437F" w:rsidRPr="00530284" w14:paraId="7987B6AB" w14:textId="77777777" w:rsidTr="00F23DF2">
        <w:tc>
          <w:tcPr>
            <w:tcW w:w="1696" w:type="dxa"/>
          </w:tcPr>
          <w:p w14:paraId="5D4406D1" w14:textId="77777777" w:rsidR="007E437F" w:rsidRPr="00530284" w:rsidRDefault="007E437F" w:rsidP="00375CF5">
            <w:pPr>
              <w:spacing w:after="0" w:line="480" w:lineRule="auto"/>
              <w:jc w:val="both"/>
              <w:rPr>
                <w:rFonts w:ascii="Times New Roman" w:hAnsi="Times New Roman" w:cs="Times New Roman"/>
                <w:sz w:val="24"/>
                <w:szCs w:val="24"/>
              </w:rPr>
            </w:pPr>
            <w:r w:rsidRPr="00530284">
              <w:rPr>
                <w:rFonts w:ascii="Times New Roman" w:hAnsi="Times New Roman" w:cs="Times New Roman" w:hint="eastAsia"/>
                <w:sz w:val="24"/>
                <w:szCs w:val="24"/>
              </w:rPr>
              <w:t>論點</w:t>
            </w:r>
          </w:p>
        </w:tc>
        <w:tc>
          <w:tcPr>
            <w:tcW w:w="7373" w:type="dxa"/>
          </w:tcPr>
          <w:p w14:paraId="15C6751E" w14:textId="77777777" w:rsidR="007E437F" w:rsidRPr="00530284" w:rsidRDefault="007E437F" w:rsidP="00375CF5">
            <w:pPr>
              <w:spacing w:after="0" w:line="480" w:lineRule="auto"/>
              <w:jc w:val="both"/>
              <w:rPr>
                <w:sz w:val="24"/>
                <w:szCs w:val="24"/>
              </w:rPr>
            </w:pPr>
            <w:r w:rsidRPr="00530284">
              <w:rPr>
                <w:rFonts w:hint="eastAsia"/>
                <w:sz w:val="24"/>
                <w:szCs w:val="24"/>
              </w:rPr>
              <w:t>否定嬰兒的性别及改變自然是錯誤的。</w:t>
            </w:r>
          </w:p>
        </w:tc>
      </w:tr>
      <w:tr w:rsidR="007E437F" w:rsidRPr="00530284" w14:paraId="233A4524" w14:textId="77777777" w:rsidTr="00F23DF2">
        <w:tc>
          <w:tcPr>
            <w:tcW w:w="1696" w:type="dxa"/>
          </w:tcPr>
          <w:p w14:paraId="6677B5DB" w14:textId="77777777" w:rsidR="007E437F" w:rsidRPr="00530284" w:rsidRDefault="007E437F" w:rsidP="00375CF5">
            <w:pPr>
              <w:spacing w:after="0" w:line="480" w:lineRule="auto"/>
              <w:jc w:val="both"/>
              <w:rPr>
                <w:rFonts w:ascii="Times New Roman" w:hAnsi="Times New Roman" w:cs="Times New Roman"/>
                <w:sz w:val="24"/>
                <w:szCs w:val="24"/>
              </w:rPr>
            </w:pPr>
            <w:r w:rsidRPr="00530284">
              <w:rPr>
                <w:rFonts w:ascii="Times New Roman" w:hAnsi="Times New Roman" w:cs="Times New Roman" w:hint="eastAsia"/>
                <w:sz w:val="24"/>
                <w:szCs w:val="24"/>
              </w:rPr>
              <w:t>理據</w:t>
            </w:r>
          </w:p>
        </w:tc>
        <w:tc>
          <w:tcPr>
            <w:tcW w:w="7373" w:type="dxa"/>
          </w:tcPr>
          <w:p w14:paraId="19887697" w14:textId="77777777" w:rsidR="007E437F" w:rsidRPr="00530284" w:rsidRDefault="007E437F" w:rsidP="00375CF5">
            <w:pPr>
              <w:spacing w:after="0" w:line="480" w:lineRule="auto"/>
              <w:jc w:val="both"/>
              <w:rPr>
                <w:sz w:val="24"/>
                <w:szCs w:val="24"/>
              </w:rPr>
            </w:pPr>
            <w:r w:rsidRPr="00530284">
              <w:rPr>
                <w:rFonts w:hint="eastAsia"/>
                <w:sz w:val="24"/>
                <w:szCs w:val="24"/>
              </w:rPr>
              <w:t>生命倫理所強調的自然的定律。</w:t>
            </w:r>
          </w:p>
        </w:tc>
      </w:tr>
      <w:tr w:rsidR="007E437F" w:rsidRPr="00530284" w14:paraId="31844228" w14:textId="77777777" w:rsidTr="00F23DF2">
        <w:tc>
          <w:tcPr>
            <w:tcW w:w="1696" w:type="dxa"/>
          </w:tcPr>
          <w:p w14:paraId="0D7B3818" w14:textId="77777777" w:rsidR="007E437F" w:rsidRPr="00530284" w:rsidRDefault="007E437F" w:rsidP="00375CF5">
            <w:pPr>
              <w:spacing w:after="0" w:line="480" w:lineRule="auto"/>
              <w:jc w:val="both"/>
              <w:rPr>
                <w:rFonts w:ascii="Times New Roman" w:hAnsi="Times New Roman" w:cs="Times New Roman"/>
                <w:b/>
                <w:sz w:val="24"/>
                <w:szCs w:val="24"/>
              </w:rPr>
            </w:pPr>
            <w:r w:rsidRPr="00530284">
              <w:rPr>
                <w:rFonts w:ascii="Times New Roman" w:hAnsi="Times New Roman" w:cs="Times New Roman" w:hint="eastAsia"/>
                <w:b/>
                <w:sz w:val="24"/>
                <w:szCs w:val="24"/>
              </w:rPr>
              <w:t>論證</w:t>
            </w:r>
            <w:r w:rsidRPr="00530284">
              <w:rPr>
                <w:rFonts w:ascii="Times New Roman" w:hAnsi="Times New Roman" w:cs="Times New Roman"/>
                <w:b/>
                <w:sz w:val="24"/>
                <w:szCs w:val="24"/>
              </w:rPr>
              <w:t>3</w:t>
            </w:r>
            <w:r w:rsidRPr="00530284">
              <w:rPr>
                <w:rFonts w:ascii="Times New Roman" w:hAnsi="Times New Roman" w:cs="Times New Roman" w:hint="eastAsia"/>
                <w:b/>
                <w:sz w:val="24"/>
                <w:szCs w:val="24"/>
              </w:rPr>
              <w:t xml:space="preserve"> (</w:t>
            </w:r>
            <w:r w:rsidRPr="00530284">
              <w:rPr>
                <w:rFonts w:ascii="Times New Roman" w:hAnsi="Times New Roman" w:cs="Times New Roman" w:hint="eastAsia"/>
                <w:b/>
                <w:sz w:val="24"/>
                <w:szCs w:val="24"/>
              </w:rPr>
              <w:t>段</w:t>
            </w:r>
            <w:r w:rsidRPr="00530284">
              <w:rPr>
                <w:rFonts w:ascii="Times New Roman" w:hAnsi="Times New Roman" w:cs="Times New Roman" w:hint="eastAsia"/>
                <w:b/>
                <w:sz w:val="24"/>
                <w:szCs w:val="24"/>
              </w:rPr>
              <w:t>4)</w:t>
            </w:r>
          </w:p>
        </w:tc>
        <w:tc>
          <w:tcPr>
            <w:tcW w:w="7373" w:type="dxa"/>
          </w:tcPr>
          <w:p w14:paraId="4B23A52B" w14:textId="77777777" w:rsidR="007E437F" w:rsidRPr="00530284" w:rsidRDefault="007E437F" w:rsidP="00375CF5">
            <w:pPr>
              <w:spacing w:after="0" w:line="480" w:lineRule="auto"/>
              <w:jc w:val="both"/>
              <w:rPr>
                <w:sz w:val="24"/>
                <w:szCs w:val="24"/>
              </w:rPr>
            </w:pPr>
          </w:p>
        </w:tc>
      </w:tr>
      <w:tr w:rsidR="007E437F" w:rsidRPr="00530284" w14:paraId="74E86950" w14:textId="77777777" w:rsidTr="00F23DF2">
        <w:tc>
          <w:tcPr>
            <w:tcW w:w="1696" w:type="dxa"/>
          </w:tcPr>
          <w:p w14:paraId="39EAC2B6" w14:textId="77777777" w:rsidR="007E437F" w:rsidRPr="00530284" w:rsidRDefault="007E437F" w:rsidP="00375CF5">
            <w:pPr>
              <w:spacing w:after="0" w:line="480" w:lineRule="auto"/>
              <w:jc w:val="both"/>
              <w:rPr>
                <w:rFonts w:ascii="Times New Roman" w:hAnsi="Times New Roman" w:cs="Times New Roman"/>
                <w:sz w:val="24"/>
                <w:szCs w:val="24"/>
              </w:rPr>
            </w:pPr>
            <w:r w:rsidRPr="00530284">
              <w:rPr>
                <w:rFonts w:ascii="Times New Roman" w:hAnsi="Times New Roman" w:cs="Times New Roman" w:hint="eastAsia"/>
                <w:sz w:val="24"/>
                <w:szCs w:val="24"/>
              </w:rPr>
              <w:t>論點</w:t>
            </w:r>
          </w:p>
        </w:tc>
        <w:tc>
          <w:tcPr>
            <w:tcW w:w="7373" w:type="dxa"/>
          </w:tcPr>
          <w:p w14:paraId="7E3C9336" w14:textId="77777777" w:rsidR="007E437F" w:rsidRPr="00530284" w:rsidRDefault="007E437F" w:rsidP="00375CF5">
            <w:pPr>
              <w:spacing w:after="0" w:line="480" w:lineRule="auto"/>
              <w:jc w:val="both"/>
              <w:rPr>
                <w:sz w:val="24"/>
                <w:szCs w:val="24"/>
              </w:rPr>
            </w:pPr>
            <w:r w:rsidRPr="00530284">
              <w:rPr>
                <w:rFonts w:hint="eastAsia"/>
                <w:sz w:val="24"/>
                <w:szCs w:val="24"/>
              </w:rPr>
              <w:t>選擇嬰兒性别的行為肯定重男輕女的性別歧視觀念，破壞人權和平等的價值。</w:t>
            </w:r>
          </w:p>
        </w:tc>
      </w:tr>
      <w:tr w:rsidR="007E437F" w:rsidRPr="00530284" w14:paraId="6E56BB60" w14:textId="77777777" w:rsidTr="00F23DF2">
        <w:tc>
          <w:tcPr>
            <w:tcW w:w="1696" w:type="dxa"/>
          </w:tcPr>
          <w:p w14:paraId="131D1515" w14:textId="77777777" w:rsidR="007E437F" w:rsidRPr="00530284" w:rsidRDefault="007E437F" w:rsidP="00375CF5">
            <w:pPr>
              <w:spacing w:after="0" w:line="480" w:lineRule="auto"/>
              <w:jc w:val="both"/>
              <w:rPr>
                <w:rFonts w:ascii="Times New Roman" w:hAnsi="Times New Roman" w:cs="Times New Roman"/>
                <w:sz w:val="24"/>
                <w:szCs w:val="24"/>
              </w:rPr>
            </w:pPr>
            <w:r w:rsidRPr="00530284">
              <w:rPr>
                <w:rFonts w:ascii="Times New Roman" w:hAnsi="Times New Roman" w:cs="Times New Roman" w:hint="eastAsia"/>
                <w:sz w:val="24"/>
                <w:szCs w:val="24"/>
              </w:rPr>
              <w:t>理據</w:t>
            </w:r>
          </w:p>
        </w:tc>
        <w:tc>
          <w:tcPr>
            <w:tcW w:w="7373" w:type="dxa"/>
          </w:tcPr>
          <w:p w14:paraId="5DBE7336" w14:textId="77777777" w:rsidR="007E437F" w:rsidRPr="00530284" w:rsidRDefault="007E437F" w:rsidP="00375CF5">
            <w:pPr>
              <w:spacing w:after="0" w:line="480" w:lineRule="auto"/>
              <w:jc w:val="both"/>
              <w:rPr>
                <w:sz w:val="24"/>
                <w:szCs w:val="24"/>
              </w:rPr>
            </w:pPr>
            <w:r w:rsidRPr="00530284">
              <w:rPr>
                <w:rFonts w:hint="eastAsia"/>
                <w:sz w:val="24"/>
                <w:szCs w:val="24"/>
              </w:rPr>
              <w:t>行為效益主義：選擇嬰兒性别在社會上帶來惡大於善的結果。</w:t>
            </w:r>
          </w:p>
        </w:tc>
      </w:tr>
      <w:tr w:rsidR="007E437F" w:rsidRPr="00530284" w14:paraId="430C55AA" w14:textId="77777777" w:rsidTr="00F23DF2">
        <w:tc>
          <w:tcPr>
            <w:tcW w:w="1696" w:type="dxa"/>
          </w:tcPr>
          <w:p w14:paraId="105F4D23" w14:textId="77777777" w:rsidR="007E437F" w:rsidRPr="00530284" w:rsidRDefault="007E437F" w:rsidP="00375CF5">
            <w:pPr>
              <w:spacing w:after="0" w:line="480" w:lineRule="auto"/>
              <w:jc w:val="both"/>
              <w:rPr>
                <w:rFonts w:ascii="Times New Roman" w:hAnsi="Times New Roman" w:cs="Times New Roman"/>
                <w:b/>
                <w:sz w:val="24"/>
                <w:szCs w:val="24"/>
              </w:rPr>
            </w:pPr>
            <w:r w:rsidRPr="00530284">
              <w:rPr>
                <w:rFonts w:ascii="Times New Roman" w:hAnsi="Times New Roman" w:cs="Times New Roman" w:hint="eastAsia"/>
                <w:b/>
                <w:sz w:val="24"/>
                <w:szCs w:val="24"/>
              </w:rPr>
              <w:t>論證</w:t>
            </w:r>
            <w:r w:rsidRPr="00530284">
              <w:rPr>
                <w:rFonts w:ascii="Times New Roman" w:hAnsi="Times New Roman" w:cs="Times New Roman"/>
                <w:b/>
                <w:sz w:val="24"/>
                <w:szCs w:val="24"/>
              </w:rPr>
              <w:t>4</w:t>
            </w:r>
            <w:r w:rsidRPr="00530284">
              <w:rPr>
                <w:rFonts w:ascii="Times New Roman" w:hAnsi="Times New Roman" w:cs="Times New Roman" w:hint="eastAsia"/>
                <w:b/>
                <w:sz w:val="24"/>
                <w:szCs w:val="24"/>
              </w:rPr>
              <w:t xml:space="preserve"> (</w:t>
            </w:r>
            <w:r w:rsidRPr="00530284">
              <w:rPr>
                <w:rFonts w:ascii="Times New Roman" w:hAnsi="Times New Roman" w:cs="Times New Roman" w:hint="eastAsia"/>
                <w:b/>
                <w:sz w:val="24"/>
                <w:szCs w:val="24"/>
              </w:rPr>
              <w:t>段</w:t>
            </w:r>
            <w:r w:rsidRPr="00530284">
              <w:rPr>
                <w:rFonts w:ascii="Times New Roman" w:hAnsi="Times New Roman" w:cs="Times New Roman" w:hint="eastAsia"/>
                <w:b/>
                <w:sz w:val="24"/>
                <w:szCs w:val="24"/>
              </w:rPr>
              <w:t>4)</w:t>
            </w:r>
          </w:p>
        </w:tc>
        <w:tc>
          <w:tcPr>
            <w:tcW w:w="7373" w:type="dxa"/>
          </w:tcPr>
          <w:p w14:paraId="331EE38D" w14:textId="77777777" w:rsidR="007E437F" w:rsidRPr="00530284" w:rsidRDefault="007E437F" w:rsidP="00375CF5">
            <w:pPr>
              <w:spacing w:after="0" w:line="480" w:lineRule="auto"/>
              <w:jc w:val="both"/>
              <w:rPr>
                <w:sz w:val="24"/>
                <w:szCs w:val="24"/>
              </w:rPr>
            </w:pPr>
          </w:p>
        </w:tc>
      </w:tr>
      <w:tr w:rsidR="007E437F" w:rsidRPr="00530284" w14:paraId="3FBD3911" w14:textId="77777777" w:rsidTr="00F23DF2">
        <w:tc>
          <w:tcPr>
            <w:tcW w:w="1696" w:type="dxa"/>
          </w:tcPr>
          <w:p w14:paraId="4B3F3280" w14:textId="77777777" w:rsidR="007E437F" w:rsidRPr="00530284" w:rsidRDefault="007E437F" w:rsidP="00375CF5">
            <w:pPr>
              <w:spacing w:after="0" w:line="480" w:lineRule="auto"/>
              <w:jc w:val="both"/>
              <w:rPr>
                <w:rFonts w:ascii="Times New Roman" w:hAnsi="Times New Roman" w:cs="Times New Roman"/>
                <w:sz w:val="24"/>
                <w:szCs w:val="24"/>
              </w:rPr>
            </w:pPr>
            <w:r w:rsidRPr="00530284">
              <w:rPr>
                <w:rFonts w:ascii="Times New Roman" w:hAnsi="Times New Roman" w:cs="Times New Roman" w:hint="eastAsia"/>
                <w:sz w:val="24"/>
                <w:szCs w:val="24"/>
              </w:rPr>
              <w:t>論點</w:t>
            </w:r>
          </w:p>
        </w:tc>
        <w:tc>
          <w:tcPr>
            <w:tcW w:w="7373" w:type="dxa"/>
          </w:tcPr>
          <w:p w14:paraId="528126E0" w14:textId="77777777" w:rsidR="007E437F" w:rsidRPr="00530284" w:rsidRDefault="007E437F" w:rsidP="00375CF5">
            <w:pPr>
              <w:spacing w:after="0" w:line="480" w:lineRule="auto"/>
              <w:jc w:val="both"/>
              <w:rPr>
                <w:sz w:val="24"/>
                <w:szCs w:val="24"/>
              </w:rPr>
            </w:pPr>
            <w:r w:rsidRPr="00530284">
              <w:rPr>
                <w:rFonts w:hint="eastAsia"/>
                <w:sz w:val="24"/>
                <w:szCs w:val="24"/>
              </w:rPr>
              <w:t>選擇嬰兒性别會造成性別失衡的人口問題。</w:t>
            </w:r>
          </w:p>
        </w:tc>
      </w:tr>
      <w:tr w:rsidR="007E437F" w:rsidRPr="00530284" w14:paraId="1F4EB145" w14:textId="77777777" w:rsidTr="00F23DF2">
        <w:tc>
          <w:tcPr>
            <w:tcW w:w="1696" w:type="dxa"/>
          </w:tcPr>
          <w:p w14:paraId="594304E9" w14:textId="77777777" w:rsidR="007E437F" w:rsidRPr="00530284" w:rsidRDefault="007E437F" w:rsidP="00375CF5">
            <w:pPr>
              <w:spacing w:after="0" w:line="480" w:lineRule="auto"/>
              <w:jc w:val="both"/>
              <w:rPr>
                <w:rFonts w:ascii="Times New Roman" w:hAnsi="Times New Roman" w:cs="Times New Roman"/>
                <w:sz w:val="24"/>
                <w:szCs w:val="24"/>
              </w:rPr>
            </w:pPr>
            <w:r w:rsidRPr="00530284">
              <w:rPr>
                <w:rFonts w:ascii="Times New Roman" w:hAnsi="Times New Roman" w:cs="Times New Roman" w:hint="eastAsia"/>
                <w:sz w:val="24"/>
                <w:szCs w:val="24"/>
              </w:rPr>
              <w:t>理據</w:t>
            </w:r>
          </w:p>
        </w:tc>
        <w:tc>
          <w:tcPr>
            <w:tcW w:w="7373" w:type="dxa"/>
          </w:tcPr>
          <w:p w14:paraId="7B204046" w14:textId="77777777" w:rsidR="007E437F" w:rsidRPr="00530284" w:rsidRDefault="007E437F" w:rsidP="00375CF5">
            <w:pPr>
              <w:spacing w:after="0" w:line="480" w:lineRule="auto"/>
              <w:jc w:val="both"/>
              <w:rPr>
                <w:sz w:val="24"/>
                <w:szCs w:val="24"/>
              </w:rPr>
            </w:pPr>
            <w:r w:rsidRPr="00530284">
              <w:rPr>
                <w:rFonts w:hint="eastAsia"/>
                <w:sz w:val="24"/>
                <w:szCs w:val="24"/>
              </w:rPr>
              <w:t>行為效益主義：選擇嬰兒性别在社會上帶來惡大於善的結果。</w:t>
            </w:r>
          </w:p>
        </w:tc>
      </w:tr>
      <w:tr w:rsidR="007E437F" w:rsidRPr="00530284" w14:paraId="17C0A218" w14:textId="77777777" w:rsidTr="00F23DF2">
        <w:tc>
          <w:tcPr>
            <w:tcW w:w="1696" w:type="dxa"/>
          </w:tcPr>
          <w:p w14:paraId="28F37704" w14:textId="77777777" w:rsidR="007E437F" w:rsidRPr="00530284" w:rsidRDefault="007E437F" w:rsidP="00375CF5">
            <w:pPr>
              <w:spacing w:after="0" w:line="480" w:lineRule="auto"/>
              <w:jc w:val="both"/>
              <w:rPr>
                <w:rFonts w:ascii="Times New Roman" w:hAnsi="Times New Roman" w:cs="Times New Roman"/>
                <w:b/>
                <w:sz w:val="24"/>
                <w:szCs w:val="24"/>
              </w:rPr>
            </w:pPr>
            <w:r w:rsidRPr="00530284">
              <w:rPr>
                <w:rFonts w:ascii="Times New Roman" w:hAnsi="Times New Roman" w:cs="Times New Roman" w:hint="eastAsia"/>
                <w:b/>
                <w:sz w:val="24"/>
                <w:szCs w:val="24"/>
              </w:rPr>
              <w:t>論證</w:t>
            </w:r>
            <w:r w:rsidRPr="00530284">
              <w:rPr>
                <w:rFonts w:ascii="Times New Roman" w:hAnsi="Times New Roman" w:cs="Times New Roman"/>
                <w:b/>
                <w:sz w:val="24"/>
                <w:szCs w:val="24"/>
              </w:rPr>
              <w:t>5</w:t>
            </w:r>
            <w:r w:rsidRPr="00530284">
              <w:rPr>
                <w:rFonts w:ascii="Times New Roman" w:hAnsi="Times New Roman" w:cs="Times New Roman" w:hint="eastAsia"/>
                <w:b/>
                <w:sz w:val="24"/>
                <w:szCs w:val="24"/>
              </w:rPr>
              <w:t xml:space="preserve"> (</w:t>
            </w:r>
            <w:r w:rsidRPr="00530284">
              <w:rPr>
                <w:rFonts w:ascii="Times New Roman" w:hAnsi="Times New Roman" w:cs="Times New Roman" w:hint="eastAsia"/>
                <w:b/>
                <w:sz w:val="24"/>
                <w:szCs w:val="24"/>
              </w:rPr>
              <w:t>段</w:t>
            </w:r>
            <w:r w:rsidRPr="00530284">
              <w:rPr>
                <w:rFonts w:ascii="Times New Roman" w:hAnsi="Times New Roman" w:cs="Times New Roman" w:hint="eastAsia"/>
                <w:b/>
                <w:sz w:val="24"/>
                <w:szCs w:val="24"/>
              </w:rPr>
              <w:t>5)</w:t>
            </w:r>
          </w:p>
        </w:tc>
        <w:tc>
          <w:tcPr>
            <w:tcW w:w="7373" w:type="dxa"/>
          </w:tcPr>
          <w:p w14:paraId="1F298ADA" w14:textId="77777777" w:rsidR="007E437F" w:rsidRPr="00530284" w:rsidRDefault="007E437F" w:rsidP="00375CF5">
            <w:pPr>
              <w:spacing w:after="0" w:line="480" w:lineRule="auto"/>
              <w:jc w:val="both"/>
              <w:rPr>
                <w:sz w:val="24"/>
                <w:szCs w:val="24"/>
              </w:rPr>
            </w:pPr>
          </w:p>
        </w:tc>
      </w:tr>
      <w:tr w:rsidR="007E437F" w:rsidRPr="00530284" w14:paraId="0E2DD966" w14:textId="77777777" w:rsidTr="00F23DF2">
        <w:tc>
          <w:tcPr>
            <w:tcW w:w="1696" w:type="dxa"/>
          </w:tcPr>
          <w:p w14:paraId="54171E7A" w14:textId="77777777" w:rsidR="007E437F" w:rsidRPr="00530284" w:rsidRDefault="007E437F" w:rsidP="00375CF5">
            <w:pPr>
              <w:spacing w:after="0" w:line="480" w:lineRule="auto"/>
              <w:jc w:val="both"/>
              <w:rPr>
                <w:sz w:val="24"/>
                <w:szCs w:val="24"/>
              </w:rPr>
            </w:pPr>
            <w:r w:rsidRPr="00530284">
              <w:rPr>
                <w:rFonts w:hint="eastAsia"/>
                <w:sz w:val="24"/>
                <w:szCs w:val="24"/>
              </w:rPr>
              <w:t>論點</w:t>
            </w:r>
          </w:p>
        </w:tc>
        <w:tc>
          <w:tcPr>
            <w:tcW w:w="7373" w:type="dxa"/>
          </w:tcPr>
          <w:p w14:paraId="15F90B29" w14:textId="77777777" w:rsidR="007E437F" w:rsidRPr="00530284" w:rsidRDefault="007E437F" w:rsidP="00375CF5">
            <w:pPr>
              <w:spacing w:after="0" w:line="480" w:lineRule="auto"/>
              <w:jc w:val="both"/>
              <w:rPr>
                <w:sz w:val="24"/>
                <w:szCs w:val="24"/>
              </w:rPr>
            </w:pPr>
            <w:r w:rsidRPr="00530284">
              <w:rPr>
                <w:rFonts w:hint="eastAsia"/>
                <w:sz w:val="24"/>
                <w:szCs w:val="24"/>
              </w:rPr>
              <w:t>選擇嬰兒性别把人變成工具。</w:t>
            </w:r>
          </w:p>
        </w:tc>
      </w:tr>
      <w:tr w:rsidR="007E437F" w:rsidRPr="00530284" w14:paraId="3DAE1DEE" w14:textId="77777777" w:rsidTr="00F23DF2">
        <w:tc>
          <w:tcPr>
            <w:tcW w:w="1696" w:type="dxa"/>
          </w:tcPr>
          <w:p w14:paraId="0FF9C5B2" w14:textId="77777777" w:rsidR="007E437F" w:rsidRPr="00530284" w:rsidRDefault="007E437F" w:rsidP="00375CF5">
            <w:pPr>
              <w:spacing w:after="0" w:line="480" w:lineRule="auto"/>
              <w:jc w:val="both"/>
              <w:rPr>
                <w:sz w:val="24"/>
                <w:szCs w:val="24"/>
              </w:rPr>
            </w:pPr>
            <w:r w:rsidRPr="00530284">
              <w:rPr>
                <w:rFonts w:hint="eastAsia"/>
                <w:sz w:val="24"/>
                <w:szCs w:val="24"/>
              </w:rPr>
              <w:t>理據</w:t>
            </w:r>
          </w:p>
        </w:tc>
        <w:tc>
          <w:tcPr>
            <w:tcW w:w="7373" w:type="dxa"/>
          </w:tcPr>
          <w:p w14:paraId="7C21F482" w14:textId="77777777" w:rsidR="007E437F" w:rsidRPr="00530284" w:rsidRDefault="007E437F" w:rsidP="00375CF5">
            <w:pPr>
              <w:spacing w:after="0" w:line="480" w:lineRule="auto"/>
              <w:jc w:val="both"/>
              <w:rPr>
                <w:sz w:val="24"/>
                <w:szCs w:val="24"/>
              </w:rPr>
            </w:pPr>
            <w:r w:rsidRPr="00530284">
              <w:rPr>
                <w:rFonts w:hint="eastAsia"/>
                <w:sz w:val="24"/>
                <w:szCs w:val="24"/>
              </w:rPr>
              <w:t>義務論：康德的實踐律令。</w:t>
            </w:r>
          </w:p>
        </w:tc>
      </w:tr>
    </w:tbl>
    <w:p w14:paraId="5BBF134B" w14:textId="77777777" w:rsidR="007E437F" w:rsidRPr="00530284" w:rsidRDefault="007E437F" w:rsidP="00375CF5">
      <w:pPr>
        <w:spacing w:line="480" w:lineRule="auto"/>
      </w:pPr>
      <w:r w:rsidRPr="00530284">
        <w:br w:type="page"/>
      </w:r>
    </w:p>
    <w:p w14:paraId="4C540A4C" w14:textId="71747280" w:rsidR="007E437F" w:rsidRPr="00530284" w:rsidRDefault="007E437F" w:rsidP="00E57018">
      <w:pPr>
        <w:pStyle w:val="a7"/>
        <w:numPr>
          <w:ilvl w:val="0"/>
          <w:numId w:val="115"/>
        </w:numPr>
        <w:spacing w:afterLines="50" w:after="180"/>
        <w:ind w:leftChars="0" w:left="357" w:hanging="357"/>
        <w:rPr>
          <w:b/>
        </w:rPr>
      </w:pPr>
      <w:r w:rsidRPr="00530284">
        <w:rPr>
          <w:rFonts w:hint="eastAsia"/>
          <w:b/>
        </w:rPr>
        <w:lastRenderedPageBreak/>
        <w:t>進階程度</w:t>
      </w:r>
    </w:p>
    <w:tbl>
      <w:tblPr>
        <w:tblW w:w="904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717"/>
        <w:gridCol w:w="7327"/>
      </w:tblGrid>
      <w:tr w:rsidR="007E437F" w:rsidRPr="00530284" w14:paraId="524AB9E1" w14:textId="77777777" w:rsidTr="00E57018">
        <w:tc>
          <w:tcPr>
            <w:tcW w:w="1717" w:type="dxa"/>
          </w:tcPr>
          <w:p w14:paraId="7D9CB652" w14:textId="77777777" w:rsidR="007E437F" w:rsidRPr="00530284" w:rsidRDefault="007E437F" w:rsidP="00375CF5">
            <w:pPr>
              <w:spacing w:after="0" w:line="360" w:lineRule="auto"/>
              <w:jc w:val="both"/>
              <w:rPr>
                <w:b/>
                <w:sz w:val="24"/>
                <w:szCs w:val="24"/>
              </w:rPr>
            </w:pPr>
            <w:r w:rsidRPr="00530284">
              <w:rPr>
                <w:rFonts w:hint="eastAsia"/>
                <w:b/>
                <w:sz w:val="24"/>
                <w:szCs w:val="24"/>
              </w:rPr>
              <w:t>作者的立場</w:t>
            </w:r>
          </w:p>
        </w:tc>
        <w:tc>
          <w:tcPr>
            <w:tcW w:w="7327" w:type="dxa"/>
          </w:tcPr>
          <w:p w14:paraId="000B7316" w14:textId="77777777" w:rsidR="007E437F" w:rsidRPr="00530284" w:rsidRDefault="007E437F" w:rsidP="00375CF5">
            <w:pPr>
              <w:spacing w:after="0" w:line="360" w:lineRule="auto"/>
              <w:jc w:val="both"/>
              <w:rPr>
                <w:b/>
                <w:sz w:val="24"/>
                <w:szCs w:val="24"/>
              </w:rPr>
            </w:pPr>
            <w:r w:rsidRPr="00530284">
              <w:rPr>
                <w:rFonts w:hint="eastAsia"/>
                <w:b/>
                <w:sz w:val="24"/>
                <w:szCs w:val="24"/>
              </w:rPr>
              <w:t>作者認為用科技去選擇嬰兒性别是不道德的。</w:t>
            </w:r>
          </w:p>
        </w:tc>
      </w:tr>
      <w:tr w:rsidR="007E437F" w:rsidRPr="00530284" w14:paraId="698F6257" w14:textId="77777777" w:rsidTr="00E57018">
        <w:tc>
          <w:tcPr>
            <w:tcW w:w="1717" w:type="dxa"/>
          </w:tcPr>
          <w:p w14:paraId="17C9D0FF" w14:textId="77777777" w:rsidR="007E437F" w:rsidRPr="00530284" w:rsidRDefault="007E437F" w:rsidP="00375CF5">
            <w:pPr>
              <w:spacing w:after="0" w:line="360" w:lineRule="auto"/>
              <w:jc w:val="both"/>
              <w:rPr>
                <w:rFonts w:ascii="Times New Roman" w:hAnsi="Times New Roman" w:cs="Times New Roman"/>
                <w:b/>
                <w:sz w:val="24"/>
                <w:szCs w:val="24"/>
              </w:rPr>
            </w:pPr>
            <w:r w:rsidRPr="00530284">
              <w:rPr>
                <w:rFonts w:ascii="Times New Roman" w:hAnsi="Times New Roman" w:cs="Times New Roman" w:hint="eastAsia"/>
                <w:b/>
                <w:sz w:val="24"/>
                <w:szCs w:val="24"/>
              </w:rPr>
              <w:t>論證</w:t>
            </w:r>
            <w:r w:rsidRPr="00530284">
              <w:rPr>
                <w:rFonts w:ascii="Times New Roman" w:hAnsi="Times New Roman" w:cs="Times New Roman"/>
                <w:b/>
                <w:sz w:val="24"/>
                <w:szCs w:val="24"/>
              </w:rPr>
              <w:t>1</w:t>
            </w:r>
            <w:r w:rsidRPr="00530284">
              <w:rPr>
                <w:rFonts w:ascii="Times New Roman" w:hAnsi="Times New Roman" w:cs="Times New Roman" w:hint="eastAsia"/>
                <w:b/>
                <w:sz w:val="24"/>
                <w:szCs w:val="24"/>
              </w:rPr>
              <w:t xml:space="preserve"> (</w:t>
            </w:r>
            <w:r w:rsidRPr="00530284">
              <w:rPr>
                <w:rFonts w:ascii="Times New Roman" w:hAnsi="Times New Roman" w:cs="Times New Roman" w:hint="eastAsia"/>
                <w:b/>
                <w:sz w:val="24"/>
                <w:szCs w:val="24"/>
              </w:rPr>
              <w:t>段</w:t>
            </w:r>
            <w:r w:rsidRPr="00530284">
              <w:rPr>
                <w:rFonts w:ascii="Times New Roman" w:hAnsi="Times New Roman" w:cs="Times New Roman" w:hint="eastAsia"/>
                <w:b/>
                <w:sz w:val="24"/>
                <w:szCs w:val="24"/>
              </w:rPr>
              <w:t>2)</w:t>
            </w:r>
          </w:p>
        </w:tc>
        <w:tc>
          <w:tcPr>
            <w:tcW w:w="7327" w:type="dxa"/>
          </w:tcPr>
          <w:p w14:paraId="34638919" w14:textId="77777777" w:rsidR="007E437F" w:rsidRPr="00530284" w:rsidRDefault="007E437F" w:rsidP="00375CF5">
            <w:pPr>
              <w:spacing w:after="0" w:line="360" w:lineRule="auto"/>
              <w:jc w:val="both"/>
              <w:rPr>
                <w:sz w:val="24"/>
                <w:szCs w:val="24"/>
              </w:rPr>
            </w:pPr>
          </w:p>
        </w:tc>
      </w:tr>
      <w:tr w:rsidR="007E437F" w:rsidRPr="00530284" w14:paraId="2374ED2D" w14:textId="77777777" w:rsidTr="00E57018">
        <w:tc>
          <w:tcPr>
            <w:tcW w:w="1717" w:type="dxa"/>
          </w:tcPr>
          <w:p w14:paraId="3CBC90C7" w14:textId="77777777" w:rsidR="007E437F" w:rsidRPr="00530284" w:rsidRDefault="007E437F" w:rsidP="00375CF5">
            <w:pPr>
              <w:spacing w:after="0" w:line="360" w:lineRule="auto"/>
              <w:jc w:val="both"/>
              <w:rPr>
                <w:rFonts w:ascii="Times New Roman" w:hAnsi="Times New Roman" w:cs="Times New Roman"/>
                <w:sz w:val="24"/>
                <w:szCs w:val="24"/>
              </w:rPr>
            </w:pPr>
            <w:r w:rsidRPr="00530284">
              <w:rPr>
                <w:rFonts w:ascii="Times New Roman" w:hAnsi="Times New Roman" w:cs="Times New Roman" w:hint="eastAsia"/>
                <w:sz w:val="24"/>
                <w:szCs w:val="24"/>
              </w:rPr>
              <w:t>論點</w:t>
            </w:r>
          </w:p>
        </w:tc>
        <w:tc>
          <w:tcPr>
            <w:tcW w:w="7327" w:type="dxa"/>
          </w:tcPr>
          <w:p w14:paraId="290AEEB9" w14:textId="77777777" w:rsidR="007E437F" w:rsidRPr="00530284" w:rsidRDefault="007E437F" w:rsidP="00375CF5">
            <w:pPr>
              <w:spacing w:after="0" w:line="360" w:lineRule="auto"/>
              <w:jc w:val="both"/>
              <w:rPr>
                <w:sz w:val="24"/>
                <w:szCs w:val="24"/>
              </w:rPr>
            </w:pPr>
            <w:r w:rsidRPr="00530284">
              <w:rPr>
                <w:rFonts w:hint="eastAsia"/>
                <w:sz w:val="24"/>
                <w:szCs w:val="24"/>
              </w:rPr>
              <w:t>把嬰兒的生命（包括性别）視為商品是不道德的。</w:t>
            </w:r>
          </w:p>
        </w:tc>
      </w:tr>
      <w:tr w:rsidR="007E437F" w:rsidRPr="00530284" w14:paraId="30873D68" w14:textId="77777777" w:rsidTr="00E57018">
        <w:tc>
          <w:tcPr>
            <w:tcW w:w="1717" w:type="dxa"/>
          </w:tcPr>
          <w:p w14:paraId="57BB9324" w14:textId="77777777" w:rsidR="007E437F" w:rsidRPr="00530284" w:rsidRDefault="007E437F" w:rsidP="00375CF5">
            <w:pPr>
              <w:spacing w:after="0" w:line="360" w:lineRule="auto"/>
              <w:jc w:val="both"/>
              <w:rPr>
                <w:rFonts w:ascii="Times New Roman" w:hAnsi="Times New Roman" w:cs="Times New Roman"/>
                <w:sz w:val="24"/>
                <w:szCs w:val="24"/>
              </w:rPr>
            </w:pPr>
            <w:r w:rsidRPr="00530284">
              <w:rPr>
                <w:rFonts w:ascii="Times New Roman" w:hAnsi="Times New Roman" w:cs="Times New Roman" w:hint="eastAsia"/>
                <w:sz w:val="24"/>
                <w:szCs w:val="24"/>
              </w:rPr>
              <w:t>理據</w:t>
            </w:r>
          </w:p>
        </w:tc>
        <w:tc>
          <w:tcPr>
            <w:tcW w:w="7327" w:type="dxa"/>
          </w:tcPr>
          <w:p w14:paraId="5208A3F8" w14:textId="77777777" w:rsidR="007E437F" w:rsidRPr="00530284" w:rsidRDefault="007E437F" w:rsidP="00375CF5">
            <w:pPr>
              <w:spacing w:after="0" w:line="360" w:lineRule="auto"/>
              <w:jc w:val="both"/>
              <w:rPr>
                <w:sz w:val="24"/>
                <w:szCs w:val="24"/>
              </w:rPr>
            </w:pPr>
            <w:r w:rsidRPr="00530284">
              <w:rPr>
                <w:rFonts w:hint="eastAsia"/>
                <w:sz w:val="24"/>
                <w:szCs w:val="24"/>
              </w:rPr>
              <w:t>生命倫理所強調的生命的價值。</w:t>
            </w:r>
          </w:p>
        </w:tc>
      </w:tr>
      <w:tr w:rsidR="007E437F" w:rsidRPr="00530284" w14:paraId="22AF70F6" w14:textId="77777777" w:rsidTr="00E57018">
        <w:tc>
          <w:tcPr>
            <w:tcW w:w="1717" w:type="dxa"/>
            <w:shd w:val="clear" w:color="auto" w:fill="E7E6E6" w:themeFill="background2"/>
          </w:tcPr>
          <w:p w14:paraId="4F4B903A" w14:textId="342B5B5C" w:rsidR="007E437F" w:rsidRPr="00530284" w:rsidRDefault="00FD1FC5" w:rsidP="00375CF5">
            <w:pPr>
              <w:spacing w:after="0" w:line="360" w:lineRule="auto"/>
              <w:jc w:val="both"/>
              <w:rPr>
                <w:rFonts w:ascii="Times New Roman" w:hAnsi="Times New Roman" w:cs="Times New Roman"/>
                <w:sz w:val="24"/>
                <w:szCs w:val="24"/>
              </w:rPr>
            </w:pPr>
            <w:r w:rsidRPr="00530284">
              <w:rPr>
                <w:rFonts w:ascii="Times New Roman" w:hAnsi="Times New Roman" w:cs="Times New Roman" w:hint="eastAsia"/>
                <w:sz w:val="24"/>
                <w:szCs w:val="24"/>
              </w:rPr>
              <w:t>建議評論方向</w:t>
            </w:r>
          </w:p>
        </w:tc>
        <w:tc>
          <w:tcPr>
            <w:tcW w:w="7327" w:type="dxa"/>
            <w:shd w:val="clear" w:color="auto" w:fill="E7E6E6" w:themeFill="background2"/>
          </w:tcPr>
          <w:p w14:paraId="20E8EBEC" w14:textId="77777777" w:rsidR="007E437F" w:rsidRPr="00530284" w:rsidRDefault="007E437F" w:rsidP="00375CF5">
            <w:pPr>
              <w:spacing w:after="0" w:line="360" w:lineRule="auto"/>
              <w:jc w:val="both"/>
              <w:rPr>
                <w:sz w:val="24"/>
                <w:szCs w:val="24"/>
              </w:rPr>
            </w:pPr>
            <w:r w:rsidRPr="00530284">
              <w:rPr>
                <w:rFonts w:hint="eastAsia"/>
                <w:sz w:val="24"/>
                <w:szCs w:val="24"/>
              </w:rPr>
              <w:t>現代醫療也採用大量科技去協助孕婦生育，有些收費高昂。有些人不會把這些做法視為不道德。</w:t>
            </w:r>
          </w:p>
        </w:tc>
      </w:tr>
      <w:tr w:rsidR="007E437F" w:rsidRPr="00530284" w14:paraId="38C1BEAF" w14:textId="77777777" w:rsidTr="00E57018">
        <w:tc>
          <w:tcPr>
            <w:tcW w:w="1717" w:type="dxa"/>
          </w:tcPr>
          <w:p w14:paraId="3F8D57FF" w14:textId="77777777" w:rsidR="007E437F" w:rsidRPr="00530284" w:rsidRDefault="007E437F" w:rsidP="00375CF5">
            <w:pPr>
              <w:spacing w:after="0" w:line="360" w:lineRule="auto"/>
              <w:jc w:val="both"/>
              <w:rPr>
                <w:rFonts w:ascii="Times New Roman" w:hAnsi="Times New Roman" w:cs="Times New Roman"/>
                <w:b/>
                <w:sz w:val="24"/>
                <w:szCs w:val="24"/>
              </w:rPr>
            </w:pPr>
            <w:r w:rsidRPr="00530284">
              <w:rPr>
                <w:rFonts w:ascii="Times New Roman" w:hAnsi="Times New Roman" w:cs="Times New Roman" w:hint="eastAsia"/>
                <w:b/>
                <w:sz w:val="24"/>
                <w:szCs w:val="24"/>
              </w:rPr>
              <w:t>論證</w:t>
            </w:r>
            <w:r w:rsidRPr="00530284">
              <w:rPr>
                <w:rFonts w:ascii="Times New Roman" w:hAnsi="Times New Roman" w:cs="Times New Roman"/>
                <w:b/>
                <w:sz w:val="24"/>
                <w:szCs w:val="24"/>
              </w:rPr>
              <w:t>2</w:t>
            </w:r>
            <w:r w:rsidRPr="00530284">
              <w:rPr>
                <w:rFonts w:ascii="Times New Roman" w:hAnsi="Times New Roman" w:cs="Times New Roman" w:hint="eastAsia"/>
                <w:b/>
                <w:sz w:val="24"/>
                <w:szCs w:val="24"/>
              </w:rPr>
              <w:t xml:space="preserve"> (</w:t>
            </w:r>
            <w:r w:rsidRPr="00530284">
              <w:rPr>
                <w:rFonts w:ascii="Times New Roman" w:hAnsi="Times New Roman" w:cs="Times New Roman" w:hint="eastAsia"/>
                <w:b/>
                <w:sz w:val="24"/>
                <w:szCs w:val="24"/>
              </w:rPr>
              <w:t>段</w:t>
            </w:r>
            <w:r w:rsidRPr="00530284">
              <w:rPr>
                <w:rFonts w:ascii="Times New Roman" w:hAnsi="Times New Roman" w:cs="Times New Roman" w:hint="eastAsia"/>
                <w:b/>
                <w:sz w:val="24"/>
                <w:szCs w:val="24"/>
              </w:rPr>
              <w:t>3)</w:t>
            </w:r>
          </w:p>
        </w:tc>
        <w:tc>
          <w:tcPr>
            <w:tcW w:w="7327" w:type="dxa"/>
          </w:tcPr>
          <w:p w14:paraId="2C75A82E" w14:textId="77777777" w:rsidR="007E437F" w:rsidRPr="00530284" w:rsidRDefault="007E437F" w:rsidP="00375CF5">
            <w:pPr>
              <w:spacing w:after="0" w:line="360" w:lineRule="auto"/>
              <w:jc w:val="both"/>
              <w:rPr>
                <w:sz w:val="24"/>
                <w:szCs w:val="24"/>
              </w:rPr>
            </w:pPr>
          </w:p>
        </w:tc>
      </w:tr>
      <w:tr w:rsidR="007E437F" w:rsidRPr="00530284" w14:paraId="3CFE5F10" w14:textId="77777777" w:rsidTr="00E57018">
        <w:tc>
          <w:tcPr>
            <w:tcW w:w="1717" w:type="dxa"/>
          </w:tcPr>
          <w:p w14:paraId="7BBD0E78" w14:textId="77777777" w:rsidR="007E437F" w:rsidRPr="00530284" w:rsidRDefault="007E437F" w:rsidP="00375CF5">
            <w:pPr>
              <w:spacing w:after="0" w:line="360" w:lineRule="auto"/>
              <w:jc w:val="both"/>
              <w:rPr>
                <w:rFonts w:ascii="Times New Roman" w:hAnsi="Times New Roman" w:cs="Times New Roman"/>
                <w:sz w:val="24"/>
                <w:szCs w:val="24"/>
              </w:rPr>
            </w:pPr>
            <w:r w:rsidRPr="00530284">
              <w:rPr>
                <w:rFonts w:ascii="Times New Roman" w:hAnsi="Times New Roman" w:cs="Times New Roman" w:hint="eastAsia"/>
                <w:sz w:val="24"/>
                <w:szCs w:val="24"/>
              </w:rPr>
              <w:t>論點</w:t>
            </w:r>
          </w:p>
        </w:tc>
        <w:tc>
          <w:tcPr>
            <w:tcW w:w="7327" w:type="dxa"/>
          </w:tcPr>
          <w:p w14:paraId="1EE11C10" w14:textId="77777777" w:rsidR="007E437F" w:rsidRPr="00530284" w:rsidRDefault="007E437F" w:rsidP="00375CF5">
            <w:pPr>
              <w:spacing w:after="0" w:line="360" w:lineRule="auto"/>
              <w:jc w:val="both"/>
              <w:rPr>
                <w:sz w:val="24"/>
                <w:szCs w:val="24"/>
              </w:rPr>
            </w:pPr>
            <w:r w:rsidRPr="00530284">
              <w:rPr>
                <w:rFonts w:hint="eastAsia"/>
                <w:sz w:val="24"/>
                <w:szCs w:val="24"/>
              </w:rPr>
              <w:t>否定嬰兒的性别及改變自然是錯誤的。</w:t>
            </w:r>
          </w:p>
        </w:tc>
      </w:tr>
      <w:tr w:rsidR="007E437F" w:rsidRPr="00530284" w14:paraId="2FD02BCC" w14:textId="77777777" w:rsidTr="00E57018">
        <w:tc>
          <w:tcPr>
            <w:tcW w:w="1717" w:type="dxa"/>
          </w:tcPr>
          <w:p w14:paraId="0591CD12" w14:textId="77777777" w:rsidR="007E437F" w:rsidRPr="00530284" w:rsidRDefault="007E437F" w:rsidP="00375CF5">
            <w:pPr>
              <w:spacing w:after="0" w:line="360" w:lineRule="auto"/>
              <w:jc w:val="both"/>
              <w:rPr>
                <w:rFonts w:ascii="Times New Roman" w:hAnsi="Times New Roman" w:cs="Times New Roman"/>
                <w:sz w:val="24"/>
                <w:szCs w:val="24"/>
              </w:rPr>
            </w:pPr>
            <w:r w:rsidRPr="00530284">
              <w:rPr>
                <w:rFonts w:ascii="Times New Roman" w:hAnsi="Times New Roman" w:cs="Times New Roman" w:hint="eastAsia"/>
                <w:sz w:val="24"/>
                <w:szCs w:val="24"/>
              </w:rPr>
              <w:t>理據</w:t>
            </w:r>
          </w:p>
        </w:tc>
        <w:tc>
          <w:tcPr>
            <w:tcW w:w="7327" w:type="dxa"/>
          </w:tcPr>
          <w:p w14:paraId="4574E05D" w14:textId="77777777" w:rsidR="007E437F" w:rsidRPr="00530284" w:rsidRDefault="007E437F" w:rsidP="00375CF5">
            <w:pPr>
              <w:spacing w:after="0" w:line="360" w:lineRule="auto"/>
              <w:jc w:val="both"/>
              <w:rPr>
                <w:sz w:val="24"/>
                <w:szCs w:val="24"/>
              </w:rPr>
            </w:pPr>
            <w:r w:rsidRPr="00530284">
              <w:rPr>
                <w:rFonts w:hint="eastAsia"/>
                <w:sz w:val="24"/>
                <w:szCs w:val="24"/>
              </w:rPr>
              <w:t>生命倫理所強調的自然的定律。</w:t>
            </w:r>
          </w:p>
        </w:tc>
      </w:tr>
      <w:tr w:rsidR="007E437F" w:rsidRPr="00530284" w14:paraId="1448219C" w14:textId="77777777" w:rsidTr="00E57018">
        <w:tc>
          <w:tcPr>
            <w:tcW w:w="1717" w:type="dxa"/>
            <w:shd w:val="clear" w:color="auto" w:fill="E7E6E6" w:themeFill="background2"/>
          </w:tcPr>
          <w:p w14:paraId="602D0D0B" w14:textId="7E5CB0C2" w:rsidR="007E437F" w:rsidRPr="00530284" w:rsidRDefault="00FD1FC5" w:rsidP="00375CF5">
            <w:pPr>
              <w:spacing w:after="0" w:line="360" w:lineRule="auto"/>
              <w:jc w:val="both"/>
              <w:rPr>
                <w:rFonts w:ascii="Times New Roman" w:hAnsi="Times New Roman" w:cs="Times New Roman"/>
                <w:sz w:val="24"/>
                <w:szCs w:val="24"/>
              </w:rPr>
            </w:pPr>
            <w:r w:rsidRPr="00530284">
              <w:rPr>
                <w:rFonts w:ascii="Times New Roman" w:hAnsi="Times New Roman" w:cs="Times New Roman" w:hint="eastAsia"/>
                <w:sz w:val="24"/>
                <w:szCs w:val="24"/>
              </w:rPr>
              <w:t>建議評論方向</w:t>
            </w:r>
          </w:p>
        </w:tc>
        <w:tc>
          <w:tcPr>
            <w:tcW w:w="7327" w:type="dxa"/>
            <w:shd w:val="clear" w:color="auto" w:fill="E7E6E6" w:themeFill="background2"/>
          </w:tcPr>
          <w:p w14:paraId="3B5A5A54" w14:textId="77777777" w:rsidR="007E437F" w:rsidRPr="00530284" w:rsidRDefault="007E437F" w:rsidP="00375CF5">
            <w:pPr>
              <w:spacing w:after="0" w:line="360" w:lineRule="auto"/>
              <w:jc w:val="both"/>
              <w:rPr>
                <w:sz w:val="24"/>
                <w:szCs w:val="24"/>
              </w:rPr>
            </w:pPr>
            <w:r w:rsidRPr="00530284">
              <w:rPr>
                <w:rFonts w:hint="eastAsia"/>
                <w:sz w:val="24"/>
                <w:szCs w:val="24"/>
              </w:rPr>
              <w:t>自然定律不應作為一個判斷標準。今天許多醫療技術也在改變自然的定律，例如殺死致命的病毒，延長人的壽命。</w:t>
            </w:r>
          </w:p>
        </w:tc>
      </w:tr>
      <w:tr w:rsidR="007E437F" w:rsidRPr="00530284" w14:paraId="0A72DD5A" w14:textId="77777777" w:rsidTr="00E57018">
        <w:tc>
          <w:tcPr>
            <w:tcW w:w="1717" w:type="dxa"/>
          </w:tcPr>
          <w:p w14:paraId="2E3E1006" w14:textId="77777777" w:rsidR="007E437F" w:rsidRPr="00530284" w:rsidRDefault="007E437F" w:rsidP="00375CF5">
            <w:pPr>
              <w:spacing w:after="0" w:line="360" w:lineRule="auto"/>
              <w:jc w:val="both"/>
              <w:rPr>
                <w:rFonts w:ascii="Times New Roman" w:hAnsi="Times New Roman" w:cs="Times New Roman"/>
                <w:b/>
                <w:sz w:val="24"/>
                <w:szCs w:val="24"/>
              </w:rPr>
            </w:pPr>
            <w:r w:rsidRPr="00530284">
              <w:rPr>
                <w:rFonts w:ascii="Times New Roman" w:hAnsi="Times New Roman" w:cs="Times New Roman" w:hint="eastAsia"/>
                <w:b/>
                <w:sz w:val="24"/>
                <w:szCs w:val="24"/>
              </w:rPr>
              <w:t>論證</w:t>
            </w:r>
            <w:r w:rsidRPr="00530284">
              <w:rPr>
                <w:rFonts w:ascii="Times New Roman" w:hAnsi="Times New Roman" w:cs="Times New Roman"/>
                <w:b/>
                <w:sz w:val="24"/>
                <w:szCs w:val="24"/>
              </w:rPr>
              <w:t>3</w:t>
            </w:r>
            <w:r w:rsidRPr="00530284">
              <w:rPr>
                <w:rFonts w:ascii="Times New Roman" w:hAnsi="Times New Roman" w:cs="Times New Roman" w:hint="eastAsia"/>
                <w:b/>
                <w:sz w:val="24"/>
                <w:szCs w:val="24"/>
              </w:rPr>
              <w:t xml:space="preserve"> (</w:t>
            </w:r>
            <w:r w:rsidRPr="00530284">
              <w:rPr>
                <w:rFonts w:ascii="Times New Roman" w:hAnsi="Times New Roman" w:cs="Times New Roman" w:hint="eastAsia"/>
                <w:b/>
                <w:sz w:val="24"/>
                <w:szCs w:val="24"/>
              </w:rPr>
              <w:t>段</w:t>
            </w:r>
            <w:r w:rsidRPr="00530284">
              <w:rPr>
                <w:rFonts w:ascii="Times New Roman" w:hAnsi="Times New Roman" w:cs="Times New Roman" w:hint="eastAsia"/>
                <w:b/>
                <w:sz w:val="24"/>
                <w:szCs w:val="24"/>
              </w:rPr>
              <w:t>4)</w:t>
            </w:r>
          </w:p>
        </w:tc>
        <w:tc>
          <w:tcPr>
            <w:tcW w:w="7327" w:type="dxa"/>
          </w:tcPr>
          <w:p w14:paraId="1DF9926B" w14:textId="77777777" w:rsidR="007E437F" w:rsidRPr="00530284" w:rsidRDefault="007E437F" w:rsidP="00375CF5">
            <w:pPr>
              <w:spacing w:after="0" w:line="360" w:lineRule="auto"/>
              <w:jc w:val="both"/>
              <w:rPr>
                <w:sz w:val="24"/>
                <w:szCs w:val="24"/>
              </w:rPr>
            </w:pPr>
          </w:p>
        </w:tc>
      </w:tr>
      <w:tr w:rsidR="007E437F" w:rsidRPr="00530284" w14:paraId="513FD196" w14:textId="77777777" w:rsidTr="00E57018">
        <w:tc>
          <w:tcPr>
            <w:tcW w:w="1717" w:type="dxa"/>
          </w:tcPr>
          <w:p w14:paraId="73A28E4C" w14:textId="77777777" w:rsidR="007E437F" w:rsidRPr="00530284" w:rsidRDefault="007E437F" w:rsidP="00375CF5">
            <w:pPr>
              <w:spacing w:after="0" w:line="360" w:lineRule="auto"/>
              <w:jc w:val="both"/>
              <w:rPr>
                <w:rFonts w:ascii="Times New Roman" w:hAnsi="Times New Roman" w:cs="Times New Roman"/>
                <w:sz w:val="24"/>
                <w:szCs w:val="24"/>
              </w:rPr>
            </w:pPr>
            <w:r w:rsidRPr="00530284">
              <w:rPr>
                <w:rFonts w:ascii="Times New Roman" w:hAnsi="Times New Roman" w:cs="Times New Roman" w:hint="eastAsia"/>
                <w:sz w:val="24"/>
                <w:szCs w:val="24"/>
              </w:rPr>
              <w:t>論點</w:t>
            </w:r>
          </w:p>
        </w:tc>
        <w:tc>
          <w:tcPr>
            <w:tcW w:w="7327" w:type="dxa"/>
          </w:tcPr>
          <w:p w14:paraId="3E39FA30" w14:textId="77777777" w:rsidR="007E437F" w:rsidRPr="00530284" w:rsidRDefault="007E437F" w:rsidP="00375CF5">
            <w:pPr>
              <w:spacing w:after="0" w:line="360" w:lineRule="auto"/>
              <w:jc w:val="both"/>
              <w:rPr>
                <w:sz w:val="24"/>
                <w:szCs w:val="24"/>
              </w:rPr>
            </w:pPr>
            <w:r w:rsidRPr="00530284">
              <w:rPr>
                <w:rFonts w:hint="eastAsia"/>
                <w:sz w:val="24"/>
                <w:szCs w:val="24"/>
              </w:rPr>
              <w:t>選擇嬰兒性别的行為肯定重男輕女的性別歧視觀念，破壞人權和平等的價值。</w:t>
            </w:r>
          </w:p>
        </w:tc>
      </w:tr>
      <w:tr w:rsidR="007E437F" w:rsidRPr="00530284" w14:paraId="0450265C" w14:textId="77777777" w:rsidTr="00E57018">
        <w:tc>
          <w:tcPr>
            <w:tcW w:w="1717" w:type="dxa"/>
          </w:tcPr>
          <w:p w14:paraId="185852A4" w14:textId="77777777" w:rsidR="007E437F" w:rsidRPr="00530284" w:rsidRDefault="007E437F" w:rsidP="00375CF5">
            <w:pPr>
              <w:spacing w:after="0" w:line="360" w:lineRule="auto"/>
              <w:jc w:val="both"/>
              <w:rPr>
                <w:rFonts w:ascii="Times New Roman" w:hAnsi="Times New Roman" w:cs="Times New Roman"/>
                <w:sz w:val="24"/>
                <w:szCs w:val="24"/>
              </w:rPr>
            </w:pPr>
            <w:r w:rsidRPr="00530284">
              <w:rPr>
                <w:rFonts w:ascii="Times New Roman" w:hAnsi="Times New Roman" w:cs="Times New Roman" w:hint="eastAsia"/>
                <w:sz w:val="24"/>
                <w:szCs w:val="24"/>
              </w:rPr>
              <w:t>理據</w:t>
            </w:r>
          </w:p>
        </w:tc>
        <w:tc>
          <w:tcPr>
            <w:tcW w:w="7327" w:type="dxa"/>
          </w:tcPr>
          <w:p w14:paraId="0F672DAE" w14:textId="77777777" w:rsidR="007E437F" w:rsidRPr="00530284" w:rsidRDefault="007E437F" w:rsidP="00375CF5">
            <w:pPr>
              <w:spacing w:after="0" w:line="360" w:lineRule="auto"/>
              <w:jc w:val="both"/>
              <w:rPr>
                <w:sz w:val="24"/>
                <w:szCs w:val="24"/>
              </w:rPr>
            </w:pPr>
            <w:r w:rsidRPr="00530284">
              <w:rPr>
                <w:rFonts w:hint="eastAsia"/>
                <w:sz w:val="24"/>
                <w:szCs w:val="24"/>
              </w:rPr>
              <w:t>行為效益主義：選擇嬰兒性别在社會上帶來惡大於善的結果</w:t>
            </w:r>
          </w:p>
        </w:tc>
      </w:tr>
      <w:tr w:rsidR="007E437F" w:rsidRPr="00530284" w14:paraId="08173C16" w14:textId="77777777" w:rsidTr="00E57018">
        <w:tc>
          <w:tcPr>
            <w:tcW w:w="1717" w:type="dxa"/>
            <w:shd w:val="clear" w:color="auto" w:fill="E7E6E6" w:themeFill="background2"/>
          </w:tcPr>
          <w:p w14:paraId="11DC491A" w14:textId="44F60899" w:rsidR="007E437F" w:rsidRPr="00530284" w:rsidRDefault="00FD1FC5" w:rsidP="00375CF5">
            <w:pPr>
              <w:spacing w:after="0" w:line="360" w:lineRule="auto"/>
              <w:jc w:val="both"/>
              <w:rPr>
                <w:rFonts w:ascii="Times New Roman" w:hAnsi="Times New Roman" w:cs="Times New Roman"/>
                <w:sz w:val="24"/>
                <w:szCs w:val="24"/>
              </w:rPr>
            </w:pPr>
            <w:r w:rsidRPr="00530284">
              <w:rPr>
                <w:rFonts w:ascii="Times New Roman" w:hAnsi="Times New Roman" w:cs="Times New Roman" w:hint="eastAsia"/>
                <w:sz w:val="24"/>
                <w:szCs w:val="24"/>
              </w:rPr>
              <w:t>建議評論方向</w:t>
            </w:r>
          </w:p>
        </w:tc>
        <w:tc>
          <w:tcPr>
            <w:tcW w:w="7327" w:type="dxa"/>
            <w:shd w:val="clear" w:color="auto" w:fill="E7E6E6" w:themeFill="background2"/>
          </w:tcPr>
          <w:p w14:paraId="4AED2E54" w14:textId="77777777" w:rsidR="007E437F" w:rsidRPr="00530284" w:rsidRDefault="007E437F" w:rsidP="00375CF5">
            <w:pPr>
              <w:spacing w:after="0" w:line="360" w:lineRule="auto"/>
              <w:jc w:val="both"/>
              <w:rPr>
                <w:sz w:val="24"/>
                <w:szCs w:val="24"/>
              </w:rPr>
            </w:pPr>
            <w:r w:rsidRPr="00530284">
              <w:rPr>
                <w:rFonts w:hint="eastAsia"/>
                <w:sz w:val="24"/>
                <w:szCs w:val="24"/>
              </w:rPr>
              <w:t>選擇嬰兒性别的人不一定是選男，也可以選女。因此，選擇嬰兒性别不一定會造成性別歧視。</w:t>
            </w:r>
          </w:p>
        </w:tc>
      </w:tr>
      <w:tr w:rsidR="007E437F" w:rsidRPr="00530284" w14:paraId="320BEE41" w14:textId="77777777" w:rsidTr="00E57018">
        <w:tc>
          <w:tcPr>
            <w:tcW w:w="1717" w:type="dxa"/>
          </w:tcPr>
          <w:p w14:paraId="7E68DD39" w14:textId="77777777" w:rsidR="007E437F" w:rsidRPr="00530284" w:rsidRDefault="007E437F" w:rsidP="00375CF5">
            <w:pPr>
              <w:spacing w:after="0" w:line="360" w:lineRule="auto"/>
              <w:jc w:val="both"/>
              <w:rPr>
                <w:rFonts w:ascii="Times New Roman" w:hAnsi="Times New Roman" w:cs="Times New Roman"/>
                <w:b/>
                <w:sz w:val="24"/>
                <w:szCs w:val="24"/>
              </w:rPr>
            </w:pPr>
            <w:r w:rsidRPr="00530284">
              <w:rPr>
                <w:rFonts w:ascii="Times New Roman" w:hAnsi="Times New Roman" w:cs="Times New Roman" w:hint="eastAsia"/>
                <w:b/>
                <w:sz w:val="24"/>
                <w:szCs w:val="24"/>
              </w:rPr>
              <w:t>論證</w:t>
            </w:r>
            <w:r w:rsidRPr="00530284">
              <w:rPr>
                <w:rFonts w:ascii="Times New Roman" w:hAnsi="Times New Roman" w:cs="Times New Roman"/>
                <w:b/>
                <w:sz w:val="24"/>
                <w:szCs w:val="24"/>
              </w:rPr>
              <w:t>4</w:t>
            </w:r>
            <w:r w:rsidRPr="00530284">
              <w:rPr>
                <w:rFonts w:ascii="Times New Roman" w:hAnsi="Times New Roman" w:cs="Times New Roman" w:hint="eastAsia"/>
                <w:b/>
                <w:sz w:val="24"/>
                <w:szCs w:val="24"/>
              </w:rPr>
              <w:t xml:space="preserve"> (</w:t>
            </w:r>
            <w:r w:rsidRPr="00530284">
              <w:rPr>
                <w:rFonts w:ascii="Times New Roman" w:hAnsi="Times New Roman" w:cs="Times New Roman" w:hint="eastAsia"/>
                <w:b/>
                <w:sz w:val="24"/>
                <w:szCs w:val="24"/>
              </w:rPr>
              <w:t>段</w:t>
            </w:r>
            <w:r w:rsidRPr="00530284">
              <w:rPr>
                <w:rFonts w:ascii="Times New Roman" w:hAnsi="Times New Roman" w:cs="Times New Roman" w:hint="eastAsia"/>
                <w:b/>
                <w:sz w:val="24"/>
                <w:szCs w:val="24"/>
              </w:rPr>
              <w:t>4)</w:t>
            </w:r>
          </w:p>
        </w:tc>
        <w:tc>
          <w:tcPr>
            <w:tcW w:w="7327" w:type="dxa"/>
          </w:tcPr>
          <w:p w14:paraId="17FBCD9E" w14:textId="77777777" w:rsidR="007E437F" w:rsidRPr="00530284" w:rsidRDefault="007E437F" w:rsidP="00375CF5">
            <w:pPr>
              <w:spacing w:after="0" w:line="360" w:lineRule="auto"/>
              <w:jc w:val="both"/>
              <w:rPr>
                <w:sz w:val="24"/>
                <w:szCs w:val="24"/>
              </w:rPr>
            </w:pPr>
          </w:p>
        </w:tc>
      </w:tr>
      <w:tr w:rsidR="007E437F" w:rsidRPr="00530284" w14:paraId="2754B421" w14:textId="77777777" w:rsidTr="00E57018">
        <w:tc>
          <w:tcPr>
            <w:tcW w:w="1717" w:type="dxa"/>
          </w:tcPr>
          <w:p w14:paraId="0EC014E0" w14:textId="77777777" w:rsidR="007E437F" w:rsidRPr="00530284" w:rsidRDefault="007E437F" w:rsidP="00375CF5">
            <w:pPr>
              <w:spacing w:after="0" w:line="360" w:lineRule="auto"/>
              <w:jc w:val="both"/>
              <w:rPr>
                <w:rFonts w:ascii="Times New Roman" w:hAnsi="Times New Roman" w:cs="Times New Roman"/>
                <w:sz w:val="24"/>
                <w:szCs w:val="24"/>
              </w:rPr>
            </w:pPr>
            <w:r w:rsidRPr="00530284">
              <w:rPr>
                <w:rFonts w:ascii="Times New Roman" w:hAnsi="Times New Roman" w:cs="Times New Roman" w:hint="eastAsia"/>
                <w:sz w:val="24"/>
                <w:szCs w:val="24"/>
              </w:rPr>
              <w:t>論點</w:t>
            </w:r>
          </w:p>
        </w:tc>
        <w:tc>
          <w:tcPr>
            <w:tcW w:w="7327" w:type="dxa"/>
          </w:tcPr>
          <w:p w14:paraId="79ED8002" w14:textId="77777777" w:rsidR="007E437F" w:rsidRPr="00530284" w:rsidRDefault="007E437F" w:rsidP="00375CF5">
            <w:pPr>
              <w:spacing w:after="0" w:line="360" w:lineRule="auto"/>
              <w:jc w:val="both"/>
              <w:rPr>
                <w:sz w:val="24"/>
                <w:szCs w:val="24"/>
              </w:rPr>
            </w:pPr>
            <w:r w:rsidRPr="00530284">
              <w:rPr>
                <w:rFonts w:hint="eastAsia"/>
                <w:sz w:val="24"/>
                <w:szCs w:val="24"/>
              </w:rPr>
              <w:t>選擇嬰兒性别會造成性別失衡的人口問題。</w:t>
            </w:r>
          </w:p>
        </w:tc>
      </w:tr>
      <w:tr w:rsidR="007E437F" w:rsidRPr="00530284" w14:paraId="276D7949" w14:textId="77777777" w:rsidTr="00E57018">
        <w:tc>
          <w:tcPr>
            <w:tcW w:w="1717" w:type="dxa"/>
          </w:tcPr>
          <w:p w14:paraId="778F22F0" w14:textId="77777777" w:rsidR="007E437F" w:rsidRPr="00530284" w:rsidRDefault="007E437F" w:rsidP="00375CF5">
            <w:pPr>
              <w:spacing w:after="0" w:line="360" w:lineRule="auto"/>
              <w:jc w:val="both"/>
              <w:rPr>
                <w:rFonts w:ascii="Times New Roman" w:hAnsi="Times New Roman" w:cs="Times New Roman"/>
                <w:sz w:val="24"/>
                <w:szCs w:val="24"/>
              </w:rPr>
            </w:pPr>
            <w:r w:rsidRPr="00530284">
              <w:rPr>
                <w:rFonts w:ascii="Times New Roman" w:hAnsi="Times New Roman" w:cs="Times New Roman" w:hint="eastAsia"/>
                <w:sz w:val="24"/>
                <w:szCs w:val="24"/>
              </w:rPr>
              <w:t>理據</w:t>
            </w:r>
          </w:p>
        </w:tc>
        <w:tc>
          <w:tcPr>
            <w:tcW w:w="7327" w:type="dxa"/>
          </w:tcPr>
          <w:p w14:paraId="493C3FEE" w14:textId="77777777" w:rsidR="007E437F" w:rsidRPr="00530284" w:rsidRDefault="007E437F" w:rsidP="00375CF5">
            <w:pPr>
              <w:spacing w:after="0" w:line="360" w:lineRule="auto"/>
              <w:jc w:val="both"/>
              <w:rPr>
                <w:sz w:val="24"/>
                <w:szCs w:val="24"/>
              </w:rPr>
            </w:pPr>
            <w:r w:rsidRPr="00530284">
              <w:rPr>
                <w:rFonts w:hint="eastAsia"/>
                <w:sz w:val="24"/>
                <w:szCs w:val="24"/>
              </w:rPr>
              <w:t>行為效益主義：選擇嬰兒性别在社會上帶來惡大於善的結果。</w:t>
            </w:r>
          </w:p>
        </w:tc>
      </w:tr>
      <w:tr w:rsidR="007E437F" w:rsidRPr="00530284" w14:paraId="6C0698C4" w14:textId="77777777" w:rsidTr="00E57018">
        <w:tc>
          <w:tcPr>
            <w:tcW w:w="1717" w:type="dxa"/>
            <w:shd w:val="clear" w:color="auto" w:fill="E7E6E6" w:themeFill="background2"/>
          </w:tcPr>
          <w:p w14:paraId="2DD2A79C" w14:textId="2DB4B4D1" w:rsidR="007E437F" w:rsidRPr="00530284" w:rsidRDefault="00FD1FC5" w:rsidP="00375CF5">
            <w:pPr>
              <w:spacing w:after="0" w:line="360" w:lineRule="auto"/>
              <w:jc w:val="both"/>
              <w:rPr>
                <w:rFonts w:ascii="Times New Roman" w:hAnsi="Times New Roman" w:cs="Times New Roman"/>
                <w:sz w:val="24"/>
                <w:szCs w:val="24"/>
              </w:rPr>
            </w:pPr>
            <w:r w:rsidRPr="00530284">
              <w:rPr>
                <w:rFonts w:ascii="Times New Roman" w:hAnsi="Times New Roman" w:cs="Times New Roman" w:hint="eastAsia"/>
                <w:sz w:val="24"/>
                <w:szCs w:val="24"/>
              </w:rPr>
              <w:t>建議評論方向</w:t>
            </w:r>
          </w:p>
        </w:tc>
        <w:tc>
          <w:tcPr>
            <w:tcW w:w="7327" w:type="dxa"/>
            <w:shd w:val="clear" w:color="auto" w:fill="E7E6E6" w:themeFill="background2"/>
          </w:tcPr>
          <w:p w14:paraId="0574C718" w14:textId="77777777" w:rsidR="007E437F" w:rsidRPr="00530284" w:rsidRDefault="007E437F" w:rsidP="00375CF5">
            <w:pPr>
              <w:spacing w:after="0" w:line="360" w:lineRule="auto"/>
              <w:jc w:val="both"/>
              <w:rPr>
                <w:sz w:val="24"/>
                <w:szCs w:val="24"/>
              </w:rPr>
            </w:pPr>
            <w:r w:rsidRPr="00530284">
              <w:rPr>
                <w:rFonts w:hint="eastAsia"/>
                <w:sz w:val="24"/>
                <w:szCs w:val="24"/>
              </w:rPr>
              <w:t>論點同上。因此，選擇嬰兒性别不一定會造成性別失衡。</w:t>
            </w:r>
          </w:p>
        </w:tc>
      </w:tr>
      <w:tr w:rsidR="007E437F" w:rsidRPr="00530284" w14:paraId="53E8B3B4" w14:textId="77777777" w:rsidTr="00E57018">
        <w:tc>
          <w:tcPr>
            <w:tcW w:w="1717" w:type="dxa"/>
          </w:tcPr>
          <w:p w14:paraId="541F881F" w14:textId="77777777" w:rsidR="007E437F" w:rsidRPr="00530284" w:rsidRDefault="007E437F" w:rsidP="00375CF5">
            <w:pPr>
              <w:spacing w:after="0" w:line="360" w:lineRule="auto"/>
              <w:jc w:val="both"/>
              <w:rPr>
                <w:rFonts w:ascii="Times New Roman" w:hAnsi="Times New Roman" w:cs="Times New Roman"/>
                <w:b/>
                <w:sz w:val="24"/>
                <w:szCs w:val="24"/>
              </w:rPr>
            </w:pPr>
            <w:r w:rsidRPr="00530284">
              <w:rPr>
                <w:rFonts w:ascii="Times New Roman" w:hAnsi="Times New Roman" w:cs="Times New Roman" w:hint="eastAsia"/>
                <w:b/>
                <w:sz w:val="24"/>
                <w:szCs w:val="24"/>
              </w:rPr>
              <w:t>論證</w:t>
            </w:r>
            <w:r w:rsidRPr="00530284">
              <w:rPr>
                <w:rFonts w:ascii="Times New Roman" w:hAnsi="Times New Roman" w:cs="Times New Roman"/>
                <w:b/>
                <w:sz w:val="24"/>
                <w:szCs w:val="24"/>
              </w:rPr>
              <w:t>5</w:t>
            </w:r>
            <w:r w:rsidRPr="00530284">
              <w:rPr>
                <w:rFonts w:ascii="Times New Roman" w:hAnsi="Times New Roman" w:cs="Times New Roman" w:hint="eastAsia"/>
                <w:b/>
                <w:sz w:val="24"/>
                <w:szCs w:val="24"/>
              </w:rPr>
              <w:t xml:space="preserve"> (</w:t>
            </w:r>
            <w:r w:rsidRPr="00530284">
              <w:rPr>
                <w:rFonts w:ascii="Times New Roman" w:hAnsi="Times New Roman" w:cs="Times New Roman" w:hint="eastAsia"/>
                <w:b/>
                <w:sz w:val="24"/>
                <w:szCs w:val="24"/>
              </w:rPr>
              <w:t>段</w:t>
            </w:r>
            <w:r w:rsidRPr="00530284">
              <w:rPr>
                <w:rFonts w:ascii="Times New Roman" w:hAnsi="Times New Roman" w:cs="Times New Roman" w:hint="eastAsia"/>
                <w:b/>
                <w:sz w:val="24"/>
                <w:szCs w:val="24"/>
              </w:rPr>
              <w:t>5)</w:t>
            </w:r>
          </w:p>
        </w:tc>
        <w:tc>
          <w:tcPr>
            <w:tcW w:w="7327" w:type="dxa"/>
          </w:tcPr>
          <w:p w14:paraId="58B5DCE9" w14:textId="77777777" w:rsidR="007E437F" w:rsidRPr="00530284" w:rsidRDefault="007E437F" w:rsidP="00375CF5">
            <w:pPr>
              <w:spacing w:after="0" w:line="360" w:lineRule="auto"/>
              <w:jc w:val="both"/>
              <w:rPr>
                <w:sz w:val="24"/>
                <w:szCs w:val="24"/>
              </w:rPr>
            </w:pPr>
          </w:p>
        </w:tc>
      </w:tr>
      <w:tr w:rsidR="007E437F" w:rsidRPr="00530284" w14:paraId="179F06BE" w14:textId="77777777" w:rsidTr="00E57018">
        <w:tc>
          <w:tcPr>
            <w:tcW w:w="1717" w:type="dxa"/>
          </w:tcPr>
          <w:p w14:paraId="2142F129" w14:textId="77777777" w:rsidR="007E437F" w:rsidRPr="00530284" w:rsidRDefault="007E437F" w:rsidP="00375CF5">
            <w:pPr>
              <w:spacing w:after="0" w:line="360" w:lineRule="auto"/>
              <w:jc w:val="both"/>
              <w:rPr>
                <w:sz w:val="24"/>
                <w:szCs w:val="24"/>
              </w:rPr>
            </w:pPr>
            <w:r w:rsidRPr="00530284">
              <w:rPr>
                <w:rFonts w:hint="eastAsia"/>
                <w:sz w:val="24"/>
                <w:szCs w:val="24"/>
              </w:rPr>
              <w:t>論點</w:t>
            </w:r>
          </w:p>
        </w:tc>
        <w:tc>
          <w:tcPr>
            <w:tcW w:w="7327" w:type="dxa"/>
          </w:tcPr>
          <w:p w14:paraId="202A7389" w14:textId="77777777" w:rsidR="007E437F" w:rsidRPr="00530284" w:rsidRDefault="007E437F" w:rsidP="00375CF5">
            <w:pPr>
              <w:spacing w:after="0" w:line="360" w:lineRule="auto"/>
              <w:jc w:val="both"/>
              <w:rPr>
                <w:sz w:val="24"/>
                <w:szCs w:val="24"/>
              </w:rPr>
            </w:pPr>
            <w:r w:rsidRPr="00530284">
              <w:rPr>
                <w:rFonts w:hint="eastAsia"/>
                <w:sz w:val="24"/>
                <w:szCs w:val="24"/>
              </w:rPr>
              <w:t>選擇嬰兒性别把人變成工具。</w:t>
            </w:r>
          </w:p>
        </w:tc>
      </w:tr>
      <w:tr w:rsidR="007E437F" w:rsidRPr="00530284" w14:paraId="19D94B00" w14:textId="77777777" w:rsidTr="00E57018">
        <w:tc>
          <w:tcPr>
            <w:tcW w:w="1717" w:type="dxa"/>
          </w:tcPr>
          <w:p w14:paraId="4AD274CC" w14:textId="77777777" w:rsidR="007E437F" w:rsidRPr="00530284" w:rsidRDefault="007E437F" w:rsidP="00375CF5">
            <w:pPr>
              <w:spacing w:after="0" w:line="360" w:lineRule="auto"/>
              <w:jc w:val="both"/>
              <w:rPr>
                <w:sz w:val="24"/>
                <w:szCs w:val="24"/>
              </w:rPr>
            </w:pPr>
            <w:r w:rsidRPr="00530284">
              <w:rPr>
                <w:rFonts w:hint="eastAsia"/>
                <w:sz w:val="24"/>
                <w:szCs w:val="24"/>
              </w:rPr>
              <w:t>理據</w:t>
            </w:r>
          </w:p>
        </w:tc>
        <w:tc>
          <w:tcPr>
            <w:tcW w:w="7327" w:type="dxa"/>
          </w:tcPr>
          <w:p w14:paraId="06D7A4C8" w14:textId="77777777" w:rsidR="007E437F" w:rsidRPr="00530284" w:rsidRDefault="007E437F" w:rsidP="00375CF5">
            <w:pPr>
              <w:spacing w:after="0" w:line="360" w:lineRule="auto"/>
              <w:jc w:val="both"/>
              <w:rPr>
                <w:sz w:val="24"/>
                <w:szCs w:val="24"/>
              </w:rPr>
            </w:pPr>
            <w:r w:rsidRPr="00530284">
              <w:rPr>
                <w:rFonts w:hint="eastAsia"/>
                <w:sz w:val="24"/>
                <w:szCs w:val="24"/>
              </w:rPr>
              <w:t>義務論：康德的實踐律令。</w:t>
            </w:r>
          </w:p>
        </w:tc>
      </w:tr>
      <w:tr w:rsidR="007E437F" w:rsidRPr="00530284" w14:paraId="63C579AA" w14:textId="77777777" w:rsidTr="00E57018">
        <w:tc>
          <w:tcPr>
            <w:tcW w:w="1717" w:type="dxa"/>
            <w:shd w:val="clear" w:color="auto" w:fill="E7E6E6" w:themeFill="background2"/>
          </w:tcPr>
          <w:p w14:paraId="401EF745" w14:textId="08898A99" w:rsidR="007E437F" w:rsidRPr="00530284" w:rsidRDefault="00FD1FC5" w:rsidP="00375CF5">
            <w:pPr>
              <w:spacing w:after="0" w:line="360" w:lineRule="auto"/>
              <w:jc w:val="both"/>
              <w:rPr>
                <w:sz w:val="24"/>
                <w:szCs w:val="24"/>
              </w:rPr>
            </w:pPr>
            <w:r w:rsidRPr="00530284">
              <w:rPr>
                <w:rFonts w:hint="eastAsia"/>
                <w:sz w:val="24"/>
                <w:szCs w:val="24"/>
              </w:rPr>
              <w:t>建議評論方向</w:t>
            </w:r>
          </w:p>
        </w:tc>
        <w:tc>
          <w:tcPr>
            <w:tcW w:w="7327" w:type="dxa"/>
            <w:shd w:val="clear" w:color="auto" w:fill="E7E6E6" w:themeFill="background2"/>
          </w:tcPr>
          <w:p w14:paraId="7F00FBB6" w14:textId="77777777" w:rsidR="007E437F" w:rsidRPr="00530284" w:rsidRDefault="007E437F" w:rsidP="00375CF5">
            <w:pPr>
              <w:spacing w:after="0" w:line="360" w:lineRule="auto"/>
              <w:jc w:val="both"/>
              <w:rPr>
                <w:sz w:val="24"/>
                <w:szCs w:val="24"/>
              </w:rPr>
            </w:pPr>
            <w:r w:rsidRPr="00530284">
              <w:rPr>
                <w:rFonts w:hint="eastAsia"/>
                <w:sz w:val="24"/>
                <w:szCs w:val="24"/>
              </w:rPr>
              <w:t>選擇嬰兒性别並不僅是滿足父母的性別偏好，也是締造一個快樂家庭，讓嬰兒快樂地成長。這樣，嬰兒本身也是目的，而不是手段。</w:t>
            </w:r>
          </w:p>
        </w:tc>
      </w:tr>
    </w:tbl>
    <w:p w14:paraId="29D95509" w14:textId="3792C780" w:rsidR="007E437F" w:rsidRPr="00530284" w:rsidRDefault="007E437F" w:rsidP="00E57018">
      <w:pPr>
        <w:spacing w:line="360" w:lineRule="auto"/>
      </w:pPr>
      <w:bookmarkStart w:id="2" w:name="_GoBack"/>
      <w:bookmarkEnd w:id="2"/>
    </w:p>
    <w:sectPr w:rsidR="007E437F" w:rsidRPr="00530284" w:rsidSect="00ED0F0A">
      <w:footerReference w:type="default" r:id="rId17"/>
      <w:footnotePr>
        <w:numRestart w:val="eachSect"/>
      </w:footnotePr>
      <w:type w:val="continuous"/>
      <w:pgSz w:w="11906" w:h="16838"/>
      <w:pgMar w:top="1440" w:right="1179" w:bottom="1440" w:left="1440" w:header="851" w:footer="992" w:gutter="26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7ECF3" w14:textId="77777777" w:rsidR="00A3759F" w:rsidRDefault="00A3759F" w:rsidP="00592F65">
      <w:pPr>
        <w:spacing w:after="0" w:line="240" w:lineRule="auto"/>
      </w:pPr>
      <w:r>
        <w:separator/>
      </w:r>
    </w:p>
  </w:endnote>
  <w:endnote w:type="continuationSeparator" w:id="0">
    <w:p w14:paraId="21C34C52" w14:textId="77777777" w:rsidR="00A3759F" w:rsidRDefault="00A3759F" w:rsidP="00592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inherit">
    <w:altName w:val="Times New Roman"/>
    <w:panose1 w:val="00000000000000000000"/>
    <w:charset w:val="00"/>
    <w:family w:val="roman"/>
    <w:notTrueType/>
    <w:pitch w:val="default"/>
  </w:font>
  <w:font w:name="Tekton Pro">
    <w:panose1 w:val="020F0603020208020904"/>
    <w:charset w:val="00"/>
    <w:family w:val="swiss"/>
    <w:notTrueType/>
    <w:pitch w:val="variable"/>
    <w:sig w:usb0="00000007" w:usb1="00000001" w:usb2="00000000" w:usb3="00000000" w:csb0="00000093" w:csb1="00000000"/>
  </w:font>
  <w:font w:name="標楷體">
    <w:altName w:val="DFKai-SB"/>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DengXian">
    <w:altName w:val="等线"/>
    <w:panose1 w:val="02010600030101010101"/>
    <w:charset w:val="86"/>
    <w:family w:val="auto"/>
    <w:pitch w:val="variable"/>
    <w:sig w:usb0="A00002BF" w:usb1="38CF7CFA" w:usb2="00000016" w:usb3="00000000" w:csb0="0004000F" w:csb1="00000000"/>
  </w:font>
  <w:font w:name="Adobe Garamond Pro Bold">
    <w:panose1 w:val="02020702060506020403"/>
    <w:charset w:val="00"/>
    <w:family w:val="roman"/>
    <w:notTrueType/>
    <w:pitch w:val="variable"/>
    <w:sig w:usb0="00000007" w:usb1="00000001" w:usb2="00000000" w:usb3="00000000" w:csb0="00000093" w:csb1="00000000"/>
  </w:font>
  <w:font w:name="?">
    <w:charset w:val="00"/>
    <w:family w:val="auto"/>
    <w:pitch w:val="variable"/>
    <w:sig w:usb0="F7FFAEFF" w:usb1="FBDFFFFF" w:usb2="041FFDFF" w:usb3="00000000" w:csb0="0003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501248"/>
      <w:docPartObj>
        <w:docPartGallery w:val="Page Numbers (Bottom of Page)"/>
        <w:docPartUnique/>
      </w:docPartObj>
    </w:sdtPr>
    <w:sdtEndPr/>
    <w:sdtContent>
      <w:p w14:paraId="2CC7A49C" w14:textId="009765FD" w:rsidR="00087335" w:rsidRDefault="00087335">
        <w:pPr>
          <w:pStyle w:val="a5"/>
          <w:jc w:val="center"/>
        </w:pPr>
        <w:r>
          <w:fldChar w:fldCharType="begin"/>
        </w:r>
        <w:r>
          <w:instrText>PAGE   \* MERGEFORMAT</w:instrText>
        </w:r>
        <w:r>
          <w:fldChar w:fldCharType="separate"/>
        </w:r>
        <w:r w:rsidR="00E57018" w:rsidRPr="00E57018">
          <w:rPr>
            <w:noProof/>
            <w:lang w:val="zh-TW"/>
          </w:rPr>
          <w:t>32</w:t>
        </w:r>
        <w:r>
          <w:fldChar w:fldCharType="end"/>
        </w:r>
      </w:p>
    </w:sdtContent>
  </w:sdt>
  <w:p w14:paraId="3E0DA6E0" w14:textId="77777777" w:rsidR="00087335" w:rsidRDefault="00087335">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992464"/>
      <w:docPartObj>
        <w:docPartGallery w:val="Page Numbers (Bottom of Page)"/>
        <w:docPartUnique/>
      </w:docPartObj>
    </w:sdtPr>
    <w:sdtEndPr/>
    <w:sdtContent>
      <w:p w14:paraId="1881100A" w14:textId="7BF1A3CD" w:rsidR="00087335" w:rsidRDefault="00087335">
        <w:pPr>
          <w:pStyle w:val="a5"/>
          <w:jc w:val="center"/>
        </w:pPr>
        <w:r>
          <w:fldChar w:fldCharType="begin"/>
        </w:r>
        <w:r>
          <w:instrText>PAGE   \* MERGEFORMAT</w:instrText>
        </w:r>
        <w:r>
          <w:fldChar w:fldCharType="separate"/>
        </w:r>
        <w:r w:rsidR="00E57018" w:rsidRPr="00E57018">
          <w:rPr>
            <w:noProof/>
            <w:lang w:val="zh-TW"/>
          </w:rPr>
          <w:t>27</w:t>
        </w:r>
        <w:r>
          <w:fldChar w:fldCharType="end"/>
        </w:r>
      </w:p>
    </w:sdtContent>
  </w:sdt>
  <w:p w14:paraId="2A510AE7" w14:textId="77777777" w:rsidR="00087335" w:rsidRDefault="00087335">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3E325" w14:textId="77777777" w:rsidR="00087335" w:rsidRDefault="00087335"/>
  <w:sdt>
    <w:sdtPr>
      <w:id w:val="-1900359729"/>
      <w:docPartObj>
        <w:docPartGallery w:val="Page Numbers (Bottom of Page)"/>
        <w:docPartUnique/>
      </w:docPartObj>
    </w:sdtPr>
    <w:sdtEndPr>
      <w:rPr>
        <w:noProof/>
      </w:rPr>
    </w:sdtEndPr>
    <w:sdtContent>
      <w:p w14:paraId="22CDF023" w14:textId="17E7E481" w:rsidR="00087335" w:rsidRDefault="00087335" w:rsidP="004128D2">
        <w:pPr>
          <w:pStyle w:val="a5"/>
          <w:jc w:val="center"/>
        </w:pPr>
        <w:r>
          <w:fldChar w:fldCharType="begin"/>
        </w:r>
        <w:r>
          <w:instrText xml:space="preserve"> PAGE   \* MERGEFORMAT </w:instrText>
        </w:r>
        <w:r>
          <w:fldChar w:fldCharType="separate"/>
        </w:r>
        <w:r w:rsidR="00E57018">
          <w:rPr>
            <w:noProof/>
          </w:rPr>
          <w:t>33</w:t>
        </w:r>
        <w:r>
          <w:rPr>
            <w:noProof/>
          </w:rPr>
          <w:fldChar w:fldCharType="end"/>
        </w:r>
      </w:p>
    </w:sdtContent>
  </w:sdt>
  <w:p w14:paraId="5182458E" w14:textId="77777777" w:rsidR="00087335" w:rsidRDefault="0008733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73ED3" w14:textId="77777777" w:rsidR="00A3759F" w:rsidRDefault="00A3759F" w:rsidP="00592F65">
      <w:pPr>
        <w:spacing w:after="0" w:line="240" w:lineRule="auto"/>
      </w:pPr>
      <w:r>
        <w:separator/>
      </w:r>
    </w:p>
  </w:footnote>
  <w:footnote w:type="continuationSeparator" w:id="0">
    <w:p w14:paraId="52D54830" w14:textId="77777777" w:rsidR="00A3759F" w:rsidRDefault="00A3759F" w:rsidP="00592F65">
      <w:pPr>
        <w:spacing w:after="0" w:line="240" w:lineRule="auto"/>
      </w:pPr>
      <w:r>
        <w:continuationSeparator/>
      </w:r>
    </w:p>
  </w:footnote>
  <w:footnote w:id="1">
    <w:p w14:paraId="0FEB598D" w14:textId="47231516" w:rsidR="00087335" w:rsidRDefault="00087335" w:rsidP="00CC2124">
      <w:pPr>
        <w:pStyle w:val="a9"/>
        <w:ind w:left="200" w:hangingChars="100" w:hanging="200"/>
        <w:rPr>
          <w:lang w:eastAsia="zh-HK"/>
        </w:rPr>
      </w:pPr>
      <w:r>
        <w:rPr>
          <w:rStyle w:val="ab"/>
        </w:rPr>
        <w:footnoteRef/>
      </w:r>
      <w:r>
        <w:t xml:space="preserve"> </w:t>
      </w:r>
      <w:r>
        <w:rPr>
          <w:rFonts w:hint="eastAsia"/>
        </w:rPr>
        <w:t>在某些國家，</w:t>
      </w:r>
      <w:r>
        <w:rPr>
          <w:rFonts w:ascii="Arial" w:hAnsi="Arial" w:cs="Arial"/>
          <w:color w:val="212121"/>
          <w:shd w:val="clear" w:color="auto" w:fill="FFFFFF"/>
        </w:rPr>
        <w:t>銷售器官</w:t>
      </w:r>
      <w:r>
        <w:rPr>
          <w:rFonts w:ascii="Arial" w:hAnsi="Arial" w:cs="Arial" w:hint="eastAsia"/>
          <w:color w:val="212121"/>
          <w:shd w:val="clear" w:color="auto" w:fill="FFFFFF"/>
        </w:rPr>
        <w:t>是</w:t>
      </w:r>
      <w:r>
        <w:rPr>
          <w:rFonts w:ascii="Arial" w:hAnsi="Arial" w:cs="Arial"/>
          <w:color w:val="212121"/>
          <w:shd w:val="clear" w:color="auto" w:fill="FFFFFF"/>
        </w:rPr>
        <w:t>合法</w:t>
      </w:r>
      <w:r>
        <w:rPr>
          <w:rFonts w:ascii="Arial" w:hAnsi="Arial" w:cs="Arial" w:hint="eastAsia"/>
          <w:color w:val="212121"/>
          <w:shd w:val="clear" w:color="auto" w:fill="FFFFFF"/>
        </w:rPr>
        <w:t>的。</w:t>
      </w:r>
      <w:r>
        <w:rPr>
          <w:rFonts w:ascii="Arial" w:hAnsi="Arial" w:cs="Arial"/>
          <w:color w:val="212121"/>
          <w:shd w:val="clear" w:color="auto" w:fill="FFFFFF"/>
        </w:rPr>
        <w:t>政府</w:t>
      </w:r>
      <w:r>
        <w:rPr>
          <w:rFonts w:ascii="Arial" w:hAnsi="Arial" w:cs="Arial" w:hint="eastAsia"/>
          <w:color w:val="212121"/>
          <w:shd w:val="clear" w:color="auto" w:fill="FFFFFF"/>
        </w:rPr>
        <w:t>會規管和資助器官</w:t>
      </w:r>
      <w:r>
        <w:rPr>
          <w:rFonts w:ascii="Arial" w:hAnsi="Arial" w:cs="Arial"/>
          <w:color w:val="212121"/>
          <w:shd w:val="clear" w:color="auto" w:fill="FFFFFF"/>
        </w:rPr>
        <w:t>移植，</w:t>
      </w:r>
      <w:r>
        <w:rPr>
          <w:rFonts w:ascii="Arial" w:hAnsi="Arial" w:cs="Arial" w:hint="eastAsia"/>
          <w:color w:val="212121"/>
          <w:shd w:val="clear" w:color="auto" w:fill="FFFFFF"/>
        </w:rPr>
        <w:t>以及</w:t>
      </w:r>
      <w:r>
        <w:rPr>
          <w:rFonts w:ascii="Arial" w:hAnsi="Arial" w:cs="Arial"/>
          <w:color w:val="212121"/>
          <w:shd w:val="clear" w:color="auto" w:fill="FFFFFF"/>
        </w:rPr>
        <w:t>補償捐贈者</w:t>
      </w:r>
      <w:r>
        <w:rPr>
          <w:rFonts w:ascii="Arial" w:hAnsi="Arial" w:cs="Arial" w:hint="eastAsia"/>
          <w:color w:val="212121"/>
          <w:shd w:val="clear" w:color="auto" w:fill="FFFFFF"/>
        </w:rPr>
        <w:t>。</w:t>
      </w:r>
    </w:p>
  </w:footnote>
  <w:footnote w:id="2">
    <w:p w14:paraId="7418E343" w14:textId="77777777" w:rsidR="00087335" w:rsidRPr="00411E5D" w:rsidRDefault="00087335" w:rsidP="007E437F">
      <w:pPr>
        <w:pStyle w:val="a9"/>
        <w:rPr>
          <w:rFonts w:ascii="Times New Roman" w:hAnsi="Times New Roman" w:cs="Times New Roman"/>
          <w:lang w:eastAsia="zh-HK"/>
        </w:rPr>
      </w:pPr>
      <w:r w:rsidRPr="00411E5D">
        <w:rPr>
          <w:rStyle w:val="ab"/>
          <w:rFonts w:ascii="Times New Roman" w:hAnsi="Times New Roman" w:cs="Times New Roman"/>
        </w:rPr>
        <w:footnoteRef/>
      </w:r>
      <w:r w:rsidRPr="00411E5D">
        <w:rPr>
          <w:rFonts w:ascii="Times New Roman" w:hAnsi="Times New Roman" w:cs="Times New Roman"/>
        </w:rPr>
        <w:t xml:space="preserve"> </w:t>
      </w:r>
      <w:hyperlink r:id="rId1" w:history="1">
        <w:r w:rsidRPr="006D756D">
          <w:rPr>
            <w:rStyle w:val="ac"/>
            <w:rFonts w:ascii="Times New Roman" w:hAnsi="Times New Roman" w:cs="Times New Roman"/>
          </w:rPr>
          <w:t>https://www.youtube.com/watch?v=6iMcqbL9dQ0</w:t>
        </w:r>
      </w:hyperlink>
    </w:p>
  </w:footnote>
  <w:footnote w:id="3">
    <w:p w14:paraId="79D36704" w14:textId="77777777" w:rsidR="00087335" w:rsidRPr="00F21A21" w:rsidRDefault="00087335" w:rsidP="007E437F">
      <w:pPr>
        <w:pStyle w:val="a9"/>
        <w:rPr>
          <w:rFonts w:ascii="Times New Roman" w:hAnsi="Times New Roman" w:cs="Times New Roman"/>
          <w:lang w:eastAsia="zh-HK"/>
        </w:rPr>
      </w:pPr>
      <w:r w:rsidRPr="00F21A21">
        <w:rPr>
          <w:rStyle w:val="ab"/>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hint="eastAsia"/>
        </w:rPr>
        <w:t>倫理學</w:t>
      </w:r>
      <w:r w:rsidRPr="0079553F">
        <w:rPr>
          <w:rFonts w:ascii="Times New Roman" w:hAnsi="Times New Roman" w:cs="Times New Roman" w:hint="eastAsia"/>
        </w:rPr>
        <w:t>理論的數量</w:t>
      </w:r>
      <w:r>
        <w:rPr>
          <w:rFonts w:ascii="Times New Roman" w:hAnsi="Times New Roman" w:cs="Times New Roman" w:hint="eastAsia"/>
        </w:rPr>
        <w:t>視乎</w:t>
      </w:r>
      <w:r w:rsidRPr="0079553F">
        <w:rPr>
          <w:rFonts w:ascii="Times New Roman" w:hAnsi="Times New Roman" w:cs="Times New Roman" w:hint="eastAsia"/>
        </w:rPr>
        <w:t>班級的規模</w:t>
      </w:r>
      <w:r>
        <w:rPr>
          <w:rFonts w:ascii="Times New Roman" w:hAnsi="Times New Roman" w:cs="Times New Roman" w:hint="eastAsia"/>
        </w:rPr>
        <w:t>。</w:t>
      </w:r>
      <w:r w:rsidRPr="00F21A21">
        <w:rPr>
          <w:rFonts w:ascii="Times New Roman" w:hAnsi="Times New Roman" w:cs="Times New Roman"/>
          <w:lang w:eastAsia="zh-HK"/>
        </w:rPr>
        <w:t xml:space="preserve"> </w:t>
      </w:r>
    </w:p>
  </w:footnote>
  <w:footnote w:id="4">
    <w:p w14:paraId="3E23F106" w14:textId="77777777" w:rsidR="00087335" w:rsidRPr="003F7D61" w:rsidRDefault="00087335" w:rsidP="007E437F">
      <w:pPr>
        <w:rPr>
          <w:rFonts w:ascii="Times New Roman" w:hAnsi="Times New Roman" w:cs="Times New Roman"/>
          <w:lang w:eastAsia="zh-HK"/>
        </w:rPr>
      </w:pPr>
      <w:r>
        <w:rPr>
          <w:rStyle w:val="ab"/>
        </w:rPr>
        <w:footnoteRef/>
      </w:r>
      <w:r>
        <w:t xml:space="preserve"> </w:t>
      </w:r>
      <w:r w:rsidRPr="00560876">
        <w:rPr>
          <w:rFonts w:hint="eastAsia"/>
          <w:sz w:val="20"/>
          <w:szCs w:val="20"/>
        </w:rPr>
        <w:t>如時間許可，</w:t>
      </w:r>
      <w:r>
        <w:rPr>
          <w:rFonts w:hint="eastAsia"/>
          <w:sz w:val="20"/>
          <w:szCs w:val="20"/>
        </w:rPr>
        <w:t>教師</w:t>
      </w:r>
      <w:r w:rsidRPr="00560876">
        <w:rPr>
          <w:rFonts w:hint="eastAsia"/>
          <w:sz w:val="20"/>
          <w:szCs w:val="20"/>
        </w:rPr>
        <w:t>可以與學生一起觀看電影《姊姊的守護者》</w:t>
      </w:r>
      <w:r>
        <w:rPr>
          <w:rFonts w:hint="eastAsia"/>
          <w:sz w:val="20"/>
          <w:szCs w:val="20"/>
        </w:rPr>
        <w:t>。</w:t>
      </w:r>
      <w:r w:rsidRPr="00560876">
        <w:rPr>
          <w:rFonts w:hint="eastAsia"/>
          <w:sz w:val="20"/>
          <w:szCs w:val="20"/>
        </w:rPr>
        <w:t>作為患重病姊姊的骨髓捐贈者，</w:t>
      </w:r>
      <w:r w:rsidRPr="00560876">
        <w:rPr>
          <w:sz w:val="20"/>
          <w:szCs w:val="20"/>
        </w:rPr>
        <w:t>Anna Fitzgerald (Abigail Breslin)</w:t>
      </w:r>
      <w:r w:rsidRPr="00560876">
        <w:rPr>
          <w:rFonts w:hint="eastAsia"/>
          <w:sz w:val="20"/>
          <w:szCs w:val="20"/>
        </w:rPr>
        <w:t>在她短暫的生命中經歷過無數的手術和醫療程序。雖然大女兒的生命確實得以延長，但</w:t>
      </w:r>
      <w:r w:rsidRPr="00560876">
        <w:rPr>
          <w:sz w:val="20"/>
          <w:szCs w:val="20"/>
        </w:rPr>
        <w:t>Anna</w:t>
      </w:r>
      <w:r w:rsidRPr="00560876">
        <w:rPr>
          <w:rFonts w:hint="eastAsia"/>
          <w:sz w:val="20"/>
          <w:szCs w:val="20"/>
        </w:rPr>
        <w:t>的父母的決定動搖了整個家庭的基礎。</w:t>
      </w:r>
      <w:r>
        <w:rPr>
          <w:rFonts w:hint="eastAsia"/>
          <w:sz w:val="20"/>
          <w:szCs w:val="20"/>
        </w:rPr>
        <w:t>後來</w:t>
      </w:r>
      <w:r w:rsidRPr="00560876">
        <w:rPr>
          <w:sz w:val="20"/>
          <w:szCs w:val="20"/>
        </w:rPr>
        <w:t>Anna</w:t>
      </w:r>
      <w:r>
        <w:rPr>
          <w:rFonts w:hint="eastAsia"/>
          <w:sz w:val="20"/>
          <w:szCs w:val="20"/>
        </w:rPr>
        <w:t>就</w:t>
      </w:r>
      <w:r w:rsidRPr="00560876">
        <w:rPr>
          <w:rFonts w:hint="eastAsia"/>
          <w:sz w:val="20"/>
          <w:szCs w:val="20"/>
        </w:rPr>
        <w:t>父母支配她的人生提出訴訟。</w:t>
      </w:r>
    </w:p>
  </w:footnote>
  <w:footnote w:id="5">
    <w:p w14:paraId="03E254AA" w14:textId="77777777" w:rsidR="00087335" w:rsidRPr="00136A8C" w:rsidRDefault="00087335" w:rsidP="007E437F">
      <w:pPr>
        <w:pStyle w:val="a9"/>
        <w:rPr>
          <w:rFonts w:ascii="Times New Roman" w:hAnsi="Times New Roman" w:cs="Times New Roman"/>
        </w:rPr>
      </w:pPr>
      <w:r>
        <w:rPr>
          <w:rStyle w:val="ab"/>
        </w:rPr>
        <w:footnoteRef/>
      </w:r>
      <w:r>
        <w:t xml:space="preserve"> </w:t>
      </w:r>
      <w:r w:rsidRPr="00136A8C">
        <w:rPr>
          <w:rFonts w:ascii="Times New Roman" w:hAnsi="Times New Roman" w:cs="Times New Roman"/>
        </w:rPr>
        <w:t>現時</w:t>
      </w:r>
      <w:r>
        <w:rPr>
          <w:rFonts w:ascii="Times New Roman" w:hAnsi="Times New Roman" w:cs="Times New Roman" w:hint="eastAsia"/>
        </w:rPr>
        <w:t>的嬰兒性</w:t>
      </w:r>
      <w:r w:rsidRPr="00A82E5F">
        <w:rPr>
          <w:rFonts w:ascii="Times New Roman" w:hAnsi="Times New Roman" w:cs="Times New Roman" w:hint="eastAsia"/>
        </w:rPr>
        <w:t>別</w:t>
      </w:r>
      <w:r w:rsidRPr="00136A8C">
        <w:rPr>
          <w:rFonts w:ascii="Times New Roman" w:hAnsi="Times New Roman" w:cs="Times New Roman"/>
        </w:rPr>
        <w:t>診所選擇胎兒性別</w:t>
      </w:r>
      <w:r w:rsidRPr="00A82E5F">
        <w:rPr>
          <w:rFonts w:ascii="Times New Roman" w:hAnsi="Times New Roman" w:cs="Times New Roman" w:hint="eastAsia"/>
        </w:rPr>
        <w:t>的</w:t>
      </w:r>
      <w:r w:rsidRPr="00136A8C">
        <w:rPr>
          <w:rFonts w:ascii="Times New Roman" w:hAnsi="Times New Roman" w:cs="Times New Roman"/>
        </w:rPr>
        <w:t>方法</w:t>
      </w:r>
      <w:r w:rsidRPr="00A82E5F">
        <w:rPr>
          <w:rFonts w:ascii="Times New Roman" w:hAnsi="Times New Roman" w:cs="Times New Roman" w:hint="eastAsia"/>
        </w:rPr>
        <w:t>有</w:t>
      </w:r>
      <w:r w:rsidRPr="00136A8C">
        <w:rPr>
          <w:rFonts w:ascii="Times New Roman" w:hAnsi="Times New Roman" w:cs="Times New Roman"/>
        </w:rPr>
        <w:t>四種，分別是「離心法」、「埃里克森法」（</w:t>
      </w:r>
      <w:r w:rsidRPr="00136A8C">
        <w:rPr>
          <w:rFonts w:ascii="Times New Roman" w:hAnsi="Times New Roman" w:cs="Times New Roman"/>
        </w:rPr>
        <w:t>Ericsson Method</w:t>
      </w:r>
      <w:r w:rsidRPr="00136A8C">
        <w:rPr>
          <w:rFonts w:ascii="Times New Roman" w:hAnsi="Times New Roman" w:cs="Times New Roman"/>
        </w:rPr>
        <w:t>）、「微分類」技術（</w:t>
      </w:r>
      <w:r w:rsidRPr="00136A8C">
        <w:rPr>
          <w:rFonts w:ascii="Times New Roman" w:hAnsi="Times New Roman" w:cs="Times New Roman"/>
        </w:rPr>
        <w:t>MicroSort</w:t>
      </w:r>
      <w:r w:rsidRPr="00136A8C">
        <w:rPr>
          <w:rFonts w:ascii="Times New Roman" w:hAnsi="Times New Roman" w:cs="Times New Roman"/>
        </w:rPr>
        <w:t>），以及基因</w:t>
      </w:r>
      <w:r w:rsidRPr="00136A8C">
        <w:rPr>
          <w:rFonts w:ascii="Times New Roman" w:eastAsia="新細明體" w:hAnsi="Times New Roman" w:cs="Times New Roman"/>
        </w:rPr>
        <w:t>診斷法。基因診斷法用於體外授精試管嬰兒</w:t>
      </w:r>
      <w:r w:rsidRPr="00A82E5F">
        <w:rPr>
          <w:rFonts w:ascii="Times New Roman" w:eastAsia="新細明體" w:hAnsi="Times New Roman" w:cs="Times New Roman" w:hint="eastAsia"/>
        </w:rPr>
        <w:t>。</w:t>
      </w:r>
      <w:r w:rsidRPr="00136A8C">
        <w:rPr>
          <w:rFonts w:ascii="Times New Roman" w:eastAsia="新細明體" w:hAnsi="Times New Roman" w:cs="Times New Roman"/>
        </w:rPr>
        <w:t>方法是在培育胚胎後取出細胞作基因分析，判斷胚胎性別，再將想要的性別胚胎植入子宮。參〈基因診斷法選性別必中〉。《蘋果日報》</w:t>
      </w:r>
      <w:r w:rsidRPr="00136A8C">
        <w:rPr>
          <w:rFonts w:ascii="Times New Roman" w:eastAsia="新細明體" w:hAnsi="Times New Roman" w:cs="Times New Roman"/>
        </w:rPr>
        <w:t>2011</w:t>
      </w:r>
      <w:r w:rsidRPr="00136A8C">
        <w:rPr>
          <w:rFonts w:ascii="Times New Roman" w:eastAsia="新細明體" w:hAnsi="Times New Roman" w:cs="Times New Roman"/>
        </w:rPr>
        <w:t>年</w:t>
      </w:r>
      <w:r w:rsidRPr="00136A8C">
        <w:rPr>
          <w:rFonts w:ascii="Times New Roman" w:eastAsia="新細明體" w:hAnsi="Times New Roman" w:cs="Times New Roman"/>
        </w:rPr>
        <w:t>1</w:t>
      </w:r>
      <w:r w:rsidRPr="00136A8C">
        <w:rPr>
          <w:rFonts w:ascii="Times New Roman" w:eastAsia="新細明體" w:hAnsi="Times New Roman" w:cs="Times New Roman"/>
        </w:rPr>
        <w:t>月</w:t>
      </w:r>
      <w:r w:rsidRPr="00136A8C">
        <w:rPr>
          <w:rFonts w:ascii="Times New Roman" w:eastAsia="新細明體" w:hAnsi="Times New Roman" w:cs="Times New Roman"/>
        </w:rPr>
        <w:t>9</w:t>
      </w:r>
      <w:r w:rsidRPr="00136A8C">
        <w:rPr>
          <w:rFonts w:ascii="Times New Roman" w:eastAsia="新細明體" w:hAnsi="Times New Roman" w:cs="Times New Roman"/>
        </w:rPr>
        <w:t>日。</w:t>
      </w:r>
    </w:p>
  </w:footnote>
  <w:footnote w:id="6">
    <w:p w14:paraId="1CD6BD4D" w14:textId="77777777" w:rsidR="00087335" w:rsidRPr="00136A8C" w:rsidRDefault="00087335" w:rsidP="007E437F">
      <w:pPr>
        <w:pStyle w:val="a9"/>
        <w:rPr>
          <w:rFonts w:ascii="Times New Roman" w:hAnsi="Times New Roman" w:cs="Times New Roman"/>
        </w:rPr>
      </w:pPr>
      <w:r>
        <w:rPr>
          <w:rStyle w:val="ab"/>
        </w:rPr>
        <w:footnoteRef/>
      </w:r>
      <w:r>
        <w:t xml:space="preserve"> </w:t>
      </w:r>
      <w:r w:rsidRPr="00136A8C">
        <w:rPr>
          <w:rFonts w:ascii="Times New Roman" w:hAnsi="Times New Roman" w:cs="Times New Roman"/>
        </w:rPr>
        <w:t>現時</w:t>
      </w:r>
      <w:r>
        <w:rPr>
          <w:rFonts w:ascii="Times New Roman" w:hAnsi="Times New Roman" w:cs="Times New Roman" w:hint="eastAsia"/>
        </w:rPr>
        <w:t>的嬰兒性</w:t>
      </w:r>
      <w:r w:rsidRPr="00A82E5F">
        <w:rPr>
          <w:rFonts w:ascii="Times New Roman" w:hAnsi="Times New Roman" w:cs="Times New Roman" w:hint="eastAsia"/>
        </w:rPr>
        <w:t>別</w:t>
      </w:r>
      <w:r w:rsidRPr="00136A8C">
        <w:rPr>
          <w:rFonts w:ascii="Times New Roman" w:hAnsi="Times New Roman" w:cs="Times New Roman"/>
        </w:rPr>
        <w:t>診所選擇胎兒性別</w:t>
      </w:r>
      <w:r w:rsidRPr="00A82E5F">
        <w:rPr>
          <w:rFonts w:ascii="Times New Roman" w:hAnsi="Times New Roman" w:cs="Times New Roman" w:hint="eastAsia"/>
        </w:rPr>
        <w:t>的</w:t>
      </w:r>
      <w:r w:rsidRPr="00136A8C">
        <w:rPr>
          <w:rFonts w:ascii="Times New Roman" w:hAnsi="Times New Roman" w:cs="Times New Roman"/>
        </w:rPr>
        <w:t>方法</w:t>
      </w:r>
      <w:r w:rsidRPr="00A82E5F">
        <w:rPr>
          <w:rFonts w:ascii="Times New Roman" w:hAnsi="Times New Roman" w:cs="Times New Roman" w:hint="eastAsia"/>
        </w:rPr>
        <w:t>有</w:t>
      </w:r>
      <w:r w:rsidRPr="00136A8C">
        <w:rPr>
          <w:rFonts w:ascii="Times New Roman" w:hAnsi="Times New Roman" w:cs="Times New Roman"/>
        </w:rPr>
        <w:t>四種，分別是「離心法」、「埃里克森法」（</w:t>
      </w:r>
      <w:r w:rsidRPr="00136A8C">
        <w:rPr>
          <w:rFonts w:ascii="Times New Roman" w:hAnsi="Times New Roman" w:cs="Times New Roman"/>
        </w:rPr>
        <w:t>Ericsson Method</w:t>
      </w:r>
      <w:r w:rsidRPr="00136A8C">
        <w:rPr>
          <w:rFonts w:ascii="Times New Roman" w:hAnsi="Times New Roman" w:cs="Times New Roman"/>
        </w:rPr>
        <w:t>）、「微分類」技術（</w:t>
      </w:r>
      <w:r w:rsidRPr="00136A8C">
        <w:rPr>
          <w:rFonts w:ascii="Times New Roman" w:hAnsi="Times New Roman" w:cs="Times New Roman"/>
        </w:rPr>
        <w:t>MicroSort</w:t>
      </w:r>
      <w:r w:rsidRPr="00136A8C">
        <w:rPr>
          <w:rFonts w:ascii="Times New Roman" w:hAnsi="Times New Roman" w:cs="Times New Roman"/>
        </w:rPr>
        <w:t>），以及基因</w:t>
      </w:r>
      <w:r w:rsidRPr="00136A8C">
        <w:rPr>
          <w:rFonts w:ascii="Times New Roman" w:eastAsia="新細明體" w:hAnsi="Times New Roman" w:cs="Times New Roman"/>
        </w:rPr>
        <w:t>診斷法。基因診斷法用於體外授精試管嬰兒</w:t>
      </w:r>
      <w:r w:rsidRPr="00A82E5F">
        <w:rPr>
          <w:rFonts w:ascii="Times New Roman" w:eastAsia="新細明體" w:hAnsi="Times New Roman" w:cs="Times New Roman" w:hint="eastAsia"/>
        </w:rPr>
        <w:t>。</w:t>
      </w:r>
      <w:r w:rsidRPr="00136A8C">
        <w:rPr>
          <w:rFonts w:ascii="Times New Roman" w:eastAsia="新細明體" w:hAnsi="Times New Roman" w:cs="Times New Roman"/>
        </w:rPr>
        <w:t>方法是在培育胚胎後取出細胞作基因分析，判斷胚胎性別，再將想要的性別胚胎植入子宮。參〈基因診斷法選性別必中〉。《蘋果日報》</w:t>
      </w:r>
      <w:r w:rsidRPr="00136A8C">
        <w:rPr>
          <w:rFonts w:ascii="Times New Roman" w:eastAsia="新細明體" w:hAnsi="Times New Roman" w:cs="Times New Roman"/>
        </w:rPr>
        <w:t>2011</w:t>
      </w:r>
      <w:r w:rsidRPr="00136A8C">
        <w:rPr>
          <w:rFonts w:ascii="Times New Roman" w:eastAsia="新細明體" w:hAnsi="Times New Roman" w:cs="Times New Roman"/>
        </w:rPr>
        <w:t>年</w:t>
      </w:r>
      <w:r w:rsidRPr="00136A8C">
        <w:rPr>
          <w:rFonts w:ascii="Times New Roman" w:eastAsia="新細明體" w:hAnsi="Times New Roman" w:cs="Times New Roman"/>
        </w:rPr>
        <w:t>1</w:t>
      </w:r>
      <w:r w:rsidRPr="00136A8C">
        <w:rPr>
          <w:rFonts w:ascii="Times New Roman" w:eastAsia="新細明體" w:hAnsi="Times New Roman" w:cs="Times New Roman"/>
        </w:rPr>
        <w:t>月</w:t>
      </w:r>
      <w:r w:rsidRPr="00136A8C">
        <w:rPr>
          <w:rFonts w:ascii="Times New Roman" w:eastAsia="新細明體" w:hAnsi="Times New Roman" w:cs="Times New Roman"/>
        </w:rPr>
        <w:t>9</w:t>
      </w:r>
      <w:r w:rsidRPr="00136A8C">
        <w:rPr>
          <w:rFonts w:ascii="Times New Roman" w:eastAsia="新細明體" w:hAnsi="Times New Roman" w:cs="Times New Roman"/>
        </w:rPr>
        <w:t>日。</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742"/>
    <w:multiLevelType w:val="hybridMultilevel"/>
    <w:tmpl w:val="A2AE5764"/>
    <w:lvl w:ilvl="0" w:tplc="BAF6DF3C">
      <w:start w:val="1"/>
      <w:numFmt w:val="decimal"/>
      <w:lvlText w:val="%1."/>
      <w:lvlJc w:val="left"/>
      <w:pPr>
        <w:ind w:left="3905" w:hanging="360"/>
      </w:pPr>
      <w:rPr>
        <w:rFonts w:hint="default"/>
      </w:rPr>
    </w:lvl>
    <w:lvl w:ilvl="1" w:tplc="04090019" w:tentative="1">
      <w:start w:val="1"/>
      <w:numFmt w:val="ideographTraditional"/>
      <w:lvlText w:val="%2、"/>
      <w:lvlJc w:val="left"/>
      <w:pPr>
        <w:ind w:left="4505" w:hanging="480"/>
      </w:pPr>
    </w:lvl>
    <w:lvl w:ilvl="2" w:tplc="0409001B" w:tentative="1">
      <w:start w:val="1"/>
      <w:numFmt w:val="lowerRoman"/>
      <w:lvlText w:val="%3."/>
      <w:lvlJc w:val="right"/>
      <w:pPr>
        <w:ind w:left="4985" w:hanging="480"/>
      </w:pPr>
    </w:lvl>
    <w:lvl w:ilvl="3" w:tplc="0409000F" w:tentative="1">
      <w:start w:val="1"/>
      <w:numFmt w:val="decimal"/>
      <w:lvlText w:val="%4."/>
      <w:lvlJc w:val="left"/>
      <w:pPr>
        <w:ind w:left="5465" w:hanging="480"/>
      </w:pPr>
    </w:lvl>
    <w:lvl w:ilvl="4" w:tplc="04090019" w:tentative="1">
      <w:start w:val="1"/>
      <w:numFmt w:val="ideographTraditional"/>
      <w:lvlText w:val="%5、"/>
      <w:lvlJc w:val="left"/>
      <w:pPr>
        <w:ind w:left="5945" w:hanging="480"/>
      </w:pPr>
    </w:lvl>
    <w:lvl w:ilvl="5" w:tplc="0409001B" w:tentative="1">
      <w:start w:val="1"/>
      <w:numFmt w:val="lowerRoman"/>
      <w:lvlText w:val="%6."/>
      <w:lvlJc w:val="right"/>
      <w:pPr>
        <w:ind w:left="6425" w:hanging="480"/>
      </w:pPr>
    </w:lvl>
    <w:lvl w:ilvl="6" w:tplc="0409000F" w:tentative="1">
      <w:start w:val="1"/>
      <w:numFmt w:val="decimal"/>
      <w:lvlText w:val="%7."/>
      <w:lvlJc w:val="left"/>
      <w:pPr>
        <w:ind w:left="6905" w:hanging="480"/>
      </w:pPr>
    </w:lvl>
    <w:lvl w:ilvl="7" w:tplc="04090019" w:tentative="1">
      <w:start w:val="1"/>
      <w:numFmt w:val="ideographTraditional"/>
      <w:lvlText w:val="%8、"/>
      <w:lvlJc w:val="left"/>
      <w:pPr>
        <w:ind w:left="7385" w:hanging="480"/>
      </w:pPr>
    </w:lvl>
    <w:lvl w:ilvl="8" w:tplc="0409001B" w:tentative="1">
      <w:start w:val="1"/>
      <w:numFmt w:val="lowerRoman"/>
      <w:lvlText w:val="%9."/>
      <w:lvlJc w:val="right"/>
      <w:pPr>
        <w:ind w:left="7865" w:hanging="480"/>
      </w:pPr>
    </w:lvl>
  </w:abstractNum>
  <w:abstractNum w:abstractNumId="1" w15:restartNumberingAfterBreak="0">
    <w:nsid w:val="02C32885"/>
    <w:multiLevelType w:val="hybridMultilevel"/>
    <w:tmpl w:val="347A7C78"/>
    <w:lvl w:ilvl="0" w:tplc="3C09000F">
      <w:start w:val="1"/>
      <w:numFmt w:val="decimal"/>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2" w15:restartNumberingAfterBreak="0">
    <w:nsid w:val="02E95114"/>
    <w:multiLevelType w:val="hybridMultilevel"/>
    <w:tmpl w:val="3C121170"/>
    <w:lvl w:ilvl="0" w:tplc="3C090015">
      <w:start w:val="1"/>
      <w:numFmt w:val="upperLetter"/>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 w15:restartNumberingAfterBreak="0">
    <w:nsid w:val="03A21530"/>
    <w:multiLevelType w:val="hybridMultilevel"/>
    <w:tmpl w:val="5B7E5F54"/>
    <w:lvl w:ilvl="0" w:tplc="D616AB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44E48E1"/>
    <w:multiLevelType w:val="hybridMultilevel"/>
    <w:tmpl w:val="9ADEA36E"/>
    <w:lvl w:ilvl="0" w:tplc="3E14D4FE">
      <w:start w:val="1"/>
      <w:numFmt w:val="decimal"/>
      <w:lvlText w:val="%1."/>
      <w:lvlJc w:val="left"/>
      <w:pPr>
        <w:ind w:left="480" w:hanging="480"/>
      </w:pPr>
      <w:rPr>
        <w:rFonts w:ascii="Times New Roman" w:eastAsiaTheme="minorEastAsia" w:hAnsi="Times New Roman" w:cs="Times New Roman"/>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4794556"/>
    <w:multiLevelType w:val="hybridMultilevel"/>
    <w:tmpl w:val="52F02F5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052B0172"/>
    <w:multiLevelType w:val="multilevel"/>
    <w:tmpl w:val="2D269A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7E5089D"/>
    <w:multiLevelType w:val="hybridMultilevel"/>
    <w:tmpl w:val="20E09D3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08EC66BA"/>
    <w:multiLevelType w:val="hybridMultilevel"/>
    <w:tmpl w:val="848E9C6C"/>
    <w:lvl w:ilvl="0" w:tplc="0409000F">
      <w:start w:val="1"/>
      <w:numFmt w:val="decimal"/>
      <w:lvlText w:val="%1."/>
      <w:lvlJc w:val="left"/>
      <w:pPr>
        <w:ind w:left="1440" w:hanging="480"/>
      </w:pPr>
      <w:rPr>
        <w:rFont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9" w15:restartNumberingAfterBreak="0">
    <w:nsid w:val="09BC1D7A"/>
    <w:multiLevelType w:val="hybridMultilevel"/>
    <w:tmpl w:val="F2E86F7A"/>
    <w:lvl w:ilvl="0" w:tplc="C2966AD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0A31255A"/>
    <w:multiLevelType w:val="hybridMultilevel"/>
    <w:tmpl w:val="17267D68"/>
    <w:lvl w:ilvl="0" w:tplc="682CE904">
      <w:start w:val="1"/>
      <w:numFmt w:val="decimal"/>
      <w:lvlText w:val="%1."/>
      <w:lvlJc w:val="left"/>
      <w:pPr>
        <w:ind w:left="480" w:hanging="480"/>
      </w:pPr>
      <w:rPr>
        <w:rFonts w:asciiTheme="minorHAnsi" w:eastAsiaTheme="minorEastAsia" w:hAnsiTheme="minorHAnsi"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ADA6BEE"/>
    <w:multiLevelType w:val="hybridMultilevel"/>
    <w:tmpl w:val="C38EB0A6"/>
    <w:lvl w:ilvl="0" w:tplc="06F2E71C">
      <w:start w:val="1"/>
      <w:numFmt w:val="ideographEnclosedCircle"/>
      <w:lvlText w:val="%1"/>
      <w:lvlJc w:val="left"/>
      <w:pPr>
        <w:ind w:left="360" w:hanging="360"/>
      </w:pPr>
      <w:rPr>
        <w:rFonts w:ascii="MS Gothic" w:eastAsia="MS Gothic" w:hAnsi="MS Gothic" w:cs="MS Gothic"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2" w15:restartNumberingAfterBreak="0">
    <w:nsid w:val="0CB53546"/>
    <w:multiLevelType w:val="hybridMultilevel"/>
    <w:tmpl w:val="0FEE67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DDC5504"/>
    <w:multiLevelType w:val="hybridMultilevel"/>
    <w:tmpl w:val="A522AA18"/>
    <w:lvl w:ilvl="0" w:tplc="3C090015">
      <w:start w:val="1"/>
      <w:numFmt w:val="upperLetter"/>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4" w15:restartNumberingAfterBreak="0">
    <w:nsid w:val="0EA1592B"/>
    <w:multiLevelType w:val="hybridMultilevel"/>
    <w:tmpl w:val="C3203A56"/>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5" w15:restartNumberingAfterBreak="0">
    <w:nsid w:val="0F2664C8"/>
    <w:multiLevelType w:val="hybridMultilevel"/>
    <w:tmpl w:val="D0D88C00"/>
    <w:lvl w:ilvl="0" w:tplc="E5382D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F7F407F"/>
    <w:multiLevelType w:val="hybridMultilevel"/>
    <w:tmpl w:val="22C41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0F9F0546"/>
    <w:multiLevelType w:val="hybridMultilevel"/>
    <w:tmpl w:val="F314F3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0053E25"/>
    <w:multiLevelType w:val="hybridMultilevel"/>
    <w:tmpl w:val="A3347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023762"/>
    <w:multiLevelType w:val="hybridMultilevel"/>
    <w:tmpl w:val="73668D42"/>
    <w:lvl w:ilvl="0" w:tplc="35B6E332">
      <w:start w:val="1"/>
      <w:numFmt w:val="decimal"/>
      <w:lvlText w:val="%1."/>
      <w:lvlJc w:val="left"/>
      <w:pPr>
        <w:ind w:left="76" w:hanging="360"/>
      </w:pPr>
      <w:rPr>
        <w:rFonts w:hint="default"/>
      </w:rPr>
    </w:lvl>
    <w:lvl w:ilvl="1" w:tplc="3C090019" w:tentative="1">
      <w:start w:val="1"/>
      <w:numFmt w:val="lowerLetter"/>
      <w:lvlText w:val="%2."/>
      <w:lvlJc w:val="left"/>
      <w:pPr>
        <w:ind w:left="796" w:hanging="360"/>
      </w:pPr>
    </w:lvl>
    <w:lvl w:ilvl="2" w:tplc="3C09001B" w:tentative="1">
      <w:start w:val="1"/>
      <w:numFmt w:val="lowerRoman"/>
      <w:lvlText w:val="%3."/>
      <w:lvlJc w:val="right"/>
      <w:pPr>
        <w:ind w:left="1516" w:hanging="180"/>
      </w:pPr>
    </w:lvl>
    <w:lvl w:ilvl="3" w:tplc="3C09000F" w:tentative="1">
      <w:start w:val="1"/>
      <w:numFmt w:val="decimal"/>
      <w:lvlText w:val="%4."/>
      <w:lvlJc w:val="left"/>
      <w:pPr>
        <w:ind w:left="2236" w:hanging="360"/>
      </w:pPr>
    </w:lvl>
    <w:lvl w:ilvl="4" w:tplc="3C090019" w:tentative="1">
      <w:start w:val="1"/>
      <w:numFmt w:val="lowerLetter"/>
      <w:lvlText w:val="%5."/>
      <w:lvlJc w:val="left"/>
      <w:pPr>
        <w:ind w:left="2956" w:hanging="360"/>
      </w:pPr>
    </w:lvl>
    <w:lvl w:ilvl="5" w:tplc="3C09001B" w:tentative="1">
      <w:start w:val="1"/>
      <w:numFmt w:val="lowerRoman"/>
      <w:lvlText w:val="%6."/>
      <w:lvlJc w:val="right"/>
      <w:pPr>
        <w:ind w:left="3676" w:hanging="180"/>
      </w:pPr>
    </w:lvl>
    <w:lvl w:ilvl="6" w:tplc="3C09000F" w:tentative="1">
      <w:start w:val="1"/>
      <w:numFmt w:val="decimal"/>
      <w:lvlText w:val="%7."/>
      <w:lvlJc w:val="left"/>
      <w:pPr>
        <w:ind w:left="4396" w:hanging="360"/>
      </w:pPr>
    </w:lvl>
    <w:lvl w:ilvl="7" w:tplc="3C090019" w:tentative="1">
      <w:start w:val="1"/>
      <w:numFmt w:val="lowerLetter"/>
      <w:lvlText w:val="%8."/>
      <w:lvlJc w:val="left"/>
      <w:pPr>
        <w:ind w:left="5116" w:hanging="360"/>
      </w:pPr>
    </w:lvl>
    <w:lvl w:ilvl="8" w:tplc="3C09001B" w:tentative="1">
      <w:start w:val="1"/>
      <w:numFmt w:val="lowerRoman"/>
      <w:lvlText w:val="%9."/>
      <w:lvlJc w:val="right"/>
      <w:pPr>
        <w:ind w:left="5836" w:hanging="180"/>
      </w:pPr>
    </w:lvl>
  </w:abstractNum>
  <w:abstractNum w:abstractNumId="20" w15:restartNumberingAfterBreak="0">
    <w:nsid w:val="128B2280"/>
    <w:multiLevelType w:val="hybridMultilevel"/>
    <w:tmpl w:val="A3347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B67482"/>
    <w:multiLevelType w:val="hybridMultilevel"/>
    <w:tmpl w:val="DBCE1BA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143856D9"/>
    <w:multiLevelType w:val="multilevel"/>
    <w:tmpl w:val="F920FEF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3" w15:restartNumberingAfterBreak="0">
    <w:nsid w:val="14721574"/>
    <w:multiLevelType w:val="hybridMultilevel"/>
    <w:tmpl w:val="8DBAAA2C"/>
    <w:lvl w:ilvl="0" w:tplc="0409000F">
      <w:start w:val="1"/>
      <w:numFmt w:val="decimal"/>
      <w:lvlText w:val="%1."/>
      <w:lvlJc w:val="left"/>
      <w:pPr>
        <w:ind w:left="480" w:hanging="480"/>
      </w:pPr>
    </w:lvl>
    <w:lvl w:ilvl="1" w:tplc="61DCC2B2">
      <w:start w:val="1"/>
      <w:numFmt w:val="taiwaneseCountingThousand"/>
      <w:lvlText w:val="（%2）"/>
      <w:lvlJc w:val="left"/>
      <w:pPr>
        <w:ind w:left="1200" w:hanging="720"/>
      </w:pPr>
      <w:rPr>
        <w:rFonts w:hint="default"/>
      </w:rPr>
    </w:lvl>
    <w:lvl w:ilvl="2" w:tplc="CFAA2230">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4897A8E"/>
    <w:multiLevelType w:val="hybridMultilevel"/>
    <w:tmpl w:val="44304404"/>
    <w:lvl w:ilvl="0" w:tplc="72D26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4B813F5"/>
    <w:multiLevelType w:val="hybridMultilevel"/>
    <w:tmpl w:val="8A7C1DE4"/>
    <w:lvl w:ilvl="0" w:tplc="C2966AD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14C57A49"/>
    <w:multiLevelType w:val="hybridMultilevel"/>
    <w:tmpl w:val="911ED23C"/>
    <w:lvl w:ilvl="0" w:tplc="B59CC720">
      <w:start w:val="1"/>
      <w:numFmt w:val="ideographEnclosedCircle"/>
      <w:lvlText w:val="%1"/>
      <w:lvlJc w:val="left"/>
      <w:pPr>
        <w:ind w:left="360" w:hanging="360"/>
      </w:pPr>
      <w:rPr>
        <w:rFonts w:ascii="MS Gothic" w:eastAsia="MS Gothic" w:hAnsi="MS Gothic" w:cs="MS Gothic"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27" w15:restartNumberingAfterBreak="0">
    <w:nsid w:val="15C134C1"/>
    <w:multiLevelType w:val="hybridMultilevel"/>
    <w:tmpl w:val="D310BF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15DE214E"/>
    <w:multiLevelType w:val="multilevel"/>
    <w:tmpl w:val="BE58B55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9" w15:restartNumberingAfterBreak="0">
    <w:nsid w:val="160D3844"/>
    <w:multiLevelType w:val="multilevel"/>
    <w:tmpl w:val="4D10D0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16160916"/>
    <w:multiLevelType w:val="hybridMultilevel"/>
    <w:tmpl w:val="FF46BD28"/>
    <w:lvl w:ilvl="0" w:tplc="334AEBAE">
      <w:start w:val="1"/>
      <w:numFmt w:val="decimal"/>
      <w:lvlText w:val="%1."/>
      <w:lvlJc w:val="left"/>
      <w:pPr>
        <w:ind w:left="360" w:hanging="360"/>
      </w:pPr>
      <w:rPr>
        <w:rFonts w:ascii="SimSun" w:hAnsi="SimSu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172350CC"/>
    <w:multiLevelType w:val="hybridMultilevel"/>
    <w:tmpl w:val="9B72D710"/>
    <w:lvl w:ilvl="0" w:tplc="FBBCEF72">
      <w:start w:val="1"/>
      <w:numFmt w:val="decimal"/>
      <w:lvlText w:val="%1."/>
      <w:lvlJc w:val="left"/>
      <w:pPr>
        <w:ind w:left="720" w:hanging="360"/>
      </w:pPr>
      <w:rPr>
        <w:rFonts w:hint="default"/>
        <w:b w:val="0"/>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2" w15:restartNumberingAfterBreak="0">
    <w:nsid w:val="17386F0E"/>
    <w:multiLevelType w:val="hybridMultilevel"/>
    <w:tmpl w:val="35185420"/>
    <w:lvl w:ilvl="0" w:tplc="C2966AD6">
      <w:start w:val="1"/>
      <w:numFmt w:val="bullet"/>
      <w:lvlText w:val=""/>
      <w:lvlJc w:val="left"/>
      <w:pPr>
        <w:ind w:left="480" w:hanging="480"/>
      </w:pPr>
      <w:rPr>
        <w:rFonts w:ascii="Wingdings" w:hAnsi="Wingdings" w:hint="default"/>
      </w:rPr>
    </w:lvl>
    <w:lvl w:ilvl="1" w:tplc="E946E9C6">
      <w:numFmt w:val="bullet"/>
      <w:lvlText w:val=""/>
      <w:lvlJc w:val="left"/>
      <w:pPr>
        <w:ind w:left="840" w:hanging="360"/>
      </w:pPr>
      <w:rPr>
        <w:rFonts w:ascii="Wingdings" w:eastAsiaTheme="minorEastAsia" w:hAnsi="Wingdings" w:cstheme="minorBidi" w:hint="default"/>
      </w:rPr>
    </w:lvl>
    <w:lvl w:ilvl="2" w:tplc="CBE4824E">
      <w:numFmt w:val="bullet"/>
      <w:lvlText w:val=""/>
      <w:lvlJc w:val="left"/>
      <w:pPr>
        <w:ind w:left="1320" w:hanging="360"/>
      </w:pPr>
      <w:rPr>
        <w:rFonts w:ascii="Wingdings" w:eastAsiaTheme="minorEastAsia" w:hAnsi="Wingdings" w:cstheme="minorBidi"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175376AA"/>
    <w:multiLevelType w:val="hybridMultilevel"/>
    <w:tmpl w:val="C5F495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17CB72D7"/>
    <w:multiLevelType w:val="hybridMultilevel"/>
    <w:tmpl w:val="376A4C7E"/>
    <w:lvl w:ilvl="0" w:tplc="B0262AEE">
      <w:numFmt w:val="bullet"/>
      <w:lvlText w:val="-"/>
      <w:lvlJc w:val="left"/>
      <w:pPr>
        <w:ind w:left="360" w:hanging="360"/>
      </w:pPr>
      <w:rPr>
        <w:rFonts w:ascii="Calibri" w:eastAsia="新細明體"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17F95571"/>
    <w:multiLevelType w:val="hybridMultilevel"/>
    <w:tmpl w:val="88465B1E"/>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18023BA3"/>
    <w:multiLevelType w:val="hybridMultilevel"/>
    <w:tmpl w:val="58169B18"/>
    <w:lvl w:ilvl="0" w:tplc="482C259C">
      <w:start w:val="1"/>
      <w:numFmt w:val="decimal"/>
      <w:lvlText w:val="%1."/>
      <w:lvlJc w:val="left"/>
      <w:pPr>
        <w:ind w:left="360" w:hanging="360"/>
      </w:pPr>
      <w:rPr>
        <w:rFonts w:hint="default"/>
      </w:rPr>
    </w:lvl>
    <w:lvl w:ilvl="1" w:tplc="04090001">
      <w:start w:val="1"/>
      <w:numFmt w:val="bullet"/>
      <w:lvlText w:val=""/>
      <w:lvlJc w:val="left"/>
      <w:pPr>
        <w:ind w:left="960" w:hanging="480"/>
      </w:pPr>
      <w:rPr>
        <w:rFonts w:ascii="Wingdings" w:hAnsi="Wingding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19C30F11"/>
    <w:multiLevelType w:val="hybridMultilevel"/>
    <w:tmpl w:val="71066A56"/>
    <w:lvl w:ilvl="0" w:tplc="0409000F">
      <w:start w:val="1"/>
      <w:numFmt w:val="decimal"/>
      <w:lvlText w:val="%1."/>
      <w:lvlJc w:val="left"/>
      <w:pPr>
        <w:ind w:left="360" w:hanging="360"/>
      </w:p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38" w15:restartNumberingAfterBreak="0">
    <w:nsid w:val="1A0851A3"/>
    <w:multiLevelType w:val="hybridMultilevel"/>
    <w:tmpl w:val="2C506ADE"/>
    <w:lvl w:ilvl="0" w:tplc="3C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1A986A01"/>
    <w:multiLevelType w:val="hybridMultilevel"/>
    <w:tmpl w:val="077C9872"/>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0" w15:restartNumberingAfterBreak="0">
    <w:nsid w:val="1D2E14CC"/>
    <w:multiLevelType w:val="hybridMultilevel"/>
    <w:tmpl w:val="FB2C4A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D7C6462"/>
    <w:multiLevelType w:val="hybridMultilevel"/>
    <w:tmpl w:val="D450A07C"/>
    <w:lvl w:ilvl="0" w:tplc="3ABCD2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1F2C04C2"/>
    <w:multiLevelType w:val="hybridMultilevel"/>
    <w:tmpl w:val="528E719A"/>
    <w:lvl w:ilvl="0" w:tplc="3C090015">
      <w:start w:val="1"/>
      <w:numFmt w:val="upperLetter"/>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43" w15:restartNumberingAfterBreak="0">
    <w:nsid w:val="1F652388"/>
    <w:multiLevelType w:val="hybridMultilevel"/>
    <w:tmpl w:val="8D7077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1F6F252B"/>
    <w:multiLevelType w:val="hybridMultilevel"/>
    <w:tmpl w:val="2C46D4E8"/>
    <w:lvl w:ilvl="0" w:tplc="04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5" w15:restartNumberingAfterBreak="0">
    <w:nsid w:val="1FD43345"/>
    <w:multiLevelType w:val="hybridMultilevel"/>
    <w:tmpl w:val="902C6F3E"/>
    <w:lvl w:ilvl="0" w:tplc="463258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205B069C"/>
    <w:multiLevelType w:val="hybridMultilevel"/>
    <w:tmpl w:val="A2785F5E"/>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211B48AB"/>
    <w:multiLevelType w:val="hybridMultilevel"/>
    <w:tmpl w:val="CD5CD3D4"/>
    <w:lvl w:ilvl="0" w:tplc="F0BACFB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21DE692C"/>
    <w:multiLevelType w:val="hybridMultilevel"/>
    <w:tmpl w:val="DA8CC168"/>
    <w:lvl w:ilvl="0" w:tplc="249A6D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21F01DEE"/>
    <w:multiLevelType w:val="hybridMultilevel"/>
    <w:tmpl w:val="C51ECC54"/>
    <w:lvl w:ilvl="0" w:tplc="3C090015">
      <w:start w:val="1"/>
      <w:numFmt w:val="upperLetter"/>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50" w15:restartNumberingAfterBreak="0">
    <w:nsid w:val="225D7C6E"/>
    <w:multiLevelType w:val="hybridMultilevel"/>
    <w:tmpl w:val="BB74ED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22886F0C"/>
    <w:multiLevelType w:val="multilevel"/>
    <w:tmpl w:val="8D406EEC"/>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845" w:hanging="420"/>
      </w:pPr>
      <w:rPr>
        <w:rFonts w:ascii="Times New Roman" w:hAnsi="Times New Roman" w:cs="Times New Roman" w:hint="default"/>
      </w:rPr>
    </w:lvl>
    <w:lvl w:ilvl="2">
      <w:start w:val="1"/>
      <w:numFmt w:val="decimal"/>
      <w:isLgl/>
      <w:lvlText w:val="%1.%2.%3"/>
      <w:lvlJc w:val="left"/>
      <w:pPr>
        <w:ind w:left="1570" w:hanging="720"/>
      </w:pPr>
      <w:rPr>
        <w:rFonts w:hint="eastAsia"/>
      </w:rPr>
    </w:lvl>
    <w:lvl w:ilvl="3">
      <w:start w:val="1"/>
      <w:numFmt w:val="decimal"/>
      <w:isLgl/>
      <w:lvlText w:val="%1.%2.%3.%4"/>
      <w:lvlJc w:val="left"/>
      <w:pPr>
        <w:ind w:left="1995" w:hanging="720"/>
      </w:pPr>
      <w:rPr>
        <w:rFonts w:hint="eastAsia"/>
      </w:rPr>
    </w:lvl>
    <w:lvl w:ilvl="4">
      <w:start w:val="1"/>
      <w:numFmt w:val="decimal"/>
      <w:isLgl/>
      <w:lvlText w:val="%1.%2.%3.%4.%5"/>
      <w:lvlJc w:val="left"/>
      <w:pPr>
        <w:ind w:left="2780" w:hanging="1080"/>
      </w:pPr>
      <w:rPr>
        <w:rFonts w:hint="eastAsia"/>
      </w:rPr>
    </w:lvl>
    <w:lvl w:ilvl="5">
      <w:start w:val="1"/>
      <w:numFmt w:val="decimal"/>
      <w:isLgl/>
      <w:lvlText w:val="%1.%2.%3.%4.%5.%6"/>
      <w:lvlJc w:val="left"/>
      <w:pPr>
        <w:ind w:left="3205" w:hanging="1080"/>
      </w:pPr>
      <w:rPr>
        <w:rFonts w:hint="eastAsia"/>
      </w:rPr>
    </w:lvl>
    <w:lvl w:ilvl="6">
      <w:start w:val="1"/>
      <w:numFmt w:val="decimal"/>
      <w:isLgl/>
      <w:lvlText w:val="%1.%2.%3.%4.%5.%6.%7"/>
      <w:lvlJc w:val="left"/>
      <w:pPr>
        <w:ind w:left="3990" w:hanging="1440"/>
      </w:pPr>
      <w:rPr>
        <w:rFonts w:hint="eastAsia"/>
      </w:rPr>
    </w:lvl>
    <w:lvl w:ilvl="7">
      <w:start w:val="1"/>
      <w:numFmt w:val="decimal"/>
      <w:isLgl/>
      <w:lvlText w:val="%1.%2.%3.%4.%5.%6.%7.%8"/>
      <w:lvlJc w:val="left"/>
      <w:pPr>
        <w:ind w:left="4415" w:hanging="1440"/>
      </w:pPr>
      <w:rPr>
        <w:rFonts w:hint="eastAsia"/>
      </w:rPr>
    </w:lvl>
    <w:lvl w:ilvl="8">
      <w:start w:val="1"/>
      <w:numFmt w:val="decimal"/>
      <w:isLgl/>
      <w:lvlText w:val="%1.%2.%3.%4.%5.%6.%7.%8.%9"/>
      <w:lvlJc w:val="left"/>
      <w:pPr>
        <w:ind w:left="5200" w:hanging="1800"/>
      </w:pPr>
      <w:rPr>
        <w:rFonts w:hint="eastAsia"/>
      </w:rPr>
    </w:lvl>
  </w:abstractNum>
  <w:abstractNum w:abstractNumId="52" w15:restartNumberingAfterBreak="0">
    <w:nsid w:val="24FD3E98"/>
    <w:multiLevelType w:val="hybridMultilevel"/>
    <w:tmpl w:val="0F765DC2"/>
    <w:lvl w:ilvl="0" w:tplc="A914F5D2">
      <w:start w:val="1"/>
      <w:numFmt w:val="ideographEnclosedCircle"/>
      <w:lvlText w:val="%1"/>
      <w:lvlJc w:val="left"/>
      <w:pPr>
        <w:ind w:left="375" w:hanging="375"/>
      </w:pPr>
      <w:rPr>
        <w:rFonts w:ascii="MS Gothic" w:eastAsia="MS Gothic" w:hAnsi="MS Gothic" w:cs="MS Gothic"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53" w15:restartNumberingAfterBreak="0">
    <w:nsid w:val="25BB29B1"/>
    <w:multiLevelType w:val="hybridMultilevel"/>
    <w:tmpl w:val="BF8A81CA"/>
    <w:lvl w:ilvl="0" w:tplc="AD6EF3EE">
      <w:start w:val="1"/>
      <w:numFmt w:val="decimal"/>
      <w:lvlText w:val="%1."/>
      <w:lvlJc w:val="left"/>
      <w:pPr>
        <w:ind w:left="360" w:hanging="360"/>
      </w:pPr>
      <w:rPr>
        <w:rFonts w:asciiTheme="minorHAnsi" w:eastAsiaTheme="minorEastAsia" w:hAnsiTheme="minorHAnsi"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26165242"/>
    <w:multiLevelType w:val="hybridMultilevel"/>
    <w:tmpl w:val="83189C80"/>
    <w:lvl w:ilvl="0" w:tplc="6B308C78">
      <w:start w:val="1"/>
      <w:numFmt w:val="ideographEnclosedCircle"/>
      <w:lvlText w:val="%1"/>
      <w:lvlJc w:val="left"/>
      <w:pPr>
        <w:ind w:left="375" w:hanging="375"/>
      </w:pPr>
      <w:rPr>
        <w:rFonts w:ascii="MS Gothic" w:eastAsia="MS Gothic" w:hAnsi="MS Gothic" w:cs="MS Gothic"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55" w15:restartNumberingAfterBreak="0">
    <w:nsid w:val="272277B2"/>
    <w:multiLevelType w:val="hybridMultilevel"/>
    <w:tmpl w:val="7CE24E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778591D"/>
    <w:multiLevelType w:val="hybridMultilevel"/>
    <w:tmpl w:val="D5280C14"/>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57" w15:restartNumberingAfterBreak="0">
    <w:nsid w:val="27837D61"/>
    <w:multiLevelType w:val="hybridMultilevel"/>
    <w:tmpl w:val="82FEAE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2844737F"/>
    <w:multiLevelType w:val="hybridMultilevel"/>
    <w:tmpl w:val="03A63C08"/>
    <w:lvl w:ilvl="0" w:tplc="C2966AD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9" w15:restartNumberingAfterBreak="0">
    <w:nsid w:val="28C84003"/>
    <w:multiLevelType w:val="hybridMultilevel"/>
    <w:tmpl w:val="DF7A02B4"/>
    <w:lvl w:ilvl="0" w:tplc="0409000F">
      <w:start w:val="1"/>
      <w:numFmt w:val="decimal"/>
      <w:lvlText w:val="%1."/>
      <w:lvlJc w:val="left"/>
      <w:pPr>
        <w:ind w:left="382" w:hanging="360"/>
      </w:p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60" w15:restartNumberingAfterBreak="0">
    <w:nsid w:val="2A98331F"/>
    <w:multiLevelType w:val="hybridMultilevel"/>
    <w:tmpl w:val="B71E7E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2AFA7D82"/>
    <w:multiLevelType w:val="hybridMultilevel"/>
    <w:tmpl w:val="4872D364"/>
    <w:lvl w:ilvl="0" w:tplc="3C090015">
      <w:start w:val="1"/>
      <w:numFmt w:val="upperLetter"/>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62" w15:restartNumberingAfterBreak="0">
    <w:nsid w:val="2B1215FD"/>
    <w:multiLevelType w:val="hybridMultilevel"/>
    <w:tmpl w:val="A426E7AA"/>
    <w:lvl w:ilvl="0" w:tplc="C2966AD6">
      <w:start w:val="1"/>
      <w:numFmt w:val="bullet"/>
      <w:lvlText w:val=""/>
      <w:lvlJc w:val="left"/>
      <w:pPr>
        <w:ind w:left="360" w:hanging="360"/>
      </w:pPr>
      <w:rPr>
        <w:rFonts w:ascii="Wingdings" w:hAnsi="Wingdings" w:hint="default"/>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63" w15:restartNumberingAfterBreak="0">
    <w:nsid w:val="2CD93228"/>
    <w:multiLevelType w:val="hybridMultilevel"/>
    <w:tmpl w:val="5E08B9EC"/>
    <w:lvl w:ilvl="0" w:tplc="3C090015">
      <w:start w:val="1"/>
      <w:numFmt w:val="upperLetter"/>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64" w15:restartNumberingAfterBreak="0">
    <w:nsid w:val="2EFD623B"/>
    <w:multiLevelType w:val="hybridMultilevel"/>
    <w:tmpl w:val="8A462CCA"/>
    <w:lvl w:ilvl="0" w:tplc="3C090015">
      <w:start w:val="1"/>
      <w:numFmt w:val="upperLetter"/>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65" w15:restartNumberingAfterBreak="0">
    <w:nsid w:val="2F5D32E0"/>
    <w:multiLevelType w:val="hybridMultilevel"/>
    <w:tmpl w:val="10DE5090"/>
    <w:lvl w:ilvl="0" w:tplc="3C090015">
      <w:start w:val="1"/>
      <w:numFmt w:val="upperLetter"/>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66" w15:restartNumberingAfterBreak="0">
    <w:nsid w:val="30F26234"/>
    <w:multiLevelType w:val="hybridMultilevel"/>
    <w:tmpl w:val="40F45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1983E9E"/>
    <w:multiLevelType w:val="hybridMultilevel"/>
    <w:tmpl w:val="F1E2249C"/>
    <w:lvl w:ilvl="0" w:tplc="F6DE31C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31CC248C"/>
    <w:multiLevelType w:val="hybridMultilevel"/>
    <w:tmpl w:val="C74660F4"/>
    <w:lvl w:ilvl="0" w:tplc="FA7C07C8">
      <w:start w:val="1"/>
      <w:numFmt w:val="decimal"/>
      <w:lvlText w:val="%1."/>
      <w:lvlJc w:val="left"/>
      <w:pPr>
        <w:ind w:left="480" w:hanging="480"/>
      </w:pPr>
      <w:rPr>
        <w:rFonts w:ascii="Times New Roman" w:eastAsiaTheme="minorEastAsia" w:hAnsi="Times New Roman" w:cs="Times New Roman"/>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9" w15:restartNumberingAfterBreak="0">
    <w:nsid w:val="31EA2042"/>
    <w:multiLevelType w:val="hybridMultilevel"/>
    <w:tmpl w:val="57F82E5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0" w15:restartNumberingAfterBreak="0">
    <w:nsid w:val="3235602B"/>
    <w:multiLevelType w:val="hybridMultilevel"/>
    <w:tmpl w:val="14FEA1D4"/>
    <w:lvl w:ilvl="0" w:tplc="A8703D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324830B8"/>
    <w:multiLevelType w:val="hybridMultilevel"/>
    <w:tmpl w:val="7478A43E"/>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start w:val="1"/>
      <w:numFmt w:val="lowerRoman"/>
      <w:lvlText w:val="%6."/>
      <w:lvlJc w:val="right"/>
      <w:pPr>
        <w:ind w:left="4320" w:hanging="180"/>
      </w:pPr>
    </w:lvl>
    <w:lvl w:ilvl="6" w:tplc="3C09000F">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72" w15:restartNumberingAfterBreak="0">
    <w:nsid w:val="32F6459A"/>
    <w:multiLevelType w:val="hybridMultilevel"/>
    <w:tmpl w:val="B8C87674"/>
    <w:lvl w:ilvl="0" w:tplc="13AC01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334C288B"/>
    <w:multiLevelType w:val="hybridMultilevel"/>
    <w:tmpl w:val="479A6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3D24C6A"/>
    <w:multiLevelType w:val="hybridMultilevel"/>
    <w:tmpl w:val="7D686826"/>
    <w:lvl w:ilvl="0" w:tplc="1518BB04">
      <w:start w:val="1"/>
      <w:numFmt w:val="decimal"/>
      <w:lvlText w:val="%1."/>
      <w:lvlJc w:val="left"/>
      <w:pPr>
        <w:ind w:left="480" w:hanging="480"/>
      </w:pPr>
      <w:rPr>
        <w:rFonts w:ascii="Times New Roman" w:eastAsiaTheme="minorEastAsia" w:hAnsi="Times New Roman" w:cs="Times New Roman"/>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5" w15:restartNumberingAfterBreak="0">
    <w:nsid w:val="34B4269A"/>
    <w:multiLevelType w:val="multilevel"/>
    <w:tmpl w:val="4D10D0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36215087"/>
    <w:multiLevelType w:val="hybridMultilevel"/>
    <w:tmpl w:val="06A42B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37CE06A3"/>
    <w:multiLevelType w:val="hybridMultilevel"/>
    <w:tmpl w:val="7610B194"/>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78" w15:restartNumberingAfterBreak="0">
    <w:nsid w:val="382A6A66"/>
    <w:multiLevelType w:val="hybridMultilevel"/>
    <w:tmpl w:val="E662D7DC"/>
    <w:lvl w:ilvl="0" w:tplc="3C090015">
      <w:start w:val="1"/>
      <w:numFmt w:val="upperLetter"/>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79" w15:restartNumberingAfterBreak="0">
    <w:nsid w:val="387401C4"/>
    <w:multiLevelType w:val="multilevel"/>
    <w:tmpl w:val="C7FED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38EC0566"/>
    <w:multiLevelType w:val="hybridMultilevel"/>
    <w:tmpl w:val="2D80EF4C"/>
    <w:lvl w:ilvl="0" w:tplc="3C09000F">
      <w:start w:val="1"/>
      <w:numFmt w:val="decimal"/>
      <w:lvlText w:val="%1."/>
      <w:lvlJc w:val="left"/>
      <w:pPr>
        <w:ind w:left="480" w:hanging="480"/>
      </w:pPr>
    </w:lvl>
    <w:lvl w:ilvl="1" w:tplc="0409000F">
      <w:start w:val="1"/>
      <w:numFmt w:val="decimal"/>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1" w15:restartNumberingAfterBreak="0">
    <w:nsid w:val="396109A8"/>
    <w:multiLevelType w:val="hybridMultilevel"/>
    <w:tmpl w:val="34DA13AC"/>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82" w15:restartNumberingAfterBreak="0">
    <w:nsid w:val="3AC96C6F"/>
    <w:multiLevelType w:val="hybridMultilevel"/>
    <w:tmpl w:val="55481322"/>
    <w:lvl w:ilvl="0" w:tplc="0409000F">
      <w:start w:val="1"/>
      <w:numFmt w:val="decimal"/>
      <w:lvlText w:val="%1."/>
      <w:lvlJc w:val="left"/>
      <w:pPr>
        <w:ind w:left="360" w:hanging="360"/>
      </w:p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83" w15:restartNumberingAfterBreak="0">
    <w:nsid w:val="3B0F7A42"/>
    <w:multiLevelType w:val="hybridMultilevel"/>
    <w:tmpl w:val="0E88DC5A"/>
    <w:lvl w:ilvl="0" w:tplc="C99ACECC">
      <w:start w:val="1"/>
      <w:numFmt w:val="ideographEnclosedCircle"/>
      <w:lvlText w:val="%1"/>
      <w:lvlJc w:val="left"/>
      <w:pPr>
        <w:ind w:left="360" w:hanging="360"/>
      </w:pPr>
      <w:rPr>
        <w:rFonts w:ascii="MS Gothic" w:eastAsia="MS Gothic" w:hAnsi="MS Gothic" w:cs="MS Gothic"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84" w15:restartNumberingAfterBreak="0">
    <w:nsid w:val="3C44466F"/>
    <w:multiLevelType w:val="hybridMultilevel"/>
    <w:tmpl w:val="564AB368"/>
    <w:lvl w:ilvl="0" w:tplc="5C129E88">
      <w:start w:val="1"/>
      <w:numFmt w:val="ideographEnclosedCircle"/>
      <w:lvlText w:val="%1"/>
      <w:lvlJc w:val="left"/>
      <w:pPr>
        <w:ind w:left="375" w:hanging="375"/>
      </w:pPr>
      <w:rPr>
        <w:rFonts w:ascii="MS Gothic" w:eastAsia="MS Gothic" w:hAnsi="MS Gothic" w:cs="MS Gothic"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85" w15:restartNumberingAfterBreak="0">
    <w:nsid w:val="3D243D13"/>
    <w:multiLevelType w:val="hybridMultilevel"/>
    <w:tmpl w:val="85CA0402"/>
    <w:lvl w:ilvl="0" w:tplc="3C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3E160268"/>
    <w:multiLevelType w:val="hybridMultilevel"/>
    <w:tmpl w:val="FE161D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3EB02A95"/>
    <w:multiLevelType w:val="hybridMultilevel"/>
    <w:tmpl w:val="3446D43E"/>
    <w:lvl w:ilvl="0" w:tplc="E758B5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3F7A7B6F"/>
    <w:multiLevelType w:val="hybridMultilevel"/>
    <w:tmpl w:val="4C780B2C"/>
    <w:lvl w:ilvl="0" w:tplc="77E28C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40C50E39"/>
    <w:multiLevelType w:val="hybridMultilevel"/>
    <w:tmpl w:val="873ECF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411C0A7D"/>
    <w:multiLevelType w:val="hybridMultilevel"/>
    <w:tmpl w:val="2AB825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414F33A3"/>
    <w:multiLevelType w:val="hybridMultilevel"/>
    <w:tmpl w:val="4508B6CC"/>
    <w:lvl w:ilvl="0" w:tplc="4272711E">
      <w:start w:val="1"/>
      <w:numFmt w:val="decimal"/>
      <w:lvlText w:val="%1."/>
      <w:lvlJc w:val="left"/>
      <w:pPr>
        <w:ind w:left="360" w:hanging="360"/>
      </w:pPr>
      <w:rPr>
        <w:rFonts w:asciiTheme="minorHAnsi" w:eastAsiaTheme="minorEastAsia" w:hAnsiTheme="minorHAnsi"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417E475B"/>
    <w:multiLevelType w:val="hybridMultilevel"/>
    <w:tmpl w:val="F24CEAE4"/>
    <w:lvl w:ilvl="0" w:tplc="18387494">
      <w:start w:val="1"/>
      <w:numFmt w:val="ideographEnclosedCircle"/>
      <w:lvlText w:val="%1"/>
      <w:lvlJc w:val="left"/>
      <w:pPr>
        <w:ind w:left="375" w:hanging="375"/>
      </w:pPr>
      <w:rPr>
        <w:rFonts w:ascii="MS Gothic" w:eastAsia="MS Gothic" w:hAnsi="MS Gothic" w:cs="MS Gothic"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93" w15:restartNumberingAfterBreak="0">
    <w:nsid w:val="43211BB8"/>
    <w:multiLevelType w:val="hybridMultilevel"/>
    <w:tmpl w:val="3932B68A"/>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94" w15:restartNumberingAfterBreak="0">
    <w:nsid w:val="43426B47"/>
    <w:multiLevelType w:val="hybridMultilevel"/>
    <w:tmpl w:val="ABFC4C3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5" w15:restartNumberingAfterBreak="0">
    <w:nsid w:val="43990001"/>
    <w:multiLevelType w:val="hybridMultilevel"/>
    <w:tmpl w:val="C58E4B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43DF7FAD"/>
    <w:multiLevelType w:val="hybridMultilevel"/>
    <w:tmpl w:val="ED208D02"/>
    <w:lvl w:ilvl="0" w:tplc="F82AE62C">
      <w:start w:val="1"/>
      <w:numFmt w:val="decimal"/>
      <w:lvlText w:val="%1."/>
      <w:lvlJc w:val="left"/>
      <w:pPr>
        <w:ind w:left="840" w:hanging="360"/>
      </w:pPr>
      <w:rPr>
        <w:rFonts w:hint="default"/>
      </w:rPr>
    </w:lvl>
    <w:lvl w:ilvl="1" w:tplc="3C090019" w:tentative="1">
      <w:start w:val="1"/>
      <w:numFmt w:val="lowerLetter"/>
      <w:lvlText w:val="%2."/>
      <w:lvlJc w:val="left"/>
      <w:pPr>
        <w:ind w:left="1560" w:hanging="360"/>
      </w:pPr>
    </w:lvl>
    <w:lvl w:ilvl="2" w:tplc="3C09001B" w:tentative="1">
      <w:start w:val="1"/>
      <w:numFmt w:val="lowerRoman"/>
      <w:lvlText w:val="%3."/>
      <w:lvlJc w:val="right"/>
      <w:pPr>
        <w:ind w:left="2280" w:hanging="180"/>
      </w:pPr>
    </w:lvl>
    <w:lvl w:ilvl="3" w:tplc="3C09000F" w:tentative="1">
      <w:start w:val="1"/>
      <w:numFmt w:val="decimal"/>
      <w:lvlText w:val="%4."/>
      <w:lvlJc w:val="left"/>
      <w:pPr>
        <w:ind w:left="3000" w:hanging="360"/>
      </w:pPr>
    </w:lvl>
    <w:lvl w:ilvl="4" w:tplc="3C090019" w:tentative="1">
      <w:start w:val="1"/>
      <w:numFmt w:val="lowerLetter"/>
      <w:lvlText w:val="%5."/>
      <w:lvlJc w:val="left"/>
      <w:pPr>
        <w:ind w:left="3720" w:hanging="360"/>
      </w:pPr>
    </w:lvl>
    <w:lvl w:ilvl="5" w:tplc="3C09001B" w:tentative="1">
      <w:start w:val="1"/>
      <w:numFmt w:val="lowerRoman"/>
      <w:lvlText w:val="%6."/>
      <w:lvlJc w:val="right"/>
      <w:pPr>
        <w:ind w:left="4440" w:hanging="180"/>
      </w:pPr>
    </w:lvl>
    <w:lvl w:ilvl="6" w:tplc="3C09000F" w:tentative="1">
      <w:start w:val="1"/>
      <w:numFmt w:val="decimal"/>
      <w:lvlText w:val="%7."/>
      <w:lvlJc w:val="left"/>
      <w:pPr>
        <w:ind w:left="5160" w:hanging="360"/>
      </w:pPr>
    </w:lvl>
    <w:lvl w:ilvl="7" w:tplc="3C090019" w:tentative="1">
      <w:start w:val="1"/>
      <w:numFmt w:val="lowerLetter"/>
      <w:lvlText w:val="%8."/>
      <w:lvlJc w:val="left"/>
      <w:pPr>
        <w:ind w:left="5880" w:hanging="360"/>
      </w:pPr>
    </w:lvl>
    <w:lvl w:ilvl="8" w:tplc="3C09001B" w:tentative="1">
      <w:start w:val="1"/>
      <w:numFmt w:val="lowerRoman"/>
      <w:lvlText w:val="%9."/>
      <w:lvlJc w:val="right"/>
      <w:pPr>
        <w:ind w:left="6600" w:hanging="180"/>
      </w:pPr>
    </w:lvl>
  </w:abstractNum>
  <w:abstractNum w:abstractNumId="97" w15:restartNumberingAfterBreak="0">
    <w:nsid w:val="46E456DC"/>
    <w:multiLevelType w:val="hybridMultilevel"/>
    <w:tmpl w:val="53BA7AF8"/>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98" w15:restartNumberingAfterBreak="0">
    <w:nsid w:val="477D5BFC"/>
    <w:multiLevelType w:val="hybridMultilevel"/>
    <w:tmpl w:val="570A9814"/>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48842CB3"/>
    <w:multiLevelType w:val="hybridMultilevel"/>
    <w:tmpl w:val="76D2D6CC"/>
    <w:lvl w:ilvl="0" w:tplc="3C090015">
      <w:start w:val="1"/>
      <w:numFmt w:val="upperLetter"/>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00" w15:restartNumberingAfterBreak="0">
    <w:nsid w:val="48C43CAF"/>
    <w:multiLevelType w:val="hybridMultilevel"/>
    <w:tmpl w:val="848E9C6C"/>
    <w:lvl w:ilvl="0" w:tplc="0409000F">
      <w:start w:val="1"/>
      <w:numFmt w:val="decimal"/>
      <w:lvlText w:val="%1."/>
      <w:lvlJc w:val="left"/>
      <w:pPr>
        <w:ind w:left="1440" w:hanging="480"/>
      </w:pPr>
      <w:rPr>
        <w:rFont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01" w15:restartNumberingAfterBreak="0">
    <w:nsid w:val="49191641"/>
    <w:multiLevelType w:val="hybridMultilevel"/>
    <w:tmpl w:val="BA3C1876"/>
    <w:lvl w:ilvl="0" w:tplc="0B9824EC">
      <w:start w:val="1"/>
      <w:numFmt w:val="ideographEnclosedCircle"/>
      <w:lvlText w:val="%1"/>
      <w:lvlJc w:val="left"/>
      <w:pPr>
        <w:ind w:left="360" w:hanging="360"/>
      </w:pPr>
      <w:rPr>
        <w:rFonts w:ascii="MS Gothic" w:eastAsia="MS Gothic" w:hAnsi="MS Gothic" w:cs="MS Gothic"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02" w15:restartNumberingAfterBreak="0">
    <w:nsid w:val="493824EC"/>
    <w:multiLevelType w:val="hybridMultilevel"/>
    <w:tmpl w:val="6E38BE22"/>
    <w:lvl w:ilvl="0" w:tplc="04090001">
      <w:start w:val="1"/>
      <w:numFmt w:val="bullet"/>
      <w:lvlText w:val=""/>
      <w:lvlJc w:val="left"/>
      <w:pPr>
        <w:ind w:left="840" w:hanging="480"/>
      </w:pPr>
      <w:rPr>
        <w:rFonts w:ascii="Wingdings" w:hAnsi="Wingdings" w:hint="default"/>
      </w:rPr>
    </w:lvl>
    <w:lvl w:ilvl="1" w:tplc="04090003">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03" w15:restartNumberingAfterBreak="0">
    <w:nsid w:val="49C30668"/>
    <w:multiLevelType w:val="hybridMultilevel"/>
    <w:tmpl w:val="A74A72DC"/>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49CB3BE6"/>
    <w:multiLevelType w:val="hybridMultilevel"/>
    <w:tmpl w:val="17021D6C"/>
    <w:lvl w:ilvl="0" w:tplc="99B2E3C8">
      <w:start w:val="1"/>
      <w:numFmt w:val="decimal"/>
      <w:lvlText w:val="%1."/>
      <w:lvlJc w:val="left"/>
      <w:pPr>
        <w:ind w:left="720" w:hanging="360"/>
      </w:pPr>
      <w:rPr>
        <w:rFonts w:ascii="Times New Roman" w:hAnsi="Times New Roman" w:cs="Times New Roman" w:hint="default"/>
        <w:sz w:val="23"/>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05" w15:restartNumberingAfterBreak="0">
    <w:nsid w:val="4B857414"/>
    <w:multiLevelType w:val="hybridMultilevel"/>
    <w:tmpl w:val="DF7A0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BA52F2E"/>
    <w:multiLevelType w:val="hybridMultilevel"/>
    <w:tmpl w:val="380C9606"/>
    <w:lvl w:ilvl="0" w:tplc="E92A76E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4C976F60"/>
    <w:multiLevelType w:val="hybridMultilevel"/>
    <w:tmpl w:val="06CAB7DA"/>
    <w:lvl w:ilvl="0" w:tplc="3C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4CCB5967"/>
    <w:multiLevelType w:val="hybridMultilevel"/>
    <w:tmpl w:val="1CF43BC2"/>
    <w:lvl w:ilvl="0" w:tplc="D7E64DA4">
      <w:start w:val="1"/>
      <w:numFmt w:val="decimal"/>
      <w:lvlText w:val="%1."/>
      <w:lvlJc w:val="left"/>
      <w:pPr>
        <w:ind w:left="480" w:hanging="480"/>
      </w:pPr>
      <w:rPr>
        <w:i w:val="0"/>
      </w:rPr>
    </w:lvl>
    <w:lvl w:ilvl="1" w:tplc="04090019">
      <w:start w:val="1"/>
      <w:numFmt w:val="ideographTraditional"/>
      <w:lvlText w:val="%2、"/>
      <w:lvlJc w:val="left"/>
      <w:pPr>
        <w:ind w:left="763"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4D6C6B89"/>
    <w:multiLevelType w:val="hybridMultilevel"/>
    <w:tmpl w:val="848E9C6C"/>
    <w:lvl w:ilvl="0" w:tplc="0409000F">
      <w:start w:val="1"/>
      <w:numFmt w:val="decimal"/>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0" w15:restartNumberingAfterBreak="0">
    <w:nsid w:val="4D7D68AE"/>
    <w:multiLevelType w:val="hybridMultilevel"/>
    <w:tmpl w:val="82962022"/>
    <w:lvl w:ilvl="0" w:tplc="F09C4B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4DDC2796"/>
    <w:multiLevelType w:val="hybridMultilevel"/>
    <w:tmpl w:val="DECE139A"/>
    <w:lvl w:ilvl="0" w:tplc="F75E9E14">
      <w:start w:val="1"/>
      <w:numFmt w:val="ideographEnclosedCircle"/>
      <w:lvlText w:val="%1"/>
      <w:lvlJc w:val="left"/>
      <w:pPr>
        <w:ind w:left="360" w:hanging="360"/>
      </w:pPr>
      <w:rPr>
        <w:rFonts w:ascii="MS Gothic" w:eastAsia="MS Gothic" w:hAnsi="MS Gothic" w:cs="MS Gothic"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12" w15:restartNumberingAfterBreak="0">
    <w:nsid w:val="4E2F1755"/>
    <w:multiLevelType w:val="hybridMultilevel"/>
    <w:tmpl w:val="8DC89E08"/>
    <w:lvl w:ilvl="0" w:tplc="19646CCE">
      <w:start w:val="1"/>
      <w:numFmt w:val="decimal"/>
      <w:lvlText w:val="%1."/>
      <w:lvlJc w:val="left"/>
      <w:pPr>
        <w:ind w:left="-1080" w:hanging="360"/>
      </w:pPr>
      <w:rPr>
        <w:rFonts w:cs="Arial Unicode MS" w:hint="eastAsia"/>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0" w:hanging="480"/>
      </w:pPr>
    </w:lvl>
    <w:lvl w:ilvl="3" w:tplc="0409000F" w:tentative="1">
      <w:start w:val="1"/>
      <w:numFmt w:val="decimal"/>
      <w:lvlText w:val="%4."/>
      <w:lvlJc w:val="left"/>
      <w:pPr>
        <w:ind w:left="480" w:hanging="480"/>
      </w:pPr>
    </w:lvl>
    <w:lvl w:ilvl="4" w:tplc="04090019" w:tentative="1">
      <w:start w:val="1"/>
      <w:numFmt w:val="ideographTraditional"/>
      <w:lvlText w:val="%5、"/>
      <w:lvlJc w:val="left"/>
      <w:pPr>
        <w:ind w:left="960" w:hanging="480"/>
      </w:pPr>
    </w:lvl>
    <w:lvl w:ilvl="5" w:tplc="0409001B" w:tentative="1">
      <w:start w:val="1"/>
      <w:numFmt w:val="lowerRoman"/>
      <w:lvlText w:val="%6."/>
      <w:lvlJc w:val="right"/>
      <w:pPr>
        <w:ind w:left="1440" w:hanging="480"/>
      </w:pPr>
    </w:lvl>
    <w:lvl w:ilvl="6" w:tplc="0409000F" w:tentative="1">
      <w:start w:val="1"/>
      <w:numFmt w:val="decimal"/>
      <w:lvlText w:val="%7."/>
      <w:lvlJc w:val="left"/>
      <w:pPr>
        <w:ind w:left="1920" w:hanging="480"/>
      </w:pPr>
    </w:lvl>
    <w:lvl w:ilvl="7" w:tplc="04090019" w:tentative="1">
      <w:start w:val="1"/>
      <w:numFmt w:val="ideographTraditional"/>
      <w:lvlText w:val="%8、"/>
      <w:lvlJc w:val="left"/>
      <w:pPr>
        <w:ind w:left="2400" w:hanging="480"/>
      </w:pPr>
    </w:lvl>
    <w:lvl w:ilvl="8" w:tplc="0409001B" w:tentative="1">
      <w:start w:val="1"/>
      <w:numFmt w:val="lowerRoman"/>
      <w:lvlText w:val="%9."/>
      <w:lvlJc w:val="right"/>
      <w:pPr>
        <w:ind w:left="2880" w:hanging="480"/>
      </w:pPr>
    </w:lvl>
  </w:abstractNum>
  <w:abstractNum w:abstractNumId="113" w15:restartNumberingAfterBreak="0">
    <w:nsid w:val="4EB36275"/>
    <w:multiLevelType w:val="hybridMultilevel"/>
    <w:tmpl w:val="D8D4E18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4" w15:restartNumberingAfterBreak="0">
    <w:nsid w:val="4F4727CF"/>
    <w:multiLevelType w:val="hybridMultilevel"/>
    <w:tmpl w:val="87FC2E3A"/>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15" w15:restartNumberingAfterBreak="0">
    <w:nsid w:val="51E45BB5"/>
    <w:multiLevelType w:val="hybridMultilevel"/>
    <w:tmpl w:val="FCC25C50"/>
    <w:lvl w:ilvl="0" w:tplc="3C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525D6FB0"/>
    <w:multiLevelType w:val="hybridMultilevel"/>
    <w:tmpl w:val="AB1CF094"/>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17" w15:restartNumberingAfterBreak="0">
    <w:nsid w:val="52D8CB55"/>
    <w:multiLevelType w:val="singleLevel"/>
    <w:tmpl w:val="52D8CB55"/>
    <w:lvl w:ilvl="0">
      <w:start w:val="1"/>
      <w:numFmt w:val="bullet"/>
      <w:lvlText w:val=""/>
      <w:lvlJc w:val="left"/>
      <w:pPr>
        <w:tabs>
          <w:tab w:val="num" w:pos="420"/>
        </w:tabs>
        <w:ind w:left="420" w:hanging="420"/>
      </w:pPr>
      <w:rPr>
        <w:rFonts w:ascii="Wingdings" w:hAnsi="Wingdings" w:hint="default"/>
      </w:rPr>
    </w:lvl>
  </w:abstractNum>
  <w:abstractNum w:abstractNumId="118" w15:restartNumberingAfterBreak="0">
    <w:nsid w:val="54087271"/>
    <w:multiLevelType w:val="hybridMultilevel"/>
    <w:tmpl w:val="75801E3A"/>
    <w:lvl w:ilvl="0" w:tplc="64F0C73A">
      <w:start w:val="1"/>
      <w:numFmt w:val="decimal"/>
      <w:lvlText w:val="%1."/>
      <w:lvlJc w:val="left"/>
      <w:pPr>
        <w:ind w:left="360" w:hanging="360"/>
      </w:pPr>
      <w:rPr>
        <w:rFonts w:cs="Arial Unicode M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541B60B6"/>
    <w:multiLevelType w:val="hybridMultilevel"/>
    <w:tmpl w:val="1C763176"/>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20" w15:restartNumberingAfterBreak="0">
    <w:nsid w:val="54742B30"/>
    <w:multiLevelType w:val="hybridMultilevel"/>
    <w:tmpl w:val="0CDA7E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54B1C206"/>
    <w:multiLevelType w:val="singleLevel"/>
    <w:tmpl w:val="54B1C206"/>
    <w:lvl w:ilvl="0">
      <w:start w:val="1"/>
      <w:numFmt w:val="bullet"/>
      <w:lvlText w:val=""/>
      <w:lvlJc w:val="left"/>
      <w:pPr>
        <w:tabs>
          <w:tab w:val="num" w:pos="420"/>
        </w:tabs>
        <w:ind w:left="420" w:hanging="420"/>
      </w:pPr>
      <w:rPr>
        <w:rFonts w:ascii="Wingdings" w:hAnsi="Wingdings" w:hint="default"/>
      </w:rPr>
    </w:lvl>
  </w:abstractNum>
  <w:abstractNum w:abstractNumId="122" w15:restartNumberingAfterBreak="0">
    <w:nsid w:val="54B1DB92"/>
    <w:multiLevelType w:val="singleLevel"/>
    <w:tmpl w:val="54B1DB92"/>
    <w:lvl w:ilvl="0">
      <w:start w:val="1"/>
      <w:numFmt w:val="bullet"/>
      <w:lvlText w:val=""/>
      <w:lvlJc w:val="left"/>
      <w:pPr>
        <w:tabs>
          <w:tab w:val="num" w:pos="420"/>
        </w:tabs>
        <w:ind w:left="420" w:hanging="420"/>
      </w:pPr>
      <w:rPr>
        <w:rFonts w:ascii="Wingdings" w:hAnsi="Wingdings" w:hint="default"/>
      </w:rPr>
    </w:lvl>
  </w:abstractNum>
  <w:abstractNum w:abstractNumId="123" w15:restartNumberingAfterBreak="0">
    <w:nsid w:val="557D6003"/>
    <w:multiLevelType w:val="hybridMultilevel"/>
    <w:tmpl w:val="5A5CE8A4"/>
    <w:lvl w:ilvl="0" w:tplc="434E54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565A7A50"/>
    <w:multiLevelType w:val="hybridMultilevel"/>
    <w:tmpl w:val="2F2AEC92"/>
    <w:lvl w:ilvl="0" w:tplc="0409000F">
      <w:start w:val="1"/>
      <w:numFmt w:val="decimal"/>
      <w:lvlText w:val="%1."/>
      <w:lvlJc w:val="left"/>
      <w:pPr>
        <w:ind w:left="509" w:hanging="480"/>
      </w:p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125" w15:restartNumberingAfterBreak="0">
    <w:nsid w:val="56B3494E"/>
    <w:multiLevelType w:val="hybridMultilevel"/>
    <w:tmpl w:val="37844A7E"/>
    <w:lvl w:ilvl="0" w:tplc="3C09000F">
      <w:start w:val="1"/>
      <w:numFmt w:val="decimal"/>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26" w15:restartNumberingAfterBreak="0">
    <w:nsid w:val="574954ED"/>
    <w:multiLevelType w:val="hybridMultilevel"/>
    <w:tmpl w:val="A2482D96"/>
    <w:lvl w:ilvl="0" w:tplc="B830A6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15:restartNumberingAfterBreak="0">
    <w:nsid w:val="582003DB"/>
    <w:multiLevelType w:val="hybridMultilevel"/>
    <w:tmpl w:val="D3782638"/>
    <w:lvl w:ilvl="0" w:tplc="B956A400">
      <w:start w:val="1"/>
      <w:numFmt w:val="decimal"/>
      <w:lvlText w:val="%1."/>
      <w:lvlJc w:val="left"/>
      <w:pPr>
        <w:tabs>
          <w:tab w:val="num" w:pos="76"/>
        </w:tabs>
        <w:ind w:left="76" w:hanging="360"/>
      </w:pPr>
      <w:rPr>
        <w:rFonts w:ascii="Times New Roman" w:hAnsi="Times New Roman" w:cs="Times New Roman"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28" w15:restartNumberingAfterBreak="0">
    <w:nsid w:val="58475698"/>
    <w:multiLevelType w:val="hybridMultilevel"/>
    <w:tmpl w:val="D62CEA8C"/>
    <w:lvl w:ilvl="0" w:tplc="3C090015">
      <w:start w:val="1"/>
      <w:numFmt w:val="upperLetter"/>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29" w15:restartNumberingAfterBreak="0">
    <w:nsid w:val="59781DDF"/>
    <w:multiLevelType w:val="hybridMultilevel"/>
    <w:tmpl w:val="8394566C"/>
    <w:lvl w:ilvl="0" w:tplc="6178CFAC">
      <w:start w:val="1"/>
      <w:numFmt w:val="decimal"/>
      <w:lvlText w:val="%1."/>
      <w:lvlJc w:val="left"/>
      <w:pPr>
        <w:ind w:left="360" w:hanging="360"/>
      </w:pPr>
      <w:rPr>
        <w:rFonts w:cs="Arial Unicode M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5E5403AF"/>
    <w:multiLevelType w:val="hybridMultilevel"/>
    <w:tmpl w:val="0CBE5940"/>
    <w:lvl w:ilvl="0" w:tplc="0409000F">
      <w:start w:val="1"/>
      <w:numFmt w:val="decimal"/>
      <w:lvlText w:val="%1."/>
      <w:lvlJc w:val="left"/>
      <w:pPr>
        <w:ind w:left="360" w:hanging="360"/>
      </w:p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31" w15:restartNumberingAfterBreak="0">
    <w:nsid w:val="62774571"/>
    <w:multiLevelType w:val="hybridMultilevel"/>
    <w:tmpl w:val="8A30F62E"/>
    <w:lvl w:ilvl="0" w:tplc="F932822C">
      <w:start w:val="1"/>
      <w:numFmt w:val="decimal"/>
      <w:lvlText w:val="%1."/>
      <w:lvlJc w:val="left"/>
      <w:pPr>
        <w:ind w:left="480" w:hanging="480"/>
      </w:pPr>
      <w:rPr>
        <w:rFonts w:ascii="Times New Roman" w:eastAsiaTheme="minorEastAsia" w:hAnsi="Times New Roman" w:cs="Times New Roman"/>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2" w15:restartNumberingAfterBreak="0">
    <w:nsid w:val="62D12B5C"/>
    <w:multiLevelType w:val="hybridMultilevel"/>
    <w:tmpl w:val="57B88F86"/>
    <w:lvl w:ilvl="0" w:tplc="3C090015">
      <w:start w:val="1"/>
      <w:numFmt w:val="upperLetter"/>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33" w15:restartNumberingAfterBreak="0">
    <w:nsid w:val="62EB0E89"/>
    <w:multiLevelType w:val="hybridMultilevel"/>
    <w:tmpl w:val="C6FC56F2"/>
    <w:lvl w:ilvl="0" w:tplc="3C09000F">
      <w:start w:val="1"/>
      <w:numFmt w:val="decimal"/>
      <w:lvlText w:val="%1."/>
      <w:lvlJc w:val="left"/>
      <w:pPr>
        <w:ind w:left="480" w:hanging="480"/>
      </w:pPr>
      <w:rPr>
        <w:rFonts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4" w15:restartNumberingAfterBreak="0">
    <w:nsid w:val="63092B2E"/>
    <w:multiLevelType w:val="hybridMultilevel"/>
    <w:tmpl w:val="B34A9FD2"/>
    <w:lvl w:ilvl="0" w:tplc="3C09000F">
      <w:start w:val="1"/>
      <w:numFmt w:val="decimal"/>
      <w:lvlText w:val="%1."/>
      <w:lvlJc w:val="left"/>
      <w:pPr>
        <w:ind w:left="480" w:hanging="480"/>
      </w:pPr>
      <w:rPr>
        <w:rFonts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5" w15:restartNumberingAfterBreak="0">
    <w:nsid w:val="64072220"/>
    <w:multiLevelType w:val="hybridMultilevel"/>
    <w:tmpl w:val="3B92E14E"/>
    <w:lvl w:ilvl="0" w:tplc="F0E64F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643346A1"/>
    <w:multiLevelType w:val="hybridMultilevel"/>
    <w:tmpl w:val="C5FA8A46"/>
    <w:lvl w:ilvl="0" w:tplc="04090001">
      <w:start w:val="1"/>
      <w:numFmt w:val="bullet"/>
      <w:lvlText w:val=""/>
      <w:lvlJc w:val="left"/>
      <w:pPr>
        <w:ind w:left="840" w:hanging="360"/>
      </w:pPr>
      <w:rPr>
        <w:rFonts w:ascii="Wingdings" w:hAnsi="Wingdings" w:hint="default"/>
      </w:rPr>
    </w:lvl>
    <w:lvl w:ilvl="1" w:tplc="3C090003" w:tentative="1">
      <w:start w:val="1"/>
      <w:numFmt w:val="bullet"/>
      <w:lvlText w:val="o"/>
      <w:lvlJc w:val="left"/>
      <w:pPr>
        <w:ind w:left="1560" w:hanging="360"/>
      </w:pPr>
      <w:rPr>
        <w:rFonts w:ascii="Courier New" w:hAnsi="Courier New" w:cs="Courier New" w:hint="default"/>
      </w:rPr>
    </w:lvl>
    <w:lvl w:ilvl="2" w:tplc="3C090005" w:tentative="1">
      <w:start w:val="1"/>
      <w:numFmt w:val="bullet"/>
      <w:lvlText w:val=""/>
      <w:lvlJc w:val="left"/>
      <w:pPr>
        <w:ind w:left="2280" w:hanging="360"/>
      </w:pPr>
      <w:rPr>
        <w:rFonts w:ascii="Wingdings" w:hAnsi="Wingdings" w:hint="default"/>
      </w:rPr>
    </w:lvl>
    <w:lvl w:ilvl="3" w:tplc="3C090001" w:tentative="1">
      <w:start w:val="1"/>
      <w:numFmt w:val="bullet"/>
      <w:lvlText w:val=""/>
      <w:lvlJc w:val="left"/>
      <w:pPr>
        <w:ind w:left="3000" w:hanging="360"/>
      </w:pPr>
      <w:rPr>
        <w:rFonts w:ascii="Symbol" w:hAnsi="Symbol" w:hint="default"/>
      </w:rPr>
    </w:lvl>
    <w:lvl w:ilvl="4" w:tplc="3C090003" w:tentative="1">
      <w:start w:val="1"/>
      <w:numFmt w:val="bullet"/>
      <w:lvlText w:val="o"/>
      <w:lvlJc w:val="left"/>
      <w:pPr>
        <w:ind w:left="3720" w:hanging="360"/>
      </w:pPr>
      <w:rPr>
        <w:rFonts w:ascii="Courier New" w:hAnsi="Courier New" w:cs="Courier New" w:hint="default"/>
      </w:rPr>
    </w:lvl>
    <w:lvl w:ilvl="5" w:tplc="3C090005" w:tentative="1">
      <w:start w:val="1"/>
      <w:numFmt w:val="bullet"/>
      <w:lvlText w:val=""/>
      <w:lvlJc w:val="left"/>
      <w:pPr>
        <w:ind w:left="4440" w:hanging="360"/>
      </w:pPr>
      <w:rPr>
        <w:rFonts w:ascii="Wingdings" w:hAnsi="Wingdings" w:hint="default"/>
      </w:rPr>
    </w:lvl>
    <w:lvl w:ilvl="6" w:tplc="3C090001" w:tentative="1">
      <w:start w:val="1"/>
      <w:numFmt w:val="bullet"/>
      <w:lvlText w:val=""/>
      <w:lvlJc w:val="left"/>
      <w:pPr>
        <w:ind w:left="5160" w:hanging="360"/>
      </w:pPr>
      <w:rPr>
        <w:rFonts w:ascii="Symbol" w:hAnsi="Symbol" w:hint="default"/>
      </w:rPr>
    </w:lvl>
    <w:lvl w:ilvl="7" w:tplc="3C090003" w:tentative="1">
      <w:start w:val="1"/>
      <w:numFmt w:val="bullet"/>
      <w:lvlText w:val="o"/>
      <w:lvlJc w:val="left"/>
      <w:pPr>
        <w:ind w:left="5880" w:hanging="360"/>
      </w:pPr>
      <w:rPr>
        <w:rFonts w:ascii="Courier New" w:hAnsi="Courier New" w:cs="Courier New" w:hint="default"/>
      </w:rPr>
    </w:lvl>
    <w:lvl w:ilvl="8" w:tplc="3C090005" w:tentative="1">
      <w:start w:val="1"/>
      <w:numFmt w:val="bullet"/>
      <w:lvlText w:val=""/>
      <w:lvlJc w:val="left"/>
      <w:pPr>
        <w:ind w:left="6600" w:hanging="360"/>
      </w:pPr>
      <w:rPr>
        <w:rFonts w:ascii="Wingdings" w:hAnsi="Wingdings" w:hint="default"/>
      </w:rPr>
    </w:lvl>
  </w:abstractNum>
  <w:abstractNum w:abstractNumId="137" w15:restartNumberingAfterBreak="0">
    <w:nsid w:val="65AC3DE1"/>
    <w:multiLevelType w:val="hybridMultilevel"/>
    <w:tmpl w:val="4CB4FC84"/>
    <w:lvl w:ilvl="0" w:tplc="3C090015">
      <w:start w:val="1"/>
      <w:numFmt w:val="upperLetter"/>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38" w15:restartNumberingAfterBreak="0">
    <w:nsid w:val="663960C9"/>
    <w:multiLevelType w:val="hybridMultilevel"/>
    <w:tmpl w:val="7506D54C"/>
    <w:lvl w:ilvl="0" w:tplc="04090011">
      <w:start w:val="1"/>
      <w:numFmt w:val="upperLetter"/>
      <w:lvlText w:val="%1."/>
      <w:lvlJc w:val="left"/>
      <w:pPr>
        <w:ind w:left="480" w:hanging="480"/>
      </w:pPr>
    </w:lvl>
    <w:lvl w:ilvl="1" w:tplc="61DCC2B2">
      <w:start w:val="1"/>
      <w:numFmt w:val="taiwaneseCountingThousand"/>
      <w:lvlText w:val="（%2）"/>
      <w:lvlJc w:val="left"/>
      <w:pPr>
        <w:ind w:left="1200" w:hanging="720"/>
      </w:pPr>
      <w:rPr>
        <w:rFonts w:hint="default"/>
      </w:rPr>
    </w:lvl>
    <w:lvl w:ilvl="2" w:tplc="CFAA2230">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15:restartNumberingAfterBreak="0">
    <w:nsid w:val="665F18D4"/>
    <w:multiLevelType w:val="hybridMultilevel"/>
    <w:tmpl w:val="6C7A1390"/>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15:restartNumberingAfterBreak="0">
    <w:nsid w:val="67D35E34"/>
    <w:multiLevelType w:val="hybridMultilevel"/>
    <w:tmpl w:val="4F666676"/>
    <w:lvl w:ilvl="0" w:tplc="6B16C7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15:restartNumberingAfterBreak="0">
    <w:nsid w:val="68BB1679"/>
    <w:multiLevelType w:val="hybridMultilevel"/>
    <w:tmpl w:val="C25E24CC"/>
    <w:lvl w:ilvl="0" w:tplc="0C4AF064">
      <w:start w:val="1"/>
      <w:numFmt w:val="japaneseCounting"/>
      <w:lvlText w:val="(%1)"/>
      <w:lvlJc w:val="left"/>
      <w:pPr>
        <w:ind w:left="720" w:hanging="72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42" w15:restartNumberingAfterBreak="0">
    <w:nsid w:val="699554B7"/>
    <w:multiLevelType w:val="hybridMultilevel"/>
    <w:tmpl w:val="68CE31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15:restartNumberingAfterBreak="0">
    <w:nsid w:val="69FF3297"/>
    <w:multiLevelType w:val="hybridMultilevel"/>
    <w:tmpl w:val="9B2E9F7E"/>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44" w15:restartNumberingAfterBreak="0">
    <w:nsid w:val="6AA1747A"/>
    <w:multiLevelType w:val="hybridMultilevel"/>
    <w:tmpl w:val="9D148A18"/>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45" w15:restartNumberingAfterBreak="0">
    <w:nsid w:val="6AAB010E"/>
    <w:multiLevelType w:val="hybridMultilevel"/>
    <w:tmpl w:val="4E245354"/>
    <w:lvl w:ilvl="0" w:tplc="0409000F">
      <w:start w:val="1"/>
      <w:numFmt w:val="decimal"/>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46" w15:restartNumberingAfterBreak="0">
    <w:nsid w:val="6AB73935"/>
    <w:multiLevelType w:val="hybridMultilevel"/>
    <w:tmpl w:val="A614F95E"/>
    <w:lvl w:ilvl="0" w:tplc="0409000F">
      <w:start w:val="1"/>
      <w:numFmt w:val="decimal"/>
      <w:lvlText w:val="%1."/>
      <w:lvlJc w:val="left"/>
      <w:pPr>
        <w:ind w:left="1440" w:hanging="480"/>
      </w:pPr>
    </w:lvl>
    <w:lvl w:ilvl="1" w:tplc="3C09000F">
      <w:start w:val="1"/>
      <w:numFmt w:val="decimal"/>
      <w:lvlText w:val="%2."/>
      <w:lvlJc w:val="left"/>
      <w:pPr>
        <w:ind w:left="1920" w:hanging="480"/>
      </w:pPr>
      <w:rPr>
        <w:lang w:val="en-HK"/>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7" w15:restartNumberingAfterBreak="0">
    <w:nsid w:val="6B0B482C"/>
    <w:multiLevelType w:val="hybridMultilevel"/>
    <w:tmpl w:val="04DE051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15:restartNumberingAfterBreak="0">
    <w:nsid w:val="6B2B28C1"/>
    <w:multiLevelType w:val="hybridMultilevel"/>
    <w:tmpl w:val="489040FE"/>
    <w:lvl w:ilvl="0" w:tplc="04090003">
      <w:start w:val="1"/>
      <w:numFmt w:val="bullet"/>
      <w:lvlText w:val=""/>
      <w:lvlJc w:val="left"/>
      <w:pPr>
        <w:ind w:left="480" w:hanging="48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9" w15:restartNumberingAfterBreak="0">
    <w:nsid w:val="6C2D4F56"/>
    <w:multiLevelType w:val="hybridMultilevel"/>
    <w:tmpl w:val="AD7E493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0" w15:restartNumberingAfterBreak="0">
    <w:nsid w:val="6EB90CA7"/>
    <w:multiLevelType w:val="hybridMultilevel"/>
    <w:tmpl w:val="0C2AEE5A"/>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6F320E1B"/>
    <w:multiLevelType w:val="hybridMultilevel"/>
    <w:tmpl w:val="B0C051C4"/>
    <w:lvl w:ilvl="0" w:tplc="3C09000F">
      <w:start w:val="1"/>
      <w:numFmt w:val="decimal"/>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52" w15:restartNumberingAfterBreak="0">
    <w:nsid w:val="6F7A615A"/>
    <w:multiLevelType w:val="hybridMultilevel"/>
    <w:tmpl w:val="4C20FC1E"/>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53" w15:restartNumberingAfterBreak="0">
    <w:nsid w:val="70B11410"/>
    <w:multiLevelType w:val="hybridMultilevel"/>
    <w:tmpl w:val="92707108"/>
    <w:lvl w:ilvl="0" w:tplc="3C090015">
      <w:start w:val="1"/>
      <w:numFmt w:val="upperLetter"/>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54" w15:restartNumberingAfterBreak="0">
    <w:nsid w:val="71051BCE"/>
    <w:multiLevelType w:val="hybridMultilevel"/>
    <w:tmpl w:val="C59A56D2"/>
    <w:lvl w:ilvl="0" w:tplc="04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55" w15:restartNumberingAfterBreak="0">
    <w:nsid w:val="71883C2A"/>
    <w:multiLevelType w:val="hybridMultilevel"/>
    <w:tmpl w:val="CD4A41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15:restartNumberingAfterBreak="0">
    <w:nsid w:val="71D26262"/>
    <w:multiLevelType w:val="hybridMultilevel"/>
    <w:tmpl w:val="39E4404E"/>
    <w:lvl w:ilvl="0" w:tplc="3C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15:restartNumberingAfterBreak="0">
    <w:nsid w:val="72086A3A"/>
    <w:multiLevelType w:val="hybridMultilevel"/>
    <w:tmpl w:val="B830805C"/>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58" w15:restartNumberingAfterBreak="0">
    <w:nsid w:val="728C4106"/>
    <w:multiLevelType w:val="hybridMultilevel"/>
    <w:tmpl w:val="177E8828"/>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15:restartNumberingAfterBreak="0">
    <w:nsid w:val="72D22AE9"/>
    <w:multiLevelType w:val="hybridMultilevel"/>
    <w:tmpl w:val="6C7A1390"/>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15:restartNumberingAfterBreak="0">
    <w:nsid w:val="73085AB1"/>
    <w:multiLevelType w:val="hybridMultilevel"/>
    <w:tmpl w:val="FAF896D2"/>
    <w:lvl w:ilvl="0" w:tplc="3C09000F">
      <w:start w:val="1"/>
      <w:numFmt w:val="decimal"/>
      <w:lvlText w:val="%1."/>
      <w:lvlJc w:val="left"/>
      <w:pPr>
        <w:ind w:left="480" w:hanging="480"/>
      </w:pPr>
      <w:rPr>
        <w:rFonts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1" w15:restartNumberingAfterBreak="0">
    <w:nsid w:val="736A6D8D"/>
    <w:multiLevelType w:val="hybridMultilevel"/>
    <w:tmpl w:val="F9C8EF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2" w15:restartNumberingAfterBreak="0">
    <w:nsid w:val="73FD76BA"/>
    <w:multiLevelType w:val="hybridMultilevel"/>
    <w:tmpl w:val="650CE21C"/>
    <w:lvl w:ilvl="0" w:tplc="B03801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15:restartNumberingAfterBreak="0">
    <w:nsid w:val="7559274C"/>
    <w:multiLevelType w:val="hybridMultilevel"/>
    <w:tmpl w:val="21E23E9E"/>
    <w:lvl w:ilvl="0" w:tplc="26782C6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4" w15:restartNumberingAfterBreak="0">
    <w:nsid w:val="75662A10"/>
    <w:multiLevelType w:val="hybridMultilevel"/>
    <w:tmpl w:val="C3DA02BC"/>
    <w:lvl w:ilvl="0" w:tplc="C2966AD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5" w15:restartNumberingAfterBreak="0">
    <w:nsid w:val="77071253"/>
    <w:multiLevelType w:val="hybridMultilevel"/>
    <w:tmpl w:val="FD66C2D0"/>
    <w:lvl w:ilvl="0" w:tplc="3C09000F">
      <w:start w:val="1"/>
      <w:numFmt w:val="decimal"/>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66" w15:restartNumberingAfterBreak="0">
    <w:nsid w:val="78D97181"/>
    <w:multiLevelType w:val="hybridMultilevel"/>
    <w:tmpl w:val="5F8AAA34"/>
    <w:lvl w:ilvl="0" w:tplc="0409000F">
      <w:start w:val="1"/>
      <w:numFmt w:val="decimal"/>
      <w:lvlText w:val="%1."/>
      <w:lvlJc w:val="left"/>
      <w:pPr>
        <w:ind w:left="690" w:hanging="480"/>
      </w:pPr>
    </w:lvl>
    <w:lvl w:ilvl="1" w:tplc="04090003">
      <w:start w:val="1"/>
      <w:numFmt w:val="bullet"/>
      <w:lvlText w:val=""/>
      <w:lvlJc w:val="left"/>
      <w:pPr>
        <w:ind w:left="1170" w:hanging="480"/>
      </w:pPr>
      <w:rPr>
        <w:rFonts w:ascii="Wingdings" w:hAnsi="Wingdings" w:hint="default"/>
      </w:r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167" w15:restartNumberingAfterBreak="0">
    <w:nsid w:val="791E4850"/>
    <w:multiLevelType w:val="hybridMultilevel"/>
    <w:tmpl w:val="7DCEBD10"/>
    <w:lvl w:ilvl="0" w:tplc="C6646616">
      <w:start w:val="1"/>
      <w:numFmt w:val="decimal"/>
      <w:lvlText w:val="%1."/>
      <w:lvlJc w:val="left"/>
      <w:pPr>
        <w:ind w:left="480" w:hanging="480"/>
      </w:pPr>
      <w:rPr>
        <w:rFonts w:ascii="Times New Roman" w:eastAsiaTheme="minorEastAsia" w:hAnsi="Times New Roman" w:cs="Times New Roman"/>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8" w15:restartNumberingAfterBreak="0">
    <w:nsid w:val="7987155D"/>
    <w:multiLevelType w:val="hybridMultilevel"/>
    <w:tmpl w:val="909E75E6"/>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69" w15:restartNumberingAfterBreak="0">
    <w:nsid w:val="7A6D7414"/>
    <w:multiLevelType w:val="hybridMultilevel"/>
    <w:tmpl w:val="F1CCDA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15:restartNumberingAfterBreak="0">
    <w:nsid w:val="7AED1FCC"/>
    <w:multiLevelType w:val="hybridMultilevel"/>
    <w:tmpl w:val="1284A834"/>
    <w:lvl w:ilvl="0" w:tplc="49141A6C">
      <w:start w:val="1"/>
      <w:numFmt w:val="decimal"/>
      <w:lvlText w:val="%1."/>
      <w:lvlJc w:val="left"/>
      <w:pPr>
        <w:ind w:left="840" w:hanging="360"/>
      </w:pPr>
      <w:rPr>
        <w:rFonts w:asciiTheme="minorHAnsi" w:hAnsiTheme="minorHAnsi" w:cstheme="minorBidi" w:hint="default"/>
      </w:rPr>
    </w:lvl>
    <w:lvl w:ilvl="1" w:tplc="3C090019" w:tentative="1">
      <w:start w:val="1"/>
      <w:numFmt w:val="lowerLetter"/>
      <w:lvlText w:val="%2."/>
      <w:lvlJc w:val="left"/>
      <w:pPr>
        <w:ind w:left="1560" w:hanging="360"/>
      </w:pPr>
    </w:lvl>
    <w:lvl w:ilvl="2" w:tplc="3C09001B" w:tentative="1">
      <w:start w:val="1"/>
      <w:numFmt w:val="lowerRoman"/>
      <w:lvlText w:val="%3."/>
      <w:lvlJc w:val="right"/>
      <w:pPr>
        <w:ind w:left="2280" w:hanging="180"/>
      </w:pPr>
    </w:lvl>
    <w:lvl w:ilvl="3" w:tplc="3C09000F" w:tentative="1">
      <w:start w:val="1"/>
      <w:numFmt w:val="decimal"/>
      <w:lvlText w:val="%4."/>
      <w:lvlJc w:val="left"/>
      <w:pPr>
        <w:ind w:left="3000" w:hanging="360"/>
      </w:pPr>
    </w:lvl>
    <w:lvl w:ilvl="4" w:tplc="3C090019" w:tentative="1">
      <w:start w:val="1"/>
      <w:numFmt w:val="lowerLetter"/>
      <w:lvlText w:val="%5."/>
      <w:lvlJc w:val="left"/>
      <w:pPr>
        <w:ind w:left="3720" w:hanging="360"/>
      </w:pPr>
    </w:lvl>
    <w:lvl w:ilvl="5" w:tplc="3C09001B" w:tentative="1">
      <w:start w:val="1"/>
      <w:numFmt w:val="lowerRoman"/>
      <w:lvlText w:val="%6."/>
      <w:lvlJc w:val="right"/>
      <w:pPr>
        <w:ind w:left="4440" w:hanging="180"/>
      </w:pPr>
    </w:lvl>
    <w:lvl w:ilvl="6" w:tplc="3C09000F" w:tentative="1">
      <w:start w:val="1"/>
      <w:numFmt w:val="decimal"/>
      <w:lvlText w:val="%7."/>
      <w:lvlJc w:val="left"/>
      <w:pPr>
        <w:ind w:left="5160" w:hanging="360"/>
      </w:pPr>
    </w:lvl>
    <w:lvl w:ilvl="7" w:tplc="3C090019" w:tentative="1">
      <w:start w:val="1"/>
      <w:numFmt w:val="lowerLetter"/>
      <w:lvlText w:val="%8."/>
      <w:lvlJc w:val="left"/>
      <w:pPr>
        <w:ind w:left="5880" w:hanging="360"/>
      </w:pPr>
    </w:lvl>
    <w:lvl w:ilvl="8" w:tplc="3C09001B" w:tentative="1">
      <w:start w:val="1"/>
      <w:numFmt w:val="lowerRoman"/>
      <w:lvlText w:val="%9."/>
      <w:lvlJc w:val="right"/>
      <w:pPr>
        <w:ind w:left="6600" w:hanging="180"/>
      </w:pPr>
    </w:lvl>
  </w:abstractNum>
  <w:abstractNum w:abstractNumId="171" w15:restartNumberingAfterBreak="0">
    <w:nsid w:val="7B0F4B76"/>
    <w:multiLevelType w:val="multilevel"/>
    <w:tmpl w:val="A38CD6AA"/>
    <w:lvl w:ilvl="0">
      <w:start w:val="1"/>
      <w:numFmt w:val="decimal"/>
      <w:lvlText w:val="%1."/>
      <w:lvlJc w:val="left"/>
      <w:pPr>
        <w:ind w:left="480" w:hanging="480"/>
      </w:pPr>
    </w:lvl>
    <w:lvl w:ilvl="1">
      <w:start w:val="1"/>
      <w:numFmt w:val="decimal"/>
      <w:isLgl/>
      <w:lvlText w:val="%1.%2"/>
      <w:lvlJc w:val="left"/>
      <w:pPr>
        <w:ind w:left="84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172" w15:restartNumberingAfterBreak="0">
    <w:nsid w:val="7B4270CF"/>
    <w:multiLevelType w:val="hybridMultilevel"/>
    <w:tmpl w:val="FC62FC2A"/>
    <w:lvl w:ilvl="0" w:tplc="C2966AD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3" w15:restartNumberingAfterBreak="0">
    <w:nsid w:val="7BBD5B70"/>
    <w:multiLevelType w:val="hybridMultilevel"/>
    <w:tmpl w:val="2DBE5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C45426E"/>
    <w:multiLevelType w:val="hybridMultilevel"/>
    <w:tmpl w:val="BB74ED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15:restartNumberingAfterBreak="0">
    <w:nsid w:val="7C4F29DF"/>
    <w:multiLevelType w:val="hybridMultilevel"/>
    <w:tmpl w:val="6638ED78"/>
    <w:lvl w:ilvl="0" w:tplc="370ACBBC">
      <w:start w:val="1"/>
      <w:numFmt w:val="decimal"/>
      <w:lvlText w:val="(%1)"/>
      <w:lvlJc w:val="left"/>
      <w:pPr>
        <w:ind w:left="720" w:hanging="72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76" w15:restartNumberingAfterBreak="0">
    <w:nsid w:val="7C5774F3"/>
    <w:multiLevelType w:val="hybridMultilevel"/>
    <w:tmpl w:val="CAAE1E40"/>
    <w:lvl w:ilvl="0" w:tplc="1312EF58">
      <w:start w:val="1"/>
      <w:numFmt w:val="ideographEnclosedCircle"/>
      <w:lvlText w:val="%1"/>
      <w:lvlJc w:val="left"/>
      <w:pPr>
        <w:ind w:left="375" w:hanging="375"/>
      </w:pPr>
      <w:rPr>
        <w:rFonts w:ascii="MS Gothic" w:eastAsia="MS Gothic" w:hAnsi="MS Gothic" w:cs="MS Gothic"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77" w15:restartNumberingAfterBreak="0">
    <w:nsid w:val="7C8967D6"/>
    <w:multiLevelType w:val="hybridMultilevel"/>
    <w:tmpl w:val="49FA6404"/>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15:restartNumberingAfterBreak="0">
    <w:nsid w:val="7D910A6E"/>
    <w:multiLevelType w:val="hybridMultilevel"/>
    <w:tmpl w:val="7AC6775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9" w15:restartNumberingAfterBreak="0">
    <w:nsid w:val="7E5977F1"/>
    <w:multiLevelType w:val="hybridMultilevel"/>
    <w:tmpl w:val="ACFA9CDE"/>
    <w:lvl w:ilvl="0" w:tplc="C2966AD6">
      <w:start w:val="1"/>
      <w:numFmt w:val="bullet"/>
      <w:lvlText w:val=""/>
      <w:lvlJc w:val="left"/>
      <w:pPr>
        <w:ind w:left="480" w:hanging="480"/>
      </w:pPr>
      <w:rPr>
        <w:rFonts w:ascii="Wingdings" w:hAnsi="Wingdings" w:hint="default"/>
      </w:rPr>
    </w:lvl>
    <w:lvl w:ilvl="1" w:tplc="DE561E9E">
      <w:numFmt w:val="bullet"/>
      <w:lvlText w:val=""/>
      <w:lvlJc w:val="left"/>
      <w:pPr>
        <w:ind w:left="840" w:hanging="360"/>
      </w:pPr>
      <w:rPr>
        <w:rFonts w:ascii="Wingdings" w:eastAsiaTheme="minorEastAsia" w:hAnsi="Wingdings" w:cstheme="minorBidi" w:hint="default"/>
      </w:rPr>
    </w:lvl>
    <w:lvl w:ilvl="2" w:tplc="05AAA2EC">
      <w:numFmt w:val="bullet"/>
      <w:lvlText w:val=""/>
      <w:lvlJc w:val="left"/>
      <w:pPr>
        <w:ind w:left="1320" w:hanging="360"/>
      </w:pPr>
      <w:rPr>
        <w:rFonts w:ascii="Wingdings" w:eastAsiaTheme="minorEastAsia" w:hAnsi="Wingdings" w:cstheme="minorBidi" w:hint="default"/>
      </w:rPr>
    </w:lvl>
    <w:lvl w:ilvl="3" w:tplc="7BDC2C60">
      <w:numFmt w:val="bullet"/>
      <w:lvlText w:val=""/>
      <w:lvlJc w:val="left"/>
      <w:pPr>
        <w:ind w:left="1800" w:hanging="360"/>
      </w:pPr>
      <w:rPr>
        <w:rFonts w:ascii="Wingdings" w:eastAsiaTheme="minorEastAsia" w:hAnsi="Wingdings" w:cstheme="minorBidi" w:hint="default"/>
      </w:rPr>
    </w:lvl>
    <w:lvl w:ilvl="4" w:tplc="80329556">
      <w:numFmt w:val="bullet"/>
      <w:lvlText w:val=""/>
      <w:lvlJc w:val="left"/>
      <w:pPr>
        <w:ind w:left="2280" w:hanging="360"/>
      </w:pPr>
      <w:rPr>
        <w:rFonts w:ascii="Wingdings" w:eastAsiaTheme="minorEastAsia" w:hAnsi="Wingdings" w:cstheme="minorBidi" w:hint="default"/>
      </w:rPr>
    </w:lvl>
    <w:lvl w:ilvl="5" w:tplc="5DEC9162">
      <w:numFmt w:val="bullet"/>
      <w:lvlText w:val=""/>
      <w:lvlJc w:val="left"/>
      <w:pPr>
        <w:ind w:left="2760" w:hanging="360"/>
      </w:pPr>
      <w:rPr>
        <w:rFonts w:ascii="Wingdings" w:eastAsiaTheme="minorEastAsia" w:hAnsi="Wingdings" w:cstheme="minorBidi" w:hint="default"/>
      </w:rPr>
    </w:lvl>
    <w:lvl w:ilvl="6" w:tplc="14020902">
      <w:numFmt w:val="bullet"/>
      <w:lvlText w:val=""/>
      <w:lvlJc w:val="left"/>
      <w:pPr>
        <w:ind w:left="3240" w:hanging="360"/>
      </w:pPr>
      <w:rPr>
        <w:rFonts w:ascii="Wingdings" w:eastAsiaTheme="minorEastAsia" w:hAnsi="Wingdings" w:cstheme="minorBidi" w:hint="default"/>
      </w:rPr>
    </w:lvl>
    <w:lvl w:ilvl="7" w:tplc="DAA4473A">
      <w:numFmt w:val="bullet"/>
      <w:lvlText w:val=""/>
      <w:lvlJc w:val="left"/>
      <w:pPr>
        <w:ind w:left="3720" w:hanging="360"/>
      </w:pPr>
      <w:rPr>
        <w:rFonts w:ascii="Wingdings" w:eastAsiaTheme="minorEastAsia" w:hAnsi="Wingdings" w:cstheme="minorBidi" w:hint="default"/>
      </w:rPr>
    </w:lvl>
    <w:lvl w:ilvl="8" w:tplc="67AA605E">
      <w:numFmt w:val="bullet"/>
      <w:lvlText w:val=""/>
      <w:lvlJc w:val="left"/>
      <w:pPr>
        <w:ind w:left="4200" w:hanging="360"/>
      </w:pPr>
      <w:rPr>
        <w:rFonts w:ascii="Wingdings" w:eastAsiaTheme="minorEastAsia" w:hAnsi="Wingdings" w:cstheme="minorBidi" w:hint="default"/>
      </w:rPr>
    </w:lvl>
  </w:abstractNum>
  <w:abstractNum w:abstractNumId="180" w15:restartNumberingAfterBreak="0">
    <w:nsid w:val="7E7C3AFA"/>
    <w:multiLevelType w:val="hybridMultilevel"/>
    <w:tmpl w:val="D450A07C"/>
    <w:lvl w:ilvl="0" w:tplc="3ABCD2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1" w15:restartNumberingAfterBreak="0">
    <w:nsid w:val="7E932A30"/>
    <w:multiLevelType w:val="hybridMultilevel"/>
    <w:tmpl w:val="6736018E"/>
    <w:lvl w:ilvl="0" w:tplc="167AB13C">
      <w:start w:val="1"/>
      <w:numFmt w:val="bullet"/>
      <w:lvlText w:val=""/>
      <w:lvlJc w:val="left"/>
      <w:pPr>
        <w:ind w:left="480" w:hanging="480"/>
      </w:pPr>
      <w:rPr>
        <w:rFonts w:ascii="Wingdings" w:hAnsi="Wingdings" w:hint="default"/>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2" w15:restartNumberingAfterBreak="0">
    <w:nsid w:val="7E98685D"/>
    <w:multiLevelType w:val="hybridMultilevel"/>
    <w:tmpl w:val="15FA8D9E"/>
    <w:lvl w:ilvl="0" w:tplc="3C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3" w15:restartNumberingAfterBreak="0">
    <w:nsid w:val="7EBF2955"/>
    <w:multiLevelType w:val="hybridMultilevel"/>
    <w:tmpl w:val="D8002EA6"/>
    <w:lvl w:ilvl="0" w:tplc="0409000F">
      <w:start w:val="1"/>
      <w:numFmt w:val="decimal"/>
      <w:lvlText w:val="%1."/>
      <w:lvlJc w:val="left"/>
      <w:pPr>
        <w:ind w:left="360" w:hanging="360"/>
      </w:p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84" w15:restartNumberingAfterBreak="0">
    <w:nsid w:val="7F9C651C"/>
    <w:multiLevelType w:val="hybridMultilevel"/>
    <w:tmpl w:val="5F4C4740"/>
    <w:lvl w:ilvl="0" w:tplc="04090001">
      <w:start w:val="1"/>
      <w:numFmt w:val="bullet"/>
      <w:lvlText w:val=""/>
      <w:lvlJc w:val="left"/>
      <w:pPr>
        <w:ind w:left="360" w:hanging="360"/>
      </w:pPr>
      <w:rPr>
        <w:rFonts w:ascii="Wingdings" w:hAnsi="Wingdings" w:hint="default"/>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num w:numId="1">
    <w:abstractNumId w:val="161"/>
  </w:num>
  <w:num w:numId="2">
    <w:abstractNumId w:val="27"/>
  </w:num>
  <w:num w:numId="3">
    <w:abstractNumId w:val="140"/>
  </w:num>
  <w:num w:numId="4">
    <w:abstractNumId w:val="72"/>
  </w:num>
  <w:num w:numId="5">
    <w:abstractNumId w:val="23"/>
  </w:num>
  <w:num w:numId="6">
    <w:abstractNumId w:val="138"/>
  </w:num>
  <w:num w:numId="7">
    <w:abstractNumId w:val="116"/>
  </w:num>
  <w:num w:numId="8">
    <w:abstractNumId w:val="2"/>
  </w:num>
  <w:num w:numId="9">
    <w:abstractNumId w:val="179"/>
  </w:num>
  <w:num w:numId="10">
    <w:abstractNumId w:val="25"/>
  </w:num>
  <w:num w:numId="11">
    <w:abstractNumId w:val="32"/>
  </w:num>
  <w:num w:numId="12">
    <w:abstractNumId w:val="175"/>
  </w:num>
  <w:num w:numId="13">
    <w:abstractNumId w:val="92"/>
  </w:num>
  <w:num w:numId="14">
    <w:abstractNumId w:val="52"/>
  </w:num>
  <w:num w:numId="15">
    <w:abstractNumId w:val="141"/>
  </w:num>
  <w:num w:numId="16">
    <w:abstractNumId w:val="84"/>
  </w:num>
  <w:num w:numId="17">
    <w:abstractNumId w:val="54"/>
  </w:num>
  <w:num w:numId="18">
    <w:abstractNumId w:val="111"/>
  </w:num>
  <w:num w:numId="19">
    <w:abstractNumId w:val="176"/>
  </w:num>
  <w:num w:numId="20">
    <w:abstractNumId w:val="11"/>
  </w:num>
  <w:num w:numId="21">
    <w:abstractNumId w:val="106"/>
  </w:num>
  <w:num w:numId="22">
    <w:abstractNumId w:val="0"/>
  </w:num>
  <w:num w:numId="23">
    <w:abstractNumId w:val="15"/>
  </w:num>
  <w:num w:numId="24">
    <w:abstractNumId w:val="75"/>
  </w:num>
  <w:num w:numId="25">
    <w:abstractNumId w:val="6"/>
  </w:num>
  <w:num w:numId="26">
    <w:abstractNumId w:val="118"/>
  </w:num>
  <w:num w:numId="27">
    <w:abstractNumId w:val="112"/>
  </w:num>
  <w:num w:numId="28">
    <w:abstractNumId w:val="129"/>
  </w:num>
  <w:num w:numId="29">
    <w:abstractNumId w:val="178"/>
  </w:num>
  <w:num w:numId="30">
    <w:abstractNumId w:val="24"/>
  </w:num>
  <w:num w:numId="31">
    <w:abstractNumId w:val="123"/>
  </w:num>
  <w:num w:numId="32">
    <w:abstractNumId w:val="30"/>
  </w:num>
  <w:num w:numId="33">
    <w:abstractNumId w:val="79"/>
  </w:num>
  <w:num w:numId="34">
    <w:abstractNumId w:val="69"/>
  </w:num>
  <w:num w:numId="35">
    <w:abstractNumId w:val="61"/>
  </w:num>
  <w:num w:numId="36">
    <w:abstractNumId w:val="143"/>
  </w:num>
  <w:num w:numId="37">
    <w:abstractNumId w:val="14"/>
  </w:num>
  <w:num w:numId="38">
    <w:abstractNumId w:val="56"/>
  </w:num>
  <w:num w:numId="39">
    <w:abstractNumId w:val="77"/>
  </w:num>
  <w:num w:numId="40">
    <w:abstractNumId w:val="164"/>
  </w:num>
  <w:num w:numId="41">
    <w:abstractNumId w:val="172"/>
  </w:num>
  <w:num w:numId="42">
    <w:abstractNumId w:val="35"/>
  </w:num>
  <w:num w:numId="43">
    <w:abstractNumId w:val="139"/>
  </w:num>
  <w:num w:numId="44">
    <w:abstractNumId w:val="159"/>
  </w:num>
  <w:num w:numId="45">
    <w:abstractNumId w:val="21"/>
  </w:num>
  <w:num w:numId="46">
    <w:abstractNumId w:val="153"/>
  </w:num>
  <w:num w:numId="47">
    <w:abstractNumId w:val="83"/>
  </w:num>
  <w:num w:numId="48">
    <w:abstractNumId w:val="101"/>
  </w:num>
  <w:num w:numId="49">
    <w:abstractNumId w:val="26"/>
  </w:num>
  <w:num w:numId="50">
    <w:abstractNumId w:val="95"/>
  </w:num>
  <w:num w:numId="51">
    <w:abstractNumId w:val="152"/>
  </w:num>
  <w:num w:numId="52">
    <w:abstractNumId w:val="97"/>
  </w:num>
  <w:num w:numId="53">
    <w:abstractNumId w:val="39"/>
  </w:num>
  <w:num w:numId="54">
    <w:abstractNumId w:val="62"/>
  </w:num>
  <w:num w:numId="55">
    <w:abstractNumId w:val="103"/>
  </w:num>
  <w:num w:numId="56">
    <w:abstractNumId w:val="64"/>
  </w:num>
  <w:num w:numId="57">
    <w:abstractNumId w:val="3"/>
  </w:num>
  <w:num w:numId="58">
    <w:abstractNumId w:val="88"/>
  </w:num>
  <w:num w:numId="59">
    <w:abstractNumId w:val="9"/>
  </w:num>
  <w:num w:numId="60">
    <w:abstractNumId w:val="81"/>
  </w:num>
  <w:num w:numId="61">
    <w:abstractNumId w:val="114"/>
  </w:num>
  <w:num w:numId="62">
    <w:abstractNumId w:val="45"/>
  </w:num>
  <w:num w:numId="63">
    <w:abstractNumId w:val="58"/>
  </w:num>
  <w:num w:numId="64">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7"/>
  </w:num>
  <w:num w:numId="66">
    <w:abstractNumId w:val="132"/>
  </w:num>
  <w:num w:numId="67">
    <w:abstractNumId w:val="43"/>
  </w:num>
  <w:num w:numId="68">
    <w:abstractNumId w:val="142"/>
  </w:num>
  <w:num w:numId="69">
    <w:abstractNumId w:val="135"/>
  </w:num>
  <w:num w:numId="70">
    <w:abstractNumId w:val="73"/>
  </w:num>
  <w:num w:numId="71">
    <w:abstractNumId w:val="66"/>
  </w:num>
  <w:num w:numId="72">
    <w:abstractNumId w:val="173"/>
  </w:num>
  <w:num w:numId="73">
    <w:abstractNumId w:val="90"/>
  </w:num>
  <w:num w:numId="74">
    <w:abstractNumId w:val="18"/>
  </w:num>
  <w:num w:numId="75">
    <w:abstractNumId w:val="20"/>
  </w:num>
  <w:num w:numId="76">
    <w:abstractNumId w:val="55"/>
  </w:num>
  <w:num w:numId="77">
    <w:abstractNumId w:val="40"/>
  </w:num>
  <w:num w:numId="78">
    <w:abstractNumId w:val="105"/>
  </w:num>
  <w:num w:numId="79">
    <w:abstractNumId w:val="1"/>
  </w:num>
  <w:num w:numId="80">
    <w:abstractNumId w:val="59"/>
  </w:num>
  <w:num w:numId="81">
    <w:abstractNumId w:val="99"/>
  </w:num>
  <w:num w:numId="82">
    <w:abstractNumId w:val="109"/>
  </w:num>
  <w:num w:numId="83">
    <w:abstractNumId w:val="8"/>
  </w:num>
  <w:num w:numId="84">
    <w:abstractNumId w:val="100"/>
  </w:num>
  <w:num w:numId="85">
    <w:abstractNumId w:val="76"/>
  </w:num>
  <w:num w:numId="86">
    <w:abstractNumId w:val="120"/>
  </w:num>
  <w:num w:numId="87">
    <w:abstractNumId w:val="57"/>
  </w:num>
  <w:num w:numId="88">
    <w:abstractNumId w:val="12"/>
  </w:num>
  <w:num w:numId="89">
    <w:abstractNumId w:val="108"/>
  </w:num>
  <w:num w:numId="90">
    <w:abstractNumId w:val="78"/>
  </w:num>
  <w:num w:numId="91">
    <w:abstractNumId w:val="131"/>
  </w:num>
  <w:num w:numId="92">
    <w:abstractNumId w:val="167"/>
  </w:num>
  <w:num w:numId="93">
    <w:abstractNumId w:val="134"/>
  </w:num>
  <w:num w:numId="94">
    <w:abstractNumId w:val="181"/>
  </w:num>
  <w:num w:numId="95">
    <w:abstractNumId w:val="96"/>
  </w:num>
  <w:num w:numId="96">
    <w:abstractNumId w:val="160"/>
  </w:num>
  <w:num w:numId="97">
    <w:abstractNumId w:val="133"/>
  </w:num>
  <w:num w:numId="98">
    <w:abstractNumId w:val="7"/>
  </w:num>
  <w:num w:numId="99">
    <w:abstractNumId w:val="158"/>
  </w:num>
  <w:num w:numId="100">
    <w:abstractNumId w:val="44"/>
  </w:num>
  <w:num w:numId="101">
    <w:abstractNumId w:val="68"/>
  </w:num>
  <w:num w:numId="102">
    <w:abstractNumId w:val="4"/>
  </w:num>
  <w:num w:numId="103">
    <w:abstractNumId w:val="74"/>
  </w:num>
  <w:num w:numId="104">
    <w:abstractNumId w:val="168"/>
  </w:num>
  <w:num w:numId="105">
    <w:abstractNumId w:val="31"/>
  </w:num>
  <w:num w:numId="106">
    <w:abstractNumId w:val="157"/>
  </w:num>
  <w:num w:numId="107">
    <w:abstractNumId w:val="144"/>
  </w:num>
  <w:num w:numId="108">
    <w:abstractNumId w:val="104"/>
  </w:num>
  <w:num w:numId="109">
    <w:abstractNumId w:val="119"/>
  </w:num>
  <w:num w:numId="110">
    <w:abstractNumId w:val="93"/>
  </w:num>
  <w:num w:numId="111">
    <w:abstractNumId w:val="170"/>
  </w:num>
  <w:num w:numId="112">
    <w:abstractNumId w:val="146"/>
  </w:num>
  <w:num w:numId="113">
    <w:abstractNumId w:val="154"/>
  </w:num>
  <w:num w:numId="114">
    <w:abstractNumId w:val="71"/>
  </w:num>
  <w:num w:numId="115">
    <w:abstractNumId w:val="42"/>
  </w:num>
  <w:num w:numId="1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3"/>
  </w:num>
  <w:num w:numId="120">
    <w:abstractNumId w:val="91"/>
  </w:num>
  <w:num w:numId="121">
    <w:abstractNumId w:val="10"/>
  </w:num>
  <w:num w:numId="122">
    <w:abstractNumId w:val="51"/>
  </w:num>
  <w:num w:numId="123">
    <w:abstractNumId w:val="177"/>
  </w:num>
  <w:num w:numId="124">
    <w:abstractNumId w:val="128"/>
  </w:num>
  <w:num w:numId="125">
    <w:abstractNumId w:val="126"/>
  </w:num>
  <w:num w:numId="126">
    <w:abstractNumId w:val="86"/>
  </w:num>
  <w:num w:numId="127">
    <w:abstractNumId w:val="17"/>
  </w:num>
  <w:num w:numId="128">
    <w:abstractNumId w:val="162"/>
  </w:num>
  <w:num w:numId="129">
    <w:abstractNumId w:val="47"/>
  </w:num>
  <w:num w:numId="130">
    <w:abstractNumId w:val="150"/>
  </w:num>
  <w:num w:numId="131">
    <w:abstractNumId w:val="29"/>
  </w:num>
  <w:num w:numId="132">
    <w:abstractNumId w:val="28"/>
  </w:num>
  <w:num w:numId="133">
    <w:abstractNumId w:val="22"/>
  </w:num>
  <w:num w:numId="134">
    <w:abstractNumId w:val="33"/>
  </w:num>
  <w:num w:numId="135">
    <w:abstractNumId w:val="155"/>
  </w:num>
  <w:num w:numId="136">
    <w:abstractNumId w:val="67"/>
  </w:num>
  <w:num w:numId="137">
    <w:abstractNumId w:val="124"/>
  </w:num>
  <w:num w:numId="138">
    <w:abstractNumId w:val="107"/>
  </w:num>
  <w:num w:numId="139">
    <w:abstractNumId w:val="85"/>
  </w:num>
  <w:num w:numId="140">
    <w:abstractNumId w:val="156"/>
  </w:num>
  <w:num w:numId="141">
    <w:abstractNumId w:val="13"/>
  </w:num>
  <w:num w:numId="142">
    <w:abstractNumId w:val="151"/>
  </w:num>
  <w:num w:numId="143">
    <w:abstractNumId w:val="165"/>
  </w:num>
  <w:num w:numId="144">
    <w:abstractNumId w:val="125"/>
  </w:num>
  <w:num w:numId="145">
    <w:abstractNumId w:val="171"/>
  </w:num>
  <w:num w:numId="146">
    <w:abstractNumId w:val="80"/>
  </w:num>
  <w:num w:numId="147">
    <w:abstractNumId w:val="166"/>
  </w:num>
  <w:num w:numId="148">
    <w:abstractNumId w:val="89"/>
  </w:num>
  <w:num w:numId="149">
    <w:abstractNumId w:val="184"/>
  </w:num>
  <w:num w:numId="150">
    <w:abstractNumId w:val="46"/>
  </w:num>
  <w:num w:numId="151">
    <w:abstractNumId w:val="180"/>
  </w:num>
  <w:num w:numId="152">
    <w:abstractNumId w:val="41"/>
  </w:num>
  <w:num w:numId="153">
    <w:abstractNumId w:val="113"/>
  </w:num>
  <w:num w:numId="154">
    <w:abstractNumId w:val="34"/>
  </w:num>
  <w:num w:numId="155">
    <w:abstractNumId w:val="70"/>
  </w:num>
  <w:num w:numId="156">
    <w:abstractNumId w:val="122"/>
  </w:num>
  <w:num w:numId="157">
    <w:abstractNumId w:val="121"/>
  </w:num>
  <w:num w:numId="158">
    <w:abstractNumId w:val="117"/>
  </w:num>
  <w:num w:numId="159">
    <w:abstractNumId w:val="49"/>
  </w:num>
  <w:num w:numId="160">
    <w:abstractNumId w:val="149"/>
  </w:num>
  <w:num w:numId="161">
    <w:abstractNumId w:val="87"/>
  </w:num>
  <w:num w:numId="162">
    <w:abstractNumId w:val="48"/>
  </w:num>
  <w:num w:numId="163">
    <w:abstractNumId w:val="110"/>
  </w:num>
  <w:num w:numId="164">
    <w:abstractNumId w:val="36"/>
  </w:num>
  <w:num w:numId="165">
    <w:abstractNumId w:val="16"/>
  </w:num>
  <w:num w:numId="166">
    <w:abstractNumId w:val="127"/>
  </w:num>
  <w:num w:numId="167">
    <w:abstractNumId w:val="148"/>
  </w:num>
  <w:num w:numId="168">
    <w:abstractNumId w:val="102"/>
  </w:num>
  <w:num w:numId="169">
    <w:abstractNumId w:val="136"/>
  </w:num>
  <w:num w:numId="170">
    <w:abstractNumId w:val="19"/>
  </w:num>
  <w:num w:numId="171">
    <w:abstractNumId w:val="98"/>
  </w:num>
  <w:num w:numId="172">
    <w:abstractNumId w:val="50"/>
  </w:num>
  <w:num w:numId="173">
    <w:abstractNumId w:val="174"/>
  </w:num>
  <w:num w:numId="174">
    <w:abstractNumId w:val="94"/>
  </w:num>
  <w:num w:numId="175">
    <w:abstractNumId w:val="60"/>
  </w:num>
  <w:num w:numId="176">
    <w:abstractNumId w:val="38"/>
  </w:num>
  <w:num w:numId="177">
    <w:abstractNumId w:val="182"/>
  </w:num>
  <w:num w:numId="178">
    <w:abstractNumId w:val="115"/>
  </w:num>
  <w:num w:numId="179">
    <w:abstractNumId w:val="65"/>
  </w:num>
  <w:num w:numId="180">
    <w:abstractNumId w:val="145"/>
  </w:num>
  <w:num w:numId="181">
    <w:abstractNumId w:val="137"/>
  </w:num>
  <w:num w:numId="182">
    <w:abstractNumId w:val="37"/>
  </w:num>
  <w:num w:numId="183">
    <w:abstractNumId w:val="183"/>
  </w:num>
  <w:num w:numId="184">
    <w:abstractNumId w:val="63"/>
  </w:num>
  <w:num w:numId="185">
    <w:abstractNumId w:val="82"/>
  </w:num>
  <w:num w:numId="186">
    <w:abstractNumId w:val="130"/>
  </w:num>
  <w:num w:numId="187">
    <w:abstractNumId w:val="5"/>
  </w:num>
  <w:num w:numId="188">
    <w:abstractNumId w:val="169"/>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720"/>
  <w:evenAndOddHeaders/>
  <w:drawingGridHorizontalSpacing w:val="110"/>
  <w:displayHorizontalDrawingGridEvery w:val="2"/>
  <w:displayVerticalDrawingGridEvery w:val="2"/>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394"/>
    <w:rsid w:val="00001B32"/>
    <w:rsid w:val="00007002"/>
    <w:rsid w:val="00012731"/>
    <w:rsid w:val="00013C02"/>
    <w:rsid w:val="00022BBF"/>
    <w:rsid w:val="000411EA"/>
    <w:rsid w:val="00042BE0"/>
    <w:rsid w:val="00050C21"/>
    <w:rsid w:val="00050DF1"/>
    <w:rsid w:val="000528AA"/>
    <w:rsid w:val="00054549"/>
    <w:rsid w:val="00055BB7"/>
    <w:rsid w:val="000749F7"/>
    <w:rsid w:val="000760EE"/>
    <w:rsid w:val="00080660"/>
    <w:rsid w:val="000832E9"/>
    <w:rsid w:val="00087335"/>
    <w:rsid w:val="00092E96"/>
    <w:rsid w:val="00093FD7"/>
    <w:rsid w:val="000A4C9F"/>
    <w:rsid w:val="000A7490"/>
    <w:rsid w:val="000B0A57"/>
    <w:rsid w:val="000B3CDF"/>
    <w:rsid w:val="000B47F0"/>
    <w:rsid w:val="000B621B"/>
    <w:rsid w:val="000C0B1C"/>
    <w:rsid w:val="000C455A"/>
    <w:rsid w:val="000C48FF"/>
    <w:rsid w:val="000D641E"/>
    <w:rsid w:val="000D6908"/>
    <w:rsid w:val="000E56BA"/>
    <w:rsid w:val="000F70C3"/>
    <w:rsid w:val="00101882"/>
    <w:rsid w:val="001075F2"/>
    <w:rsid w:val="0012187B"/>
    <w:rsid w:val="00122847"/>
    <w:rsid w:val="001263D6"/>
    <w:rsid w:val="00127215"/>
    <w:rsid w:val="001357C6"/>
    <w:rsid w:val="00156BC5"/>
    <w:rsid w:val="00157180"/>
    <w:rsid w:val="00165DB9"/>
    <w:rsid w:val="00166054"/>
    <w:rsid w:val="00167C56"/>
    <w:rsid w:val="00171B67"/>
    <w:rsid w:val="00173F89"/>
    <w:rsid w:val="00176813"/>
    <w:rsid w:val="00184C20"/>
    <w:rsid w:val="001945EB"/>
    <w:rsid w:val="001A27DD"/>
    <w:rsid w:val="001B0617"/>
    <w:rsid w:val="001B243F"/>
    <w:rsid w:val="001B41A0"/>
    <w:rsid w:val="001B4757"/>
    <w:rsid w:val="001B5A85"/>
    <w:rsid w:val="001B6AF7"/>
    <w:rsid w:val="001C02C1"/>
    <w:rsid w:val="001C6EA2"/>
    <w:rsid w:val="001C761A"/>
    <w:rsid w:val="001D0F11"/>
    <w:rsid w:val="001E222C"/>
    <w:rsid w:val="001E2BFA"/>
    <w:rsid w:val="001E2C8A"/>
    <w:rsid w:val="001E36A3"/>
    <w:rsid w:val="001E4D23"/>
    <w:rsid w:val="002010DF"/>
    <w:rsid w:val="00203D07"/>
    <w:rsid w:val="0020790D"/>
    <w:rsid w:val="00212B3B"/>
    <w:rsid w:val="002268CD"/>
    <w:rsid w:val="002307C6"/>
    <w:rsid w:val="0023190D"/>
    <w:rsid w:val="00236FB1"/>
    <w:rsid w:val="00236FF7"/>
    <w:rsid w:val="00237BF5"/>
    <w:rsid w:val="0024505A"/>
    <w:rsid w:val="002452F2"/>
    <w:rsid w:val="002474BC"/>
    <w:rsid w:val="00250507"/>
    <w:rsid w:val="0025405E"/>
    <w:rsid w:val="00260C99"/>
    <w:rsid w:val="00260F5D"/>
    <w:rsid w:val="00267596"/>
    <w:rsid w:val="00267A35"/>
    <w:rsid w:val="00267E87"/>
    <w:rsid w:val="00270C43"/>
    <w:rsid w:val="00270F43"/>
    <w:rsid w:val="00275726"/>
    <w:rsid w:val="00284065"/>
    <w:rsid w:val="00284228"/>
    <w:rsid w:val="00292FA6"/>
    <w:rsid w:val="00293405"/>
    <w:rsid w:val="002A005D"/>
    <w:rsid w:val="002A1B42"/>
    <w:rsid w:val="002A4A64"/>
    <w:rsid w:val="002A7658"/>
    <w:rsid w:val="002B2B25"/>
    <w:rsid w:val="002B4039"/>
    <w:rsid w:val="002B42D9"/>
    <w:rsid w:val="002C5348"/>
    <w:rsid w:val="002D10E4"/>
    <w:rsid w:val="002D3DCD"/>
    <w:rsid w:val="002D50BD"/>
    <w:rsid w:val="002F0134"/>
    <w:rsid w:val="002F0226"/>
    <w:rsid w:val="002F120C"/>
    <w:rsid w:val="002F285A"/>
    <w:rsid w:val="002F3B19"/>
    <w:rsid w:val="002F5915"/>
    <w:rsid w:val="00310CD1"/>
    <w:rsid w:val="0031526F"/>
    <w:rsid w:val="00321298"/>
    <w:rsid w:val="00321D6B"/>
    <w:rsid w:val="003372E7"/>
    <w:rsid w:val="003517F0"/>
    <w:rsid w:val="0035198D"/>
    <w:rsid w:val="00352B67"/>
    <w:rsid w:val="003533FF"/>
    <w:rsid w:val="00354DEF"/>
    <w:rsid w:val="00356989"/>
    <w:rsid w:val="00375CF5"/>
    <w:rsid w:val="00376C5E"/>
    <w:rsid w:val="00377774"/>
    <w:rsid w:val="00393183"/>
    <w:rsid w:val="003A127E"/>
    <w:rsid w:val="003A3E15"/>
    <w:rsid w:val="003A4E05"/>
    <w:rsid w:val="003A66A5"/>
    <w:rsid w:val="003B0863"/>
    <w:rsid w:val="003B1018"/>
    <w:rsid w:val="003C1676"/>
    <w:rsid w:val="003C5A1F"/>
    <w:rsid w:val="003D26D6"/>
    <w:rsid w:val="003D3041"/>
    <w:rsid w:val="003D7EFE"/>
    <w:rsid w:val="003E0DF9"/>
    <w:rsid w:val="003E44C4"/>
    <w:rsid w:val="003E4DD7"/>
    <w:rsid w:val="003E5CF3"/>
    <w:rsid w:val="003E6F4C"/>
    <w:rsid w:val="003F0AF5"/>
    <w:rsid w:val="003F3926"/>
    <w:rsid w:val="00400034"/>
    <w:rsid w:val="00400F43"/>
    <w:rsid w:val="00401C08"/>
    <w:rsid w:val="00406773"/>
    <w:rsid w:val="004128D2"/>
    <w:rsid w:val="00416F80"/>
    <w:rsid w:val="00417231"/>
    <w:rsid w:val="00421649"/>
    <w:rsid w:val="004216A8"/>
    <w:rsid w:val="00421E41"/>
    <w:rsid w:val="0042379F"/>
    <w:rsid w:val="00426F03"/>
    <w:rsid w:val="004353B6"/>
    <w:rsid w:val="00435D5B"/>
    <w:rsid w:val="004434E3"/>
    <w:rsid w:val="00447FAB"/>
    <w:rsid w:val="004514BC"/>
    <w:rsid w:val="00454487"/>
    <w:rsid w:val="00457825"/>
    <w:rsid w:val="00461169"/>
    <w:rsid w:val="00473D08"/>
    <w:rsid w:val="004755C1"/>
    <w:rsid w:val="00484450"/>
    <w:rsid w:val="00491BC8"/>
    <w:rsid w:val="00491C07"/>
    <w:rsid w:val="004925C5"/>
    <w:rsid w:val="00493DB4"/>
    <w:rsid w:val="004A4648"/>
    <w:rsid w:val="004A67C0"/>
    <w:rsid w:val="004A6F12"/>
    <w:rsid w:val="004A7993"/>
    <w:rsid w:val="004B1BB5"/>
    <w:rsid w:val="004B73B3"/>
    <w:rsid w:val="004C1004"/>
    <w:rsid w:val="004C1EA0"/>
    <w:rsid w:val="004C1FE5"/>
    <w:rsid w:val="004C4B3F"/>
    <w:rsid w:val="004C4F14"/>
    <w:rsid w:val="004C5D38"/>
    <w:rsid w:val="004E003B"/>
    <w:rsid w:val="004E11B0"/>
    <w:rsid w:val="004E4635"/>
    <w:rsid w:val="004F6EDA"/>
    <w:rsid w:val="00511381"/>
    <w:rsid w:val="00514187"/>
    <w:rsid w:val="00515E66"/>
    <w:rsid w:val="00525080"/>
    <w:rsid w:val="005274BF"/>
    <w:rsid w:val="00527EF3"/>
    <w:rsid w:val="00530284"/>
    <w:rsid w:val="00532FDD"/>
    <w:rsid w:val="00533861"/>
    <w:rsid w:val="00533C6C"/>
    <w:rsid w:val="00533FC7"/>
    <w:rsid w:val="0053576C"/>
    <w:rsid w:val="00542546"/>
    <w:rsid w:val="00550994"/>
    <w:rsid w:val="00550ACA"/>
    <w:rsid w:val="005517D0"/>
    <w:rsid w:val="005523A8"/>
    <w:rsid w:val="00554CC3"/>
    <w:rsid w:val="0056044C"/>
    <w:rsid w:val="00562688"/>
    <w:rsid w:val="00574B7F"/>
    <w:rsid w:val="00574C49"/>
    <w:rsid w:val="00591623"/>
    <w:rsid w:val="005922E6"/>
    <w:rsid w:val="00592F65"/>
    <w:rsid w:val="005C1EC9"/>
    <w:rsid w:val="005C205F"/>
    <w:rsid w:val="005C23AB"/>
    <w:rsid w:val="005C2D6C"/>
    <w:rsid w:val="005C3B13"/>
    <w:rsid w:val="005C4985"/>
    <w:rsid w:val="005D1C14"/>
    <w:rsid w:val="005D4159"/>
    <w:rsid w:val="005D4580"/>
    <w:rsid w:val="005E7E18"/>
    <w:rsid w:val="005F4EEE"/>
    <w:rsid w:val="005F75AB"/>
    <w:rsid w:val="00605447"/>
    <w:rsid w:val="00611AEE"/>
    <w:rsid w:val="00612DFB"/>
    <w:rsid w:val="00613491"/>
    <w:rsid w:val="00616ABE"/>
    <w:rsid w:val="00620A63"/>
    <w:rsid w:val="00621161"/>
    <w:rsid w:val="006303C5"/>
    <w:rsid w:val="006341A1"/>
    <w:rsid w:val="00636EEA"/>
    <w:rsid w:val="0063778E"/>
    <w:rsid w:val="00640B32"/>
    <w:rsid w:val="006474F0"/>
    <w:rsid w:val="0066127B"/>
    <w:rsid w:val="006624C9"/>
    <w:rsid w:val="00673C8E"/>
    <w:rsid w:val="00684851"/>
    <w:rsid w:val="00695452"/>
    <w:rsid w:val="006A1794"/>
    <w:rsid w:val="006A372A"/>
    <w:rsid w:val="006A76D2"/>
    <w:rsid w:val="006B116A"/>
    <w:rsid w:val="006B1FDF"/>
    <w:rsid w:val="006B4CBA"/>
    <w:rsid w:val="006C365D"/>
    <w:rsid w:val="006C4242"/>
    <w:rsid w:val="006C473A"/>
    <w:rsid w:val="006D0394"/>
    <w:rsid w:val="006D22EB"/>
    <w:rsid w:val="006D2403"/>
    <w:rsid w:val="006E0F55"/>
    <w:rsid w:val="006E56D0"/>
    <w:rsid w:val="006F0E26"/>
    <w:rsid w:val="006F28EF"/>
    <w:rsid w:val="006F36B9"/>
    <w:rsid w:val="006F3F78"/>
    <w:rsid w:val="006F71F0"/>
    <w:rsid w:val="006F785E"/>
    <w:rsid w:val="00700D1B"/>
    <w:rsid w:val="0070375D"/>
    <w:rsid w:val="007075AD"/>
    <w:rsid w:val="007143FB"/>
    <w:rsid w:val="007204B0"/>
    <w:rsid w:val="00721484"/>
    <w:rsid w:val="0073093D"/>
    <w:rsid w:val="0073425B"/>
    <w:rsid w:val="00734A08"/>
    <w:rsid w:val="007506CF"/>
    <w:rsid w:val="00755EED"/>
    <w:rsid w:val="00776FCF"/>
    <w:rsid w:val="00780C27"/>
    <w:rsid w:val="0078482C"/>
    <w:rsid w:val="0078524D"/>
    <w:rsid w:val="00790BD7"/>
    <w:rsid w:val="007921BF"/>
    <w:rsid w:val="007A6608"/>
    <w:rsid w:val="007A6AD1"/>
    <w:rsid w:val="007A7CF2"/>
    <w:rsid w:val="007B08CC"/>
    <w:rsid w:val="007B693D"/>
    <w:rsid w:val="007C20DE"/>
    <w:rsid w:val="007C2C0A"/>
    <w:rsid w:val="007C5C87"/>
    <w:rsid w:val="007C7904"/>
    <w:rsid w:val="007D27B9"/>
    <w:rsid w:val="007D7A7C"/>
    <w:rsid w:val="007E16FF"/>
    <w:rsid w:val="007E1F2B"/>
    <w:rsid w:val="007E437F"/>
    <w:rsid w:val="007E4966"/>
    <w:rsid w:val="007F10C4"/>
    <w:rsid w:val="008036DE"/>
    <w:rsid w:val="008164CC"/>
    <w:rsid w:val="00820A1E"/>
    <w:rsid w:val="008265D4"/>
    <w:rsid w:val="00840AC7"/>
    <w:rsid w:val="008432F6"/>
    <w:rsid w:val="00847F9D"/>
    <w:rsid w:val="00857FC0"/>
    <w:rsid w:val="00863D66"/>
    <w:rsid w:val="00866653"/>
    <w:rsid w:val="00871650"/>
    <w:rsid w:val="00875A7A"/>
    <w:rsid w:val="00876105"/>
    <w:rsid w:val="008770B7"/>
    <w:rsid w:val="00877FAB"/>
    <w:rsid w:val="008858C5"/>
    <w:rsid w:val="00891F66"/>
    <w:rsid w:val="0089454E"/>
    <w:rsid w:val="008A2E0C"/>
    <w:rsid w:val="008C4ACE"/>
    <w:rsid w:val="008C7212"/>
    <w:rsid w:val="008E32C1"/>
    <w:rsid w:val="008F63C6"/>
    <w:rsid w:val="0090059B"/>
    <w:rsid w:val="00902626"/>
    <w:rsid w:val="00903568"/>
    <w:rsid w:val="00904071"/>
    <w:rsid w:val="009103CC"/>
    <w:rsid w:val="00912EE7"/>
    <w:rsid w:val="00913D28"/>
    <w:rsid w:val="00914C69"/>
    <w:rsid w:val="009155CF"/>
    <w:rsid w:val="0093194D"/>
    <w:rsid w:val="00936635"/>
    <w:rsid w:val="00940FE6"/>
    <w:rsid w:val="00943AC8"/>
    <w:rsid w:val="00946CD8"/>
    <w:rsid w:val="00946FF4"/>
    <w:rsid w:val="00953C2F"/>
    <w:rsid w:val="00956B1A"/>
    <w:rsid w:val="00960354"/>
    <w:rsid w:val="00961821"/>
    <w:rsid w:val="0097414D"/>
    <w:rsid w:val="00976524"/>
    <w:rsid w:val="00976A86"/>
    <w:rsid w:val="00977951"/>
    <w:rsid w:val="009A7EDA"/>
    <w:rsid w:val="009B409D"/>
    <w:rsid w:val="009B65A8"/>
    <w:rsid w:val="009C4BD5"/>
    <w:rsid w:val="009E18B3"/>
    <w:rsid w:val="009E4767"/>
    <w:rsid w:val="009E5CE6"/>
    <w:rsid w:val="009F19E1"/>
    <w:rsid w:val="009F6F28"/>
    <w:rsid w:val="00A033DF"/>
    <w:rsid w:val="00A1231D"/>
    <w:rsid w:val="00A17E7C"/>
    <w:rsid w:val="00A24E1F"/>
    <w:rsid w:val="00A30CB2"/>
    <w:rsid w:val="00A332F6"/>
    <w:rsid w:val="00A341A4"/>
    <w:rsid w:val="00A344C8"/>
    <w:rsid w:val="00A35334"/>
    <w:rsid w:val="00A3759F"/>
    <w:rsid w:val="00A42E23"/>
    <w:rsid w:val="00A51267"/>
    <w:rsid w:val="00A5140E"/>
    <w:rsid w:val="00A51EEB"/>
    <w:rsid w:val="00A550AC"/>
    <w:rsid w:val="00A64C23"/>
    <w:rsid w:val="00A65E37"/>
    <w:rsid w:val="00A73691"/>
    <w:rsid w:val="00A82DE8"/>
    <w:rsid w:val="00A8455B"/>
    <w:rsid w:val="00A84721"/>
    <w:rsid w:val="00A86358"/>
    <w:rsid w:val="00A916C6"/>
    <w:rsid w:val="00A9285A"/>
    <w:rsid w:val="00A93B7F"/>
    <w:rsid w:val="00A93ED7"/>
    <w:rsid w:val="00A94F20"/>
    <w:rsid w:val="00AB37B9"/>
    <w:rsid w:val="00AB4068"/>
    <w:rsid w:val="00AB580B"/>
    <w:rsid w:val="00AB749C"/>
    <w:rsid w:val="00AC1334"/>
    <w:rsid w:val="00AC62CD"/>
    <w:rsid w:val="00AD2A35"/>
    <w:rsid w:val="00AD42AF"/>
    <w:rsid w:val="00AE20D2"/>
    <w:rsid w:val="00AE5C8E"/>
    <w:rsid w:val="00AF0A12"/>
    <w:rsid w:val="00B02B4C"/>
    <w:rsid w:val="00B0369F"/>
    <w:rsid w:val="00B05E8B"/>
    <w:rsid w:val="00B10138"/>
    <w:rsid w:val="00B10CCD"/>
    <w:rsid w:val="00B11AF6"/>
    <w:rsid w:val="00B151D1"/>
    <w:rsid w:val="00B3116E"/>
    <w:rsid w:val="00B33034"/>
    <w:rsid w:val="00B346DB"/>
    <w:rsid w:val="00B37290"/>
    <w:rsid w:val="00B40C9E"/>
    <w:rsid w:val="00B474D5"/>
    <w:rsid w:val="00B51E5C"/>
    <w:rsid w:val="00B67DA1"/>
    <w:rsid w:val="00B71923"/>
    <w:rsid w:val="00B75504"/>
    <w:rsid w:val="00B809E2"/>
    <w:rsid w:val="00B87A1D"/>
    <w:rsid w:val="00B90D20"/>
    <w:rsid w:val="00B90E76"/>
    <w:rsid w:val="00BB09E6"/>
    <w:rsid w:val="00BC07C5"/>
    <w:rsid w:val="00BC13A5"/>
    <w:rsid w:val="00BC1423"/>
    <w:rsid w:val="00BC69CB"/>
    <w:rsid w:val="00BF11F8"/>
    <w:rsid w:val="00BF53D7"/>
    <w:rsid w:val="00C000CE"/>
    <w:rsid w:val="00C02E4D"/>
    <w:rsid w:val="00C02FD2"/>
    <w:rsid w:val="00C05EBD"/>
    <w:rsid w:val="00C0700E"/>
    <w:rsid w:val="00C07B50"/>
    <w:rsid w:val="00C17EF0"/>
    <w:rsid w:val="00C21FE7"/>
    <w:rsid w:val="00C30345"/>
    <w:rsid w:val="00C40480"/>
    <w:rsid w:val="00C42FD6"/>
    <w:rsid w:val="00C44462"/>
    <w:rsid w:val="00C46CFD"/>
    <w:rsid w:val="00C5207A"/>
    <w:rsid w:val="00C527C9"/>
    <w:rsid w:val="00C55CE4"/>
    <w:rsid w:val="00C61E80"/>
    <w:rsid w:val="00C6229C"/>
    <w:rsid w:val="00C62C3D"/>
    <w:rsid w:val="00C6520D"/>
    <w:rsid w:val="00C767CB"/>
    <w:rsid w:val="00C76863"/>
    <w:rsid w:val="00C91A6E"/>
    <w:rsid w:val="00CA6175"/>
    <w:rsid w:val="00CB2391"/>
    <w:rsid w:val="00CB5794"/>
    <w:rsid w:val="00CB72AD"/>
    <w:rsid w:val="00CC0D2D"/>
    <w:rsid w:val="00CC2124"/>
    <w:rsid w:val="00CC332E"/>
    <w:rsid w:val="00CD2F47"/>
    <w:rsid w:val="00CE0B76"/>
    <w:rsid w:val="00CE4D9A"/>
    <w:rsid w:val="00CF75E1"/>
    <w:rsid w:val="00D01C3D"/>
    <w:rsid w:val="00D03604"/>
    <w:rsid w:val="00D0792F"/>
    <w:rsid w:val="00D12DC0"/>
    <w:rsid w:val="00D30621"/>
    <w:rsid w:val="00D3792F"/>
    <w:rsid w:val="00D53E33"/>
    <w:rsid w:val="00D60026"/>
    <w:rsid w:val="00D70024"/>
    <w:rsid w:val="00D73F24"/>
    <w:rsid w:val="00D83390"/>
    <w:rsid w:val="00D91DCB"/>
    <w:rsid w:val="00D922D6"/>
    <w:rsid w:val="00DA1C97"/>
    <w:rsid w:val="00DA1CDE"/>
    <w:rsid w:val="00DA2380"/>
    <w:rsid w:val="00DA4704"/>
    <w:rsid w:val="00DB11EC"/>
    <w:rsid w:val="00DB3AD0"/>
    <w:rsid w:val="00DC6218"/>
    <w:rsid w:val="00DD0379"/>
    <w:rsid w:val="00DD37ED"/>
    <w:rsid w:val="00DE3678"/>
    <w:rsid w:val="00DE6CF0"/>
    <w:rsid w:val="00DE6FBF"/>
    <w:rsid w:val="00DE74E8"/>
    <w:rsid w:val="00E04205"/>
    <w:rsid w:val="00E0565A"/>
    <w:rsid w:val="00E05F52"/>
    <w:rsid w:val="00E10FED"/>
    <w:rsid w:val="00E2507A"/>
    <w:rsid w:val="00E31092"/>
    <w:rsid w:val="00E4465F"/>
    <w:rsid w:val="00E464A6"/>
    <w:rsid w:val="00E54BB4"/>
    <w:rsid w:val="00E55D4B"/>
    <w:rsid w:val="00E57018"/>
    <w:rsid w:val="00E7187F"/>
    <w:rsid w:val="00E73808"/>
    <w:rsid w:val="00E745DA"/>
    <w:rsid w:val="00E756FE"/>
    <w:rsid w:val="00E8154C"/>
    <w:rsid w:val="00E874AD"/>
    <w:rsid w:val="00E93F78"/>
    <w:rsid w:val="00EA45C1"/>
    <w:rsid w:val="00EB269D"/>
    <w:rsid w:val="00EB6763"/>
    <w:rsid w:val="00EB6F66"/>
    <w:rsid w:val="00ED0F0A"/>
    <w:rsid w:val="00EE53E9"/>
    <w:rsid w:val="00EF142E"/>
    <w:rsid w:val="00EF78FB"/>
    <w:rsid w:val="00F07A20"/>
    <w:rsid w:val="00F12C81"/>
    <w:rsid w:val="00F22FC1"/>
    <w:rsid w:val="00F2398E"/>
    <w:rsid w:val="00F23DF2"/>
    <w:rsid w:val="00F30602"/>
    <w:rsid w:val="00F31931"/>
    <w:rsid w:val="00F34364"/>
    <w:rsid w:val="00F4090C"/>
    <w:rsid w:val="00F40CA6"/>
    <w:rsid w:val="00F56C5C"/>
    <w:rsid w:val="00F57254"/>
    <w:rsid w:val="00F64598"/>
    <w:rsid w:val="00F655B8"/>
    <w:rsid w:val="00F67867"/>
    <w:rsid w:val="00F82A47"/>
    <w:rsid w:val="00F85504"/>
    <w:rsid w:val="00F92445"/>
    <w:rsid w:val="00F93662"/>
    <w:rsid w:val="00F9390D"/>
    <w:rsid w:val="00F95DF9"/>
    <w:rsid w:val="00FA57D7"/>
    <w:rsid w:val="00FB093C"/>
    <w:rsid w:val="00FC6C90"/>
    <w:rsid w:val="00FD1FC5"/>
    <w:rsid w:val="00FD2617"/>
    <w:rsid w:val="00FD453F"/>
    <w:rsid w:val="00FD6E00"/>
    <w:rsid w:val="00FE012E"/>
    <w:rsid w:val="00FE01A5"/>
    <w:rsid w:val="00FE30EB"/>
    <w:rsid w:val="00FF341C"/>
    <w:rsid w:val="00FF4380"/>
    <w:rsid w:val="00FF7106"/>
    <w:rsid w:val="00FF71FF"/>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E7786B"/>
  <w15:chartTrackingRefBased/>
  <w15:docId w15:val="{080C6761-E78A-4CDC-89F4-A63BCA7E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HK"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B0863"/>
    <w:pPr>
      <w:keepNext/>
      <w:widowControl w:val="0"/>
      <w:spacing w:before="180" w:after="180" w:line="720" w:lineRule="auto"/>
      <w:outlineLvl w:val="0"/>
    </w:pPr>
    <w:rPr>
      <w:rFonts w:asciiTheme="majorHAnsi" w:eastAsiaTheme="majorEastAsia" w:hAnsiTheme="majorHAnsi" w:cstheme="majorBidi"/>
      <w:b/>
      <w:bCs/>
      <w:kern w:val="52"/>
      <w:sz w:val="52"/>
      <w:szCs w:val="52"/>
      <w:lang w:val="en-US"/>
    </w:rPr>
  </w:style>
  <w:style w:type="paragraph" w:styleId="2">
    <w:name w:val="heading 2"/>
    <w:basedOn w:val="a"/>
    <w:next w:val="a"/>
    <w:link w:val="20"/>
    <w:uiPriority w:val="9"/>
    <w:semiHidden/>
    <w:unhideWhenUsed/>
    <w:qFormat/>
    <w:rsid w:val="00F07A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3B0863"/>
    <w:rPr>
      <w:rFonts w:asciiTheme="majorHAnsi" w:eastAsiaTheme="majorEastAsia" w:hAnsiTheme="majorHAnsi" w:cstheme="majorBidi"/>
      <w:b/>
      <w:bCs/>
      <w:kern w:val="52"/>
      <w:sz w:val="52"/>
      <w:szCs w:val="52"/>
      <w:lang w:val="en-US"/>
    </w:rPr>
  </w:style>
  <w:style w:type="paragraph" w:styleId="a3">
    <w:name w:val="header"/>
    <w:basedOn w:val="a"/>
    <w:link w:val="a4"/>
    <w:uiPriority w:val="99"/>
    <w:unhideWhenUsed/>
    <w:rsid w:val="00592F65"/>
    <w:pPr>
      <w:tabs>
        <w:tab w:val="center" w:pos="4513"/>
        <w:tab w:val="right" w:pos="9026"/>
      </w:tabs>
      <w:spacing w:after="0" w:line="240" w:lineRule="auto"/>
    </w:pPr>
  </w:style>
  <w:style w:type="character" w:customStyle="1" w:styleId="a4">
    <w:name w:val="頁首 字元"/>
    <w:basedOn w:val="a0"/>
    <w:link w:val="a3"/>
    <w:uiPriority w:val="99"/>
    <w:rsid w:val="00592F65"/>
  </w:style>
  <w:style w:type="paragraph" w:styleId="a5">
    <w:name w:val="footer"/>
    <w:basedOn w:val="a"/>
    <w:link w:val="a6"/>
    <w:uiPriority w:val="99"/>
    <w:unhideWhenUsed/>
    <w:rsid w:val="00592F65"/>
    <w:pPr>
      <w:tabs>
        <w:tab w:val="center" w:pos="4513"/>
        <w:tab w:val="right" w:pos="9026"/>
      </w:tabs>
      <w:spacing w:after="0" w:line="240" w:lineRule="auto"/>
    </w:pPr>
  </w:style>
  <w:style w:type="character" w:customStyle="1" w:styleId="a6">
    <w:name w:val="頁尾 字元"/>
    <w:basedOn w:val="a0"/>
    <w:link w:val="a5"/>
    <w:uiPriority w:val="99"/>
    <w:rsid w:val="00592F65"/>
  </w:style>
  <w:style w:type="character" w:customStyle="1" w:styleId="im">
    <w:name w:val="im"/>
    <w:basedOn w:val="a0"/>
    <w:rsid w:val="00CF75E1"/>
  </w:style>
  <w:style w:type="paragraph" w:styleId="a7">
    <w:name w:val="List Paragraph"/>
    <w:basedOn w:val="a"/>
    <w:uiPriority w:val="34"/>
    <w:qFormat/>
    <w:rsid w:val="007A7CF2"/>
    <w:pPr>
      <w:widowControl w:val="0"/>
      <w:spacing w:after="0" w:line="240" w:lineRule="auto"/>
      <w:ind w:leftChars="200" w:left="480"/>
    </w:pPr>
    <w:rPr>
      <w:kern w:val="2"/>
      <w:sz w:val="24"/>
      <w:lang w:val="en-US"/>
    </w:rPr>
  </w:style>
  <w:style w:type="paragraph" w:customStyle="1" w:styleId="Default">
    <w:name w:val="Default"/>
    <w:rsid w:val="007A7CF2"/>
    <w:pPr>
      <w:widowControl w:val="0"/>
      <w:autoSpaceDE w:val="0"/>
      <w:autoSpaceDN w:val="0"/>
      <w:adjustRightInd w:val="0"/>
      <w:spacing w:after="0" w:line="240" w:lineRule="auto"/>
    </w:pPr>
    <w:rPr>
      <w:rFonts w:ascii="新細明體" w:eastAsia="新細明體" w:cs="新細明體"/>
      <w:color w:val="000000"/>
      <w:sz w:val="24"/>
      <w:szCs w:val="24"/>
      <w:lang w:val="en-US"/>
    </w:rPr>
  </w:style>
  <w:style w:type="table" w:styleId="a8">
    <w:name w:val="Table Grid"/>
    <w:basedOn w:val="a1"/>
    <w:uiPriority w:val="39"/>
    <w:rsid w:val="00FE012E"/>
    <w:pPr>
      <w:spacing w:after="0" w:line="240" w:lineRule="auto"/>
    </w:pPr>
    <w:rPr>
      <w:kern w:val="2"/>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unhideWhenUsed/>
    <w:rsid w:val="00FE012E"/>
    <w:pPr>
      <w:widowControl w:val="0"/>
      <w:snapToGrid w:val="0"/>
      <w:spacing w:after="0" w:line="240" w:lineRule="auto"/>
    </w:pPr>
    <w:rPr>
      <w:kern w:val="2"/>
      <w:sz w:val="20"/>
      <w:szCs w:val="20"/>
      <w:lang w:val="en-US"/>
    </w:rPr>
  </w:style>
  <w:style w:type="character" w:customStyle="1" w:styleId="aa">
    <w:name w:val="註腳文字 字元"/>
    <w:basedOn w:val="a0"/>
    <w:link w:val="a9"/>
    <w:uiPriority w:val="99"/>
    <w:rsid w:val="00FE012E"/>
    <w:rPr>
      <w:kern w:val="2"/>
      <w:sz w:val="20"/>
      <w:szCs w:val="20"/>
      <w:lang w:val="en-US"/>
    </w:rPr>
  </w:style>
  <w:style w:type="character" w:styleId="ab">
    <w:name w:val="footnote reference"/>
    <w:basedOn w:val="a0"/>
    <w:uiPriority w:val="99"/>
    <w:unhideWhenUsed/>
    <w:rsid w:val="00FE012E"/>
    <w:rPr>
      <w:vertAlign w:val="superscript"/>
    </w:rPr>
  </w:style>
  <w:style w:type="paragraph" w:customStyle="1" w:styleId="11">
    <w:name w:val="內文1"/>
    <w:rsid w:val="00FE012E"/>
    <w:pPr>
      <w:pBdr>
        <w:top w:val="nil"/>
        <w:left w:val="nil"/>
        <w:bottom w:val="nil"/>
        <w:right w:val="nil"/>
        <w:between w:val="nil"/>
      </w:pBdr>
      <w:spacing w:after="0" w:line="276" w:lineRule="auto"/>
    </w:pPr>
    <w:rPr>
      <w:rFonts w:ascii="Arial" w:hAnsi="Arial" w:cs="Arial"/>
      <w:color w:val="000000"/>
      <w:lang w:val="en-US"/>
    </w:rPr>
  </w:style>
  <w:style w:type="table" w:customStyle="1" w:styleId="TableGridLight1">
    <w:name w:val="Table Grid Light1"/>
    <w:basedOn w:val="a1"/>
    <w:uiPriority w:val="40"/>
    <w:rsid w:val="003B0863"/>
    <w:pPr>
      <w:spacing w:after="0" w:line="240" w:lineRule="auto"/>
    </w:pPr>
    <w:rPr>
      <w:kern w:val="2"/>
      <w:sz w:val="24"/>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a1"/>
    <w:uiPriority w:val="46"/>
    <w:rsid w:val="003B0863"/>
    <w:pPr>
      <w:spacing w:after="0" w:line="240" w:lineRule="auto"/>
    </w:pPr>
    <w:rPr>
      <w:kern w:val="2"/>
      <w:sz w:val="24"/>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c">
    <w:name w:val="Hyperlink"/>
    <w:basedOn w:val="a0"/>
    <w:uiPriority w:val="99"/>
    <w:unhideWhenUsed/>
    <w:rsid w:val="00DA1C97"/>
    <w:rPr>
      <w:color w:val="0563C1" w:themeColor="hyperlink"/>
      <w:u w:val="single"/>
    </w:rPr>
  </w:style>
  <w:style w:type="character" w:styleId="ad">
    <w:name w:val="annotation reference"/>
    <w:basedOn w:val="a0"/>
    <w:uiPriority w:val="99"/>
    <w:semiHidden/>
    <w:unhideWhenUsed/>
    <w:rsid w:val="00DA1C97"/>
    <w:rPr>
      <w:sz w:val="18"/>
      <w:szCs w:val="18"/>
    </w:rPr>
  </w:style>
  <w:style w:type="paragraph" w:styleId="ae">
    <w:name w:val="annotation text"/>
    <w:basedOn w:val="a"/>
    <w:link w:val="af"/>
    <w:uiPriority w:val="99"/>
    <w:semiHidden/>
    <w:unhideWhenUsed/>
    <w:rsid w:val="00DA1C97"/>
    <w:pPr>
      <w:widowControl w:val="0"/>
      <w:spacing w:after="0" w:line="240" w:lineRule="auto"/>
    </w:pPr>
    <w:rPr>
      <w:kern w:val="2"/>
      <w:sz w:val="24"/>
      <w:lang w:val="en-US"/>
    </w:rPr>
  </w:style>
  <w:style w:type="character" w:customStyle="1" w:styleId="af">
    <w:name w:val="註解文字 字元"/>
    <w:basedOn w:val="a0"/>
    <w:link w:val="ae"/>
    <w:uiPriority w:val="99"/>
    <w:semiHidden/>
    <w:rsid w:val="00DA1C97"/>
    <w:rPr>
      <w:kern w:val="2"/>
      <w:sz w:val="24"/>
      <w:lang w:val="en-US"/>
    </w:rPr>
  </w:style>
  <w:style w:type="paragraph" w:styleId="af0">
    <w:name w:val="Balloon Text"/>
    <w:basedOn w:val="a"/>
    <w:link w:val="af1"/>
    <w:uiPriority w:val="99"/>
    <w:semiHidden/>
    <w:unhideWhenUsed/>
    <w:rsid w:val="00DA1C97"/>
    <w:pPr>
      <w:spacing w:after="0" w:line="240" w:lineRule="auto"/>
    </w:pPr>
    <w:rPr>
      <w:rFonts w:ascii="Segoe UI" w:hAnsi="Segoe UI" w:cs="Segoe UI"/>
      <w:sz w:val="18"/>
      <w:szCs w:val="18"/>
    </w:rPr>
  </w:style>
  <w:style w:type="character" w:customStyle="1" w:styleId="af1">
    <w:name w:val="註解方塊文字 字元"/>
    <w:basedOn w:val="a0"/>
    <w:link w:val="af0"/>
    <w:uiPriority w:val="99"/>
    <w:semiHidden/>
    <w:rsid w:val="00DA1C97"/>
    <w:rPr>
      <w:rFonts w:ascii="Segoe UI" w:hAnsi="Segoe UI" w:cs="Segoe UI"/>
      <w:sz w:val="18"/>
      <w:szCs w:val="18"/>
    </w:rPr>
  </w:style>
  <w:style w:type="table" w:styleId="af2">
    <w:name w:val="Grid Table Light"/>
    <w:basedOn w:val="a1"/>
    <w:uiPriority w:val="40"/>
    <w:rsid w:val="00393183"/>
    <w:pPr>
      <w:spacing w:after="0" w:line="240" w:lineRule="auto"/>
    </w:pPr>
    <w:rPr>
      <w:kern w:val="2"/>
      <w:sz w:val="24"/>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6Colorful-Accent31">
    <w:name w:val="Grid Table 6 Colorful - Accent 31"/>
    <w:basedOn w:val="a1"/>
    <w:uiPriority w:val="51"/>
    <w:rsid w:val="003E0DF9"/>
    <w:pPr>
      <w:spacing w:after="0" w:line="240" w:lineRule="auto"/>
    </w:pPr>
    <w:rPr>
      <w:color w:val="7B7B7B" w:themeColor="accent3" w:themeShade="BF"/>
      <w:kern w:val="2"/>
      <w:sz w:val="24"/>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2">
    <w:name w:val="Grid Table 1 Light"/>
    <w:basedOn w:val="a1"/>
    <w:uiPriority w:val="46"/>
    <w:rsid w:val="00721484"/>
    <w:pPr>
      <w:spacing w:after="0" w:line="240" w:lineRule="auto"/>
    </w:pPr>
    <w:rPr>
      <w:kern w:val="2"/>
      <w:sz w:val="24"/>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Web">
    <w:name w:val="Normal (Web)"/>
    <w:basedOn w:val="a"/>
    <w:uiPriority w:val="99"/>
    <w:unhideWhenUsed/>
    <w:rsid w:val="001B41A0"/>
    <w:pPr>
      <w:spacing w:before="100" w:beforeAutospacing="1" w:after="100" w:afterAutospacing="1" w:line="240" w:lineRule="auto"/>
    </w:pPr>
    <w:rPr>
      <w:rFonts w:ascii="Times" w:hAnsi="Times" w:cs="Times New Roman"/>
      <w:sz w:val="20"/>
      <w:szCs w:val="20"/>
      <w:lang w:val="en-US" w:eastAsia="en-US"/>
    </w:rPr>
  </w:style>
  <w:style w:type="character" w:styleId="af3">
    <w:name w:val="Emphasis"/>
    <w:basedOn w:val="a0"/>
    <w:uiPriority w:val="20"/>
    <w:qFormat/>
    <w:rsid w:val="00101882"/>
    <w:rPr>
      <w:i/>
      <w:iCs/>
    </w:rPr>
  </w:style>
  <w:style w:type="paragraph" w:styleId="HTML">
    <w:name w:val="HTML Preformatted"/>
    <w:basedOn w:val="a"/>
    <w:link w:val="HTML0"/>
    <w:uiPriority w:val="99"/>
    <w:unhideWhenUsed/>
    <w:rsid w:val="00CC2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細明體" w:eastAsia="細明體" w:hAnsi="細明體" w:cs="細明體"/>
      <w:sz w:val="24"/>
      <w:szCs w:val="24"/>
      <w:lang w:val="en-US"/>
    </w:rPr>
  </w:style>
  <w:style w:type="character" w:customStyle="1" w:styleId="HTML0">
    <w:name w:val="HTML 預設格式 字元"/>
    <w:basedOn w:val="a0"/>
    <w:link w:val="HTML"/>
    <w:uiPriority w:val="99"/>
    <w:rsid w:val="00CC2124"/>
    <w:rPr>
      <w:rFonts w:ascii="細明體" w:eastAsia="細明體" w:hAnsi="細明體" w:cs="細明體"/>
      <w:sz w:val="24"/>
      <w:szCs w:val="24"/>
      <w:lang w:val="en-US"/>
    </w:rPr>
  </w:style>
  <w:style w:type="paragraph" w:styleId="af4">
    <w:name w:val="annotation subject"/>
    <w:basedOn w:val="ae"/>
    <w:next w:val="ae"/>
    <w:link w:val="af5"/>
    <w:uiPriority w:val="99"/>
    <w:semiHidden/>
    <w:unhideWhenUsed/>
    <w:rsid w:val="007E437F"/>
    <w:rPr>
      <w:b/>
      <w:bCs/>
      <w:sz w:val="20"/>
      <w:szCs w:val="20"/>
    </w:rPr>
  </w:style>
  <w:style w:type="character" w:customStyle="1" w:styleId="af5">
    <w:name w:val="註解主旨 字元"/>
    <w:basedOn w:val="af"/>
    <w:link w:val="af4"/>
    <w:uiPriority w:val="99"/>
    <w:semiHidden/>
    <w:rsid w:val="007E437F"/>
    <w:rPr>
      <w:b/>
      <w:bCs/>
      <w:kern w:val="2"/>
      <w:sz w:val="20"/>
      <w:szCs w:val="20"/>
      <w:lang w:val="en-US"/>
    </w:rPr>
  </w:style>
  <w:style w:type="table" w:customStyle="1" w:styleId="13">
    <w:name w:val="表格格線1"/>
    <w:basedOn w:val="a1"/>
    <w:uiPriority w:val="59"/>
    <w:rsid w:val="008432F6"/>
    <w:pPr>
      <w:spacing w:after="0" w:line="240" w:lineRule="auto"/>
    </w:pPr>
    <w:rPr>
      <w:rFonts w:eastAsia="Times New Roman"/>
      <w:kern w:val="2"/>
      <w:sz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sid w:val="000B47F0"/>
    <w:rPr>
      <w:color w:val="808080"/>
      <w:shd w:val="clear" w:color="auto" w:fill="E6E6E6"/>
    </w:rPr>
  </w:style>
  <w:style w:type="paragraph" w:styleId="af6">
    <w:name w:val="Quote"/>
    <w:basedOn w:val="a"/>
    <w:next w:val="a"/>
    <w:link w:val="af7"/>
    <w:uiPriority w:val="29"/>
    <w:qFormat/>
    <w:rsid w:val="000B47F0"/>
    <w:pPr>
      <w:spacing w:before="200"/>
      <w:ind w:left="864" w:right="864"/>
      <w:jc w:val="center"/>
    </w:pPr>
    <w:rPr>
      <w:i/>
      <w:iCs/>
      <w:color w:val="404040" w:themeColor="text1" w:themeTint="BF"/>
    </w:rPr>
  </w:style>
  <w:style w:type="character" w:customStyle="1" w:styleId="af7">
    <w:name w:val="引文 字元"/>
    <w:basedOn w:val="a0"/>
    <w:link w:val="af6"/>
    <w:uiPriority w:val="29"/>
    <w:rsid w:val="000B47F0"/>
    <w:rPr>
      <w:i/>
      <w:iCs/>
      <w:color w:val="404040" w:themeColor="text1" w:themeTint="BF"/>
    </w:rPr>
  </w:style>
  <w:style w:type="character" w:customStyle="1" w:styleId="20">
    <w:name w:val="標題 2 字元"/>
    <w:basedOn w:val="a0"/>
    <w:link w:val="2"/>
    <w:uiPriority w:val="9"/>
    <w:semiHidden/>
    <w:rsid w:val="00F07A20"/>
    <w:rPr>
      <w:rFonts w:asciiTheme="majorHAnsi" w:eastAsiaTheme="majorEastAsia" w:hAnsiTheme="majorHAnsi" w:cstheme="majorBidi"/>
      <w:color w:val="2F5496" w:themeColor="accent1" w:themeShade="BF"/>
      <w:sz w:val="26"/>
      <w:szCs w:val="26"/>
    </w:rPr>
  </w:style>
  <w:style w:type="character" w:customStyle="1" w:styleId="titletxt">
    <w:name w:val="titletxt"/>
    <w:basedOn w:val="a0"/>
    <w:rsid w:val="00F07A20"/>
  </w:style>
  <w:style w:type="character" w:styleId="af8">
    <w:name w:val="FollowedHyperlink"/>
    <w:basedOn w:val="a0"/>
    <w:uiPriority w:val="99"/>
    <w:semiHidden/>
    <w:unhideWhenUsed/>
    <w:rsid w:val="005274BF"/>
    <w:rPr>
      <w:color w:val="954F72" w:themeColor="followedHyperlink"/>
      <w:u w:val="single"/>
    </w:rPr>
  </w:style>
  <w:style w:type="table" w:customStyle="1" w:styleId="TableGrid">
    <w:name w:val="TableGrid"/>
    <w:rsid w:val="00376C5E"/>
    <w:pPr>
      <w:spacing w:after="0" w:line="240" w:lineRule="auto"/>
    </w:pPr>
    <w:rPr>
      <w:kern w:val="2"/>
      <w:sz w:val="24"/>
      <w:lang w:val="en-US"/>
    </w:rPr>
    <w:tblPr>
      <w:tblCellMar>
        <w:top w:w="0" w:type="dxa"/>
        <w:left w:w="0" w:type="dxa"/>
        <w:bottom w:w="0" w:type="dxa"/>
        <w:right w:w="0" w:type="dxa"/>
      </w:tblCellMar>
    </w:tblPr>
  </w:style>
  <w:style w:type="paragraph" w:styleId="af9">
    <w:name w:val="endnote text"/>
    <w:basedOn w:val="a"/>
    <w:link w:val="afa"/>
    <w:uiPriority w:val="99"/>
    <w:semiHidden/>
    <w:unhideWhenUsed/>
    <w:rsid w:val="00354DEF"/>
    <w:pPr>
      <w:snapToGrid w:val="0"/>
    </w:pPr>
  </w:style>
  <w:style w:type="character" w:customStyle="1" w:styleId="afa">
    <w:name w:val="章節附註文字 字元"/>
    <w:basedOn w:val="a0"/>
    <w:link w:val="af9"/>
    <w:uiPriority w:val="99"/>
    <w:semiHidden/>
    <w:rsid w:val="00354DEF"/>
  </w:style>
  <w:style w:type="character" w:styleId="afb">
    <w:name w:val="endnote reference"/>
    <w:basedOn w:val="a0"/>
    <w:uiPriority w:val="99"/>
    <w:semiHidden/>
    <w:unhideWhenUsed/>
    <w:rsid w:val="00354D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n.wikipedia.org/wiki/Organ_tra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onomist.com/node/12380981"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irror.co.uk/3am/celebrity-news/truth-behind-cristiano-ronaldos-newborn-107605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nancedegreecenter.com/black-market-body/" TargetMode="External"/><Relationship Id="rId5" Type="http://schemas.openxmlformats.org/officeDocument/2006/relationships/webSettings" Target="webSettings.xml"/><Relationship Id="rId15" Type="http://schemas.openxmlformats.org/officeDocument/2006/relationships/hyperlink" Target="http://news.bbc.co.uk/1/hi/health/3002610.stm" TargetMode="External"/><Relationship Id="rId10" Type="http://schemas.openxmlformats.org/officeDocument/2006/relationships/hyperlink" Target="https://www.washingtonpost.com/news/in-theory/wp/2016/01/05/the-market-for-human-organs-is-destroying-liv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theguardian.com/lifeandstyle/2010/apr/03/sex-selection-babi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6iMcqbL9dQ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66C8A-3AC7-4A6F-95EB-135C13A7B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3076</Words>
  <Characters>17536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dc:creator>
  <cp:keywords/>
  <dc:description/>
  <cp:lastModifiedBy>Lee Po Lin</cp:lastModifiedBy>
  <cp:revision>5</cp:revision>
  <cp:lastPrinted>2019-01-16T06:58:00Z</cp:lastPrinted>
  <dcterms:created xsi:type="dcterms:W3CDTF">2018-06-15T01:31:00Z</dcterms:created>
  <dcterms:modified xsi:type="dcterms:W3CDTF">2019-01-16T06:58:00Z</dcterms:modified>
</cp:coreProperties>
</file>